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D72688">
        <w:rPr>
          <w:rFonts w:ascii="Avenir Next" w:hAnsi="Avenir Next"/>
          <w:highlight w:val="yellow"/>
        </w:rPr>
        <w:t>(c)</w:t>
      </w:r>
      <w:r w:rsidRPr="00D72688">
        <w:rPr>
          <w:rFonts w:ascii="Avenir Next" w:hAnsi="Avenir Next"/>
          <w:highlight w:val="yellow"/>
        </w:rPr>
        <w:tab/>
        <w:t xml:space="preserve">Yes, if other creditors owed at least </w:t>
      </w:r>
      <w:r w:rsidR="00A81F08" w:rsidRPr="00D72688">
        <w:rPr>
          <w:rFonts w:ascii="Avenir Next" w:hAnsi="Avenir Next"/>
          <w:highlight w:val="yellow"/>
        </w:rPr>
        <w:t xml:space="preserve">USD </w:t>
      </w:r>
      <w:r w:rsidRPr="00D72688">
        <w:rPr>
          <w:rFonts w:ascii="Avenir Next" w:hAnsi="Avenir Next"/>
          <w:highlight w:val="yellow"/>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72688">
        <w:rPr>
          <w:rFonts w:ascii="Avenir Next" w:hAnsi="Avenir Next"/>
        </w:rPr>
        <w:t>(d)</w:t>
      </w:r>
      <w:r w:rsidRPr="00D72688">
        <w:rPr>
          <w:rFonts w:ascii="Avenir Next" w:hAnsi="Avenir Next"/>
        </w:rPr>
        <w:tab/>
        <w:t>No, because Parts Inc does</w:t>
      </w:r>
      <w:r w:rsidR="00A81F08" w:rsidRPr="00D72688">
        <w:rPr>
          <w:rFonts w:ascii="Avenir Next" w:hAnsi="Avenir Next"/>
        </w:rPr>
        <w:t xml:space="preserve"> not</w:t>
      </w:r>
      <w:r w:rsidRPr="00D7268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EE415B">
        <w:rPr>
          <w:rFonts w:ascii="Avenir Next" w:hAnsi="Avenir Next"/>
          <w:highlight w:val="yellow"/>
        </w:rPr>
        <w:t>(d)</w:t>
      </w:r>
      <w:r w:rsidRPr="00EE415B">
        <w:rPr>
          <w:rFonts w:ascii="Avenir Next" w:hAnsi="Avenir Next"/>
          <w:highlight w:val="yellow"/>
        </w:rPr>
        <w:tab/>
        <w:t>A retired employee of Car Corp who receives payments from the company’s pension plan</w:t>
      </w:r>
      <w:r w:rsidR="00631394" w:rsidRPr="00EE415B">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9B0879">
        <w:rPr>
          <w:rFonts w:ascii="Avenir Next" w:hAnsi="Avenir Next"/>
          <w:highlight w:val="yellow"/>
        </w:rPr>
        <w:t>(d)</w:t>
      </w:r>
      <w:r w:rsidRPr="009B0879">
        <w:rPr>
          <w:rFonts w:ascii="Avenir Next" w:hAnsi="Avenir Next"/>
          <w:highlight w:val="yellow"/>
        </w:rPr>
        <w:tab/>
      </w:r>
      <w:r w:rsidR="00B849C5" w:rsidRPr="009B0879">
        <w:rPr>
          <w:rFonts w:ascii="Avenir Next" w:hAnsi="Avenir Next"/>
          <w:highlight w:val="yellow"/>
        </w:rPr>
        <w:t xml:space="preserve">Options (a) to (c) </w:t>
      </w:r>
      <w:r w:rsidRPr="009B0879">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45413C">
        <w:rPr>
          <w:rFonts w:ascii="Avenir Next" w:hAnsi="Avenir Next"/>
        </w:rPr>
        <w:t>(c)</w:t>
      </w:r>
      <w:r w:rsidRPr="0045413C">
        <w:rPr>
          <w:rFonts w:ascii="Avenir Next" w:hAnsi="Avenir Next"/>
        </w:rPr>
        <w:tab/>
        <w:t>An insolvency professional appointed by the court overseeing the foreign proceeding</w:t>
      </w:r>
      <w:r w:rsidR="0036662D" w:rsidRPr="0045413C">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45413C">
        <w:rPr>
          <w:rFonts w:ascii="Avenir Next" w:hAnsi="Avenir Next"/>
          <w:highlight w:val="yellow"/>
        </w:rPr>
        <w:t>(e)</w:t>
      </w:r>
      <w:r w:rsidRPr="0045413C">
        <w:rPr>
          <w:rFonts w:ascii="Avenir Next" w:hAnsi="Avenir Next"/>
          <w:highlight w:val="yellow"/>
        </w:rPr>
        <w:tab/>
        <w:t>All of the above</w:t>
      </w:r>
      <w:r w:rsidR="006A42F8" w:rsidRPr="0045413C">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352E16">
        <w:rPr>
          <w:rFonts w:ascii="Avenir Next" w:hAnsi="Avenir Next"/>
        </w:rPr>
        <w:t>(b)</w:t>
      </w:r>
      <w:r w:rsidRPr="00352E16">
        <w:rPr>
          <w:rFonts w:ascii="Avenir Next" w:hAnsi="Avenir Next"/>
        </w:rPr>
        <w:tab/>
      </w:r>
      <w:r w:rsidRPr="0012425F">
        <w:rPr>
          <w:rFonts w:ascii="Avenir Next" w:hAnsi="Avenir Next"/>
          <w:highlight w:val="yellow"/>
        </w:rPr>
        <w:t xml:space="preserve">Executory contracts are clearly defined by the </w:t>
      </w:r>
      <w:r w:rsidR="00ED7BF3" w:rsidRPr="0012425F">
        <w:rPr>
          <w:rFonts w:ascii="Avenir Next" w:hAnsi="Avenir Next"/>
          <w:highlight w:val="yellow"/>
        </w:rPr>
        <w:t>B</w:t>
      </w:r>
      <w:r w:rsidRPr="0012425F">
        <w:rPr>
          <w:rFonts w:ascii="Avenir Next" w:hAnsi="Avenir Next"/>
          <w:highlight w:val="yellow"/>
        </w:rPr>
        <w:t xml:space="preserve">ankruptcy </w:t>
      </w:r>
      <w:r w:rsidR="00ED7BF3" w:rsidRPr="0012425F">
        <w:rPr>
          <w:rFonts w:ascii="Avenir Next" w:hAnsi="Avenir Next"/>
          <w:highlight w:val="yellow"/>
        </w:rPr>
        <w:t>C</w:t>
      </w:r>
      <w:r w:rsidRPr="0012425F">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0D764E" w:rsidRDefault="000643AB" w:rsidP="00875912">
      <w:pPr>
        <w:pStyle w:val="AODocTxt"/>
        <w:numPr>
          <w:ilvl w:val="0"/>
          <w:numId w:val="24"/>
        </w:numPr>
        <w:spacing w:before="0" w:line="240" w:lineRule="auto"/>
        <w:ind w:left="426" w:hanging="426"/>
        <w:rPr>
          <w:rFonts w:ascii="Avenir Next" w:hAnsi="Avenir Next"/>
          <w:highlight w:val="yellow"/>
        </w:rPr>
      </w:pPr>
      <w:r w:rsidRPr="000D764E">
        <w:rPr>
          <w:rFonts w:ascii="Avenir Next" w:hAnsi="Avenir Next"/>
          <w:highlight w:val="yellow"/>
        </w:rPr>
        <w:t>Acceptance of the plan by all classes of secured creditors</w:t>
      </w:r>
      <w:r w:rsidR="006844A8" w:rsidRPr="000D764E">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313FB1" w:rsidRDefault="00C24FAB" w:rsidP="009017A1">
      <w:pPr>
        <w:pStyle w:val="AODocTxt"/>
        <w:numPr>
          <w:ilvl w:val="0"/>
          <w:numId w:val="33"/>
        </w:numPr>
        <w:spacing w:before="0" w:line="240" w:lineRule="auto"/>
        <w:ind w:left="426" w:hanging="426"/>
        <w:rPr>
          <w:rFonts w:ascii="Avenir Next" w:hAnsi="Avenir Next"/>
          <w:highlight w:val="yellow"/>
        </w:rPr>
      </w:pPr>
      <w:r w:rsidRPr="00313FB1">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Pr="00313FB1" w:rsidRDefault="00C24FAB" w:rsidP="009017A1">
      <w:pPr>
        <w:pStyle w:val="AODocTxt"/>
        <w:numPr>
          <w:ilvl w:val="0"/>
          <w:numId w:val="33"/>
        </w:numPr>
        <w:spacing w:before="0" w:line="240" w:lineRule="auto"/>
        <w:ind w:left="426" w:hanging="426"/>
        <w:rPr>
          <w:rFonts w:ascii="Avenir Next" w:hAnsi="Avenir Next"/>
        </w:rPr>
      </w:pPr>
      <w:r w:rsidRPr="00313FB1">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EA3824" w:rsidRDefault="00853272" w:rsidP="00BA74EF">
      <w:pPr>
        <w:pStyle w:val="AODocTxt"/>
        <w:numPr>
          <w:ilvl w:val="0"/>
          <w:numId w:val="28"/>
        </w:numPr>
        <w:spacing w:before="0" w:line="240" w:lineRule="auto"/>
        <w:ind w:left="426" w:hanging="426"/>
        <w:rPr>
          <w:rFonts w:ascii="Avenir Next" w:hAnsi="Avenir Next"/>
        </w:rPr>
      </w:pPr>
      <w:r w:rsidRPr="00EA3824">
        <w:rPr>
          <w:rFonts w:ascii="Avenir Next" w:hAnsi="Avenir Next"/>
        </w:rPr>
        <w:t>Both</w:t>
      </w:r>
      <w:r w:rsidR="0072569E" w:rsidRPr="00EA3824">
        <w:rPr>
          <w:rFonts w:ascii="Avenir Next" w:hAnsi="Avenir Next"/>
        </w:rPr>
        <w:t xml:space="preserve"> options</w:t>
      </w:r>
      <w:r w:rsidRPr="00EA3824">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EA3824">
        <w:rPr>
          <w:rFonts w:ascii="Avenir Next" w:hAnsi="Avenir Next"/>
          <w:highlight w:val="yellow"/>
        </w:rPr>
        <w:t xml:space="preserve">Both </w:t>
      </w:r>
      <w:r w:rsidR="0072569E" w:rsidRPr="00EA3824">
        <w:rPr>
          <w:rFonts w:ascii="Avenir Next" w:hAnsi="Avenir Next"/>
          <w:highlight w:val="yellow"/>
        </w:rPr>
        <w:t xml:space="preserve">options </w:t>
      </w:r>
      <w:r w:rsidRPr="00EA3824">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91139A" w:rsidRDefault="00334B98" w:rsidP="00676F12">
      <w:pPr>
        <w:pStyle w:val="AODocTxt"/>
        <w:keepNext/>
        <w:numPr>
          <w:ilvl w:val="0"/>
          <w:numId w:val="30"/>
        </w:numPr>
        <w:spacing w:before="0" w:line="240" w:lineRule="auto"/>
        <w:ind w:left="426" w:hanging="426"/>
        <w:rPr>
          <w:rFonts w:ascii="Avenir Next" w:hAnsi="Avenir Next"/>
          <w:highlight w:val="yellow"/>
        </w:rPr>
      </w:pPr>
      <w:r w:rsidRPr="0091139A">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BA7235" w:rsidRDefault="00740655" w:rsidP="00DF5F7C">
      <w:pPr>
        <w:pStyle w:val="AODocTxt"/>
        <w:keepNext/>
        <w:numPr>
          <w:ilvl w:val="0"/>
          <w:numId w:val="35"/>
        </w:numPr>
        <w:spacing w:before="0" w:line="240" w:lineRule="auto"/>
        <w:ind w:left="426" w:hanging="426"/>
        <w:rPr>
          <w:rFonts w:ascii="Avenir Next" w:hAnsi="Avenir Next"/>
          <w:highlight w:val="yellow"/>
        </w:rPr>
      </w:pPr>
      <w:r w:rsidRPr="00BA7235">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7324076A" w14:textId="25191D20" w:rsidR="002B5D64" w:rsidRDefault="000077D3"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Setoff permits a creditor holding a claim against the debtor </w:t>
      </w:r>
      <w:r w:rsidR="00BB2749">
        <w:rPr>
          <w:rFonts w:ascii="Avenir Next" w:hAnsi="Avenir Next"/>
          <w:color w:val="808080" w:themeColor="background1" w:themeShade="80"/>
        </w:rPr>
        <w:t>and</w:t>
      </w:r>
      <w:r>
        <w:rPr>
          <w:rFonts w:ascii="Avenir Next" w:hAnsi="Avenir Next"/>
          <w:color w:val="808080" w:themeColor="background1" w:themeShade="80"/>
        </w:rPr>
        <w:t xml:space="preserve"> simultaneously owing money to the debtor to net off the two obligations. </w:t>
      </w:r>
    </w:p>
    <w:p w14:paraId="296F37A6" w14:textId="77777777" w:rsidR="00372889" w:rsidRDefault="00372889" w:rsidP="00323167">
      <w:pPr>
        <w:pStyle w:val="AODocTxt"/>
        <w:spacing w:before="0" w:line="240" w:lineRule="auto"/>
        <w:rPr>
          <w:rFonts w:ascii="Avenir Next" w:hAnsi="Avenir Next"/>
          <w:color w:val="808080" w:themeColor="background1" w:themeShade="80"/>
        </w:rPr>
      </w:pPr>
    </w:p>
    <w:p w14:paraId="393FB871" w14:textId="2F47D80F" w:rsidR="00372889" w:rsidRDefault="00372889"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Setoff is not permitted in many circumstances because it improves the creditor’s position </w:t>
      </w:r>
      <w:r w:rsidR="00895802">
        <w:rPr>
          <w:rFonts w:ascii="Avenir Next" w:hAnsi="Avenir Next"/>
          <w:color w:val="808080" w:themeColor="background1" w:themeShade="80"/>
        </w:rPr>
        <w:t xml:space="preserve">as compared to other unsecured creditors who are not owed money by the </w:t>
      </w:r>
      <w:r w:rsidR="00FE7A6E">
        <w:rPr>
          <w:rFonts w:ascii="Avenir Next" w:hAnsi="Avenir Next"/>
          <w:color w:val="808080" w:themeColor="background1" w:themeShade="80"/>
        </w:rPr>
        <w:t xml:space="preserve">debtor because </w:t>
      </w:r>
      <w:r w:rsidR="00937F93">
        <w:rPr>
          <w:rFonts w:ascii="Avenir Next" w:hAnsi="Avenir Next"/>
          <w:color w:val="808080" w:themeColor="background1" w:themeShade="80"/>
        </w:rPr>
        <w:t xml:space="preserve">it decreases </w:t>
      </w:r>
      <w:r w:rsidR="00CB285E">
        <w:rPr>
          <w:rFonts w:ascii="Avenir Next" w:hAnsi="Avenir Next"/>
          <w:color w:val="808080" w:themeColor="background1" w:themeShade="80"/>
        </w:rPr>
        <w:t>it</w:t>
      </w:r>
      <w:r w:rsidR="00937F93">
        <w:rPr>
          <w:rFonts w:ascii="Avenir Next" w:hAnsi="Avenir Next"/>
          <w:color w:val="808080" w:themeColor="background1" w:themeShade="80"/>
        </w:rPr>
        <w:t xml:space="preserve">s obligation to the estate </w:t>
      </w:r>
      <w:r w:rsidR="004F6EAB">
        <w:rPr>
          <w:rFonts w:ascii="Avenir Next" w:hAnsi="Avenir Next"/>
          <w:color w:val="808080" w:themeColor="background1" w:themeShade="80"/>
        </w:rPr>
        <w:t xml:space="preserve">by the full amount owed by the debtor rather than the </w:t>
      </w:r>
      <w:r w:rsidR="00992603">
        <w:rPr>
          <w:rFonts w:ascii="Avenir Next" w:hAnsi="Avenir Next"/>
          <w:color w:val="808080" w:themeColor="background1" w:themeShade="80"/>
        </w:rPr>
        <w:t xml:space="preserve">less amount the debtor would pay on the unsecured claims. </w:t>
      </w:r>
    </w:p>
    <w:p w14:paraId="277FCC16" w14:textId="77777777" w:rsidR="000077D3" w:rsidRPr="00323167" w:rsidRDefault="000077D3"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5D1F6112" w14:textId="77777777" w:rsidR="007100E4" w:rsidRDefault="009664B0"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Priming lien is granted</w:t>
      </w:r>
      <w:r w:rsidR="00B43227">
        <w:rPr>
          <w:rFonts w:ascii="Avenir Next" w:hAnsi="Avenir Next"/>
          <w:color w:val="808080" w:themeColor="background1" w:themeShade="80"/>
        </w:rPr>
        <w:t xml:space="preserve"> to lenders</w:t>
      </w:r>
      <w:r>
        <w:rPr>
          <w:rFonts w:ascii="Avenir Next" w:hAnsi="Avenir Next"/>
          <w:color w:val="808080" w:themeColor="background1" w:themeShade="80"/>
        </w:rPr>
        <w:t xml:space="preserve"> </w:t>
      </w:r>
      <w:r w:rsidR="00B43227">
        <w:rPr>
          <w:rFonts w:ascii="Avenir Next" w:hAnsi="Avenir Next"/>
          <w:color w:val="808080" w:themeColor="background1" w:themeShade="80"/>
        </w:rPr>
        <w:t xml:space="preserve">for </w:t>
      </w:r>
      <w:r>
        <w:rPr>
          <w:rFonts w:ascii="Avenir Next" w:hAnsi="Avenir Next"/>
          <w:color w:val="808080" w:themeColor="background1" w:themeShade="80"/>
        </w:rPr>
        <w:t xml:space="preserve">post-petition financing which has priority </w:t>
      </w:r>
      <w:r w:rsidR="001749C3">
        <w:rPr>
          <w:rFonts w:ascii="Avenir Next" w:hAnsi="Avenir Next"/>
          <w:color w:val="808080" w:themeColor="background1" w:themeShade="80"/>
        </w:rPr>
        <w:t xml:space="preserve">in collateral </w:t>
      </w:r>
      <w:r>
        <w:rPr>
          <w:rFonts w:ascii="Avenir Next" w:hAnsi="Avenir Next"/>
          <w:color w:val="808080" w:themeColor="background1" w:themeShade="80"/>
        </w:rPr>
        <w:t xml:space="preserve">over </w:t>
      </w:r>
      <w:r w:rsidR="001749C3">
        <w:rPr>
          <w:rFonts w:ascii="Avenir Next" w:hAnsi="Avenir Next"/>
          <w:color w:val="808080" w:themeColor="background1" w:themeShade="80"/>
        </w:rPr>
        <w:t xml:space="preserve">pre-petition </w:t>
      </w:r>
      <w:r>
        <w:rPr>
          <w:rFonts w:ascii="Avenir Next" w:hAnsi="Avenir Next"/>
          <w:color w:val="808080" w:themeColor="background1" w:themeShade="80"/>
        </w:rPr>
        <w:t xml:space="preserve">secured </w:t>
      </w:r>
      <w:r w:rsidR="001749C3">
        <w:rPr>
          <w:rFonts w:ascii="Avenir Next" w:hAnsi="Avenir Next"/>
          <w:color w:val="808080" w:themeColor="background1" w:themeShade="80"/>
        </w:rPr>
        <w:t xml:space="preserve">lenders. </w:t>
      </w:r>
    </w:p>
    <w:p w14:paraId="6A610B03" w14:textId="77777777" w:rsidR="007100E4" w:rsidRDefault="007100E4" w:rsidP="00622C36">
      <w:pPr>
        <w:pStyle w:val="AODocTxt"/>
        <w:spacing w:before="0" w:line="240" w:lineRule="auto"/>
        <w:rPr>
          <w:rFonts w:ascii="Avenir Next" w:hAnsi="Avenir Next"/>
          <w:color w:val="808080" w:themeColor="background1" w:themeShade="80"/>
        </w:rPr>
      </w:pPr>
    </w:p>
    <w:p w14:paraId="473861FC" w14:textId="17DBE807" w:rsidR="00435733" w:rsidRDefault="00BA3E72"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debtor needs to show that the interests of secured creditors </w:t>
      </w:r>
      <w:r w:rsidR="00401BC9">
        <w:rPr>
          <w:rFonts w:ascii="Avenir Next" w:hAnsi="Avenir Next"/>
          <w:color w:val="808080" w:themeColor="background1" w:themeShade="80"/>
        </w:rPr>
        <w:t xml:space="preserve">being primed </w:t>
      </w:r>
      <w:r>
        <w:rPr>
          <w:rFonts w:ascii="Avenir Next" w:hAnsi="Avenir Next"/>
          <w:color w:val="808080" w:themeColor="background1" w:themeShade="80"/>
        </w:rPr>
        <w:t xml:space="preserve">are adequately protected. </w:t>
      </w:r>
    </w:p>
    <w:p w14:paraId="641CC7FD" w14:textId="77777777" w:rsidR="001749C3" w:rsidRPr="00622C36" w:rsidRDefault="001749C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53E1720C" w14:textId="53A635D6" w:rsidR="003A5537" w:rsidRDefault="00804938"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An action taken in violation of the automatic stay constitutes contempt of court and is void or voidable</w:t>
      </w:r>
      <w:r w:rsidR="0098063F">
        <w:rPr>
          <w:rFonts w:ascii="Avenir Next" w:hAnsi="Avenir Next"/>
          <w:color w:val="808080" w:themeColor="background1" w:themeShade="80"/>
        </w:rPr>
        <w:t xml:space="preserve"> (depending on the circuit the bankruptcy is pending </w:t>
      </w:r>
      <w:r w:rsidR="006A495C">
        <w:rPr>
          <w:rFonts w:ascii="Avenir Next" w:hAnsi="Avenir Next"/>
          <w:color w:val="808080" w:themeColor="background1" w:themeShade="80"/>
        </w:rPr>
        <w:t xml:space="preserve">due to a circuit </w:t>
      </w:r>
      <w:r w:rsidR="0098063F">
        <w:rPr>
          <w:rFonts w:ascii="Avenir Next" w:hAnsi="Avenir Next"/>
          <w:color w:val="808080" w:themeColor="background1" w:themeShade="80"/>
        </w:rPr>
        <w:t>split on this issue).</w:t>
      </w:r>
    </w:p>
    <w:p w14:paraId="15F69F46" w14:textId="77777777" w:rsidR="006A495C" w:rsidRPr="00622C36" w:rsidRDefault="006A495C"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(i)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23346EE0" w14:textId="77777777" w:rsidR="00433905" w:rsidRDefault="002B78A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An unimpaired class of creditors is deemed to accept the plan. </w:t>
      </w:r>
    </w:p>
    <w:p w14:paraId="466B983C" w14:textId="77777777" w:rsidR="00433905" w:rsidRDefault="00433905" w:rsidP="001D3BAA">
      <w:pPr>
        <w:pStyle w:val="AODocTxt"/>
        <w:spacing w:before="0" w:line="240" w:lineRule="auto"/>
        <w:rPr>
          <w:rFonts w:ascii="Avenir Next" w:hAnsi="Avenir Next"/>
          <w:color w:val="808080" w:themeColor="background1" w:themeShade="80"/>
        </w:rPr>
      </w:pPr>
    </w:p>
    <w:p w14:paraId="037B4B36" w14:textId="2D8E47F7" w:rsidR="001D3BAA" w:rsidRDefault="0043390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class that will receive nothing is deemed to reject the plan. </w:t>
      </w:r>
    </w:p>
    <w:p w14:paraId="7F72985C" w14:textId="77777777" w:rsidR="0048776D" w:rsidRDefault="0048776D" w:rsidP="001D3BAA">
      <w:pPr>
        <w:pStyle w:val="AODocTxt"/>
        <w:spacing w:before="0" w:line="240" w:lineRule="auto"/>
        <w:rPr>
          <w:rFonts w:ascii="Avenir Next" w:hAnsi="Avenir Next"/>
          <w:color w:val="808080" w:themeColor="background1" w:themeShade="80"/>
        </w:rPr>
      </w:pPr>
    </w:p>
    <w:p w14:paraId="7FB95686" w14:textId="2CB2A65F" w:rsidR="0048776D" w:rsidRPr="002B5D64" w:rsidRDefault="0048776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impaired class of creditors is permitted to vote on the plan. It needs a simple majority</w:t>
      </w:r>
      <w:r w:rsidR="001E2DA4">
        <w:rPr>
          <w:rFonts w:ascii="Avenir Next" w:hAnsi="Avenir Next"/>
          <w:color w:val="808080" w:themeColor="background1" w:themeShade="80"/>
        </w:rPr>
        <w:t xml:space="preserve"> of creditors in the class,</w:t>
      </w:r>
      <w:r>
        <w:rPr>
          <w:rFonts w:ascii="Avenir Next" w:hAnsi="Avenir Next"/>
          <w:color w:val="808080" w:themeColor="background1" w:themeShade="80"/>
        </w:rPr>
        <w:t xml:space="preserve"> </w:t>
      </w:r>
      <w:r w:rsidR="00E4073F">
        <w:rPr>
          <w:rFonts w:ascii="Avenir Next" w:hAnsi="Avenir Next"/>
          <w:color w:val="808080" w:themeColor="background1" w:themeShade="80"/>
        </w:rPr>
        <w:t>holding</w:t>
      </w:r>
      <w:r w:rsidR="00CC60D5">
        <w:rPr>
          <w:rFonts w:ascii="Avenir Next" w:hAnsi="Avenir Next"/>
          <w:color w:val="808080" w:themeColor="background1" w:themeShade="80"/>
        </w:rPr>
        <w:t xml:space="preserve"> at least</w:t>
      </w:r>
      <w:r w:rsidR="00E4073F">
        <w:rPr>
          <w:rFonts w:ascii="Avenir Next" w:hAnsi="Avenir Next"/>
          <w:color w:val="808080" w:themeColor="background1" w:themeShade="80"/>
        </w:rPr>
        <w:t xml:space="preserve"> </w:t>
      </w:r>
      <w:r>
        <w:rPr>
          <w:rFonts w:ascii="Avenir Next" w:hAnsi="Avenir Next"/>
          <w:color w:val="808080" w:themeColor="background1" w:themeShade="80"/>
        </w:rPr>
        <w:t xml:space="preserve">two thirds </w:t>
      </w:r>
      <w:r w:rsidR="00E4073F">
        <w:rPr>
          <w:rFonts w:ascii="Avenir Next" w:hAnsi="Avenir Next"/>
          <w:color w:val="808080" w:themeColor="background1" w:themeShade="80"/>
        </w:rPr>
        <w:t>of</w:t>
      </w:r>
      <w:r w:rsidR="00625EB8">
        <w:rPr>
          <w:rFonts w:ascii="Avenir Next" w:hAnsi="Avenir Next"/>
          <w:color w:val="808080" w:themeColor="background1" w:themeShade="80"/>
        </w:rPr>
        <w:t xml:space="preserve"> value of the claims in the class</w:t>
      </w:r>
      <w:r w:rsidR="00E4073F">
        <w:rPr>
          <w:rFonts w:ascii="Avenir Next" w:hAnsi="Avenir Next"/>
          <w:color w:val="808080" w:themeColor="background1" w:themeShade="80"/>
        </w:rPr>
        <w:t xml:space="preserve"> to approve the plan. </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592325"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8F63F1">
      <w:pPr>
        <w:pStyle w:val="AODocTxt"/>
        <w:spacing w:before="0" w:line="240" w:lineRule="auto"/>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66393F27" w14:textId="20766E82" w:rsidR="00E239B8" w:rsidRDefault="0093329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 </w:t>
      </w:r>
    </w:p>
    <w:p w14:paraId="3E29192C" w14:textId="55F56C04" w:rsidR="0093329B" w:rsidRDefault="008F63F1" w:rsidP="008F63F1">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Preference claims (b) preference claims (</w:t>
      </w:r>
      <w:r>
        <w:rPr>
          <w:rFonts w:asciiTheme="minorEastAsia" w:eastAsiaTheme="minorEastAsia" w:hAnsiTheme="minorEastAsia" w:hint="eastAsia"/>
          <w:color w:val="808080" w:themeColor="background1" w:themeShade="80"/>
          <w:lang w:eastAsia="zh-CN"/>
        </w:rPr>
        <w:t>c</w:t>
      </w:r>
      <w:r>
        <w:rPr>
          <w:rFonts w:ascii="Avenir Next" w:hAnsi="Avenir Next"/>
          <w:color w:val="808080" w:themeColor="background1" w:themeShade="80"/>
        </w:rPr>
        <w:t>) a</w:t>
      </w:r>
      <w:r w:rsidR="0093329B">
        <w:rPr>
          <w:rFonts w:ascii="Avenir Next" w:hAnsi="Avenir Next"/>
          <w:color w:val="808080" w:themeColor="background1" w:themeShade="80"/>
        </w:rPr>
        <w:t xml:space="preserve">ctual fraudulent conveyances. </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20187296" w14:textId="37E3C34B" w:rsidR="009F559D" w:rsidRDefault="0035291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bankruptcy court may only enter a final order on core </w:t>
      </w:r>
      <w:r w:rsidR="004D2601">
        <w:rPr>
          <w:rFonts w:ascii="Avenir Next" w:hAnsi="Avenir Next"/>
          <w:color w:val="808080" w:themeColor="background1" w:themeShade="80"/>
        </w:rPr>
        <w:t>proceedings which are related to bankruptcy</w:t>
      </w:r>
      <w:r w:rsidR="00C31091">
        <w:rPr>
          <w:rFonts w:ascii="Avenir Next" w:hAnsi="Avenir Next"/>
          <w:color w:val="808080" w:themeColor="background1" w:themeShade="80"/>
        </w:rPr>
        <w:t xml:space="preserve">. These include but are not limited to: (1) </w:t>
      </w:r>
      <w:r w:rsidR="009F5640">
        <w:rPr>
          <w:rFonts w:ascii="Avenir Next" w:hAnsi="Avenir Next"/>
          <w:color w:val="808080" w:themeColor="background1" w:themeShade="80"/>
        </w:rPr>
        <w:t xml:space="preserve">matters concerning the </w:t>
      </w:r>
      <w:r w:rsidR="00C31091">
        <w:rPr>
          <w:rFonts w:ascii="Avenir Next" w:hAnsi="Avenir Next"/>
          <w:color w:val="808080" w:themeColor="background1" w:themeShade="80"/>
        </w:rPr>
        <w:t>administration of the estate</w:t>
      </w:r>
      <w:r w:rsidR="009F5640">
        <w:rPr>
          <w:rFonts w:ascii="Avenir Next" w:hAnsi="Avenir Next"/>
          <w:color w:val="808080" w:themeColor="background1" w:themeShade="80"/>
        </w:rPr>
        <w:t xml:space="preserve">; (2) </w:t>
      </w:r>
      <w:r w:rsidR="00393980">
        <w:rPr>
          <w:rFonts w:ascii="Avenir Next" w:hAnsi="Avenir Next"/>
          <w:color w:val="808080" w:themeColor="background1" w:themeShade="80"/>
        </w:rPr>
        <w:t xml:space="preserve">order in respect to </w:t>
      </w:r>
      <w:r w:rsidR="009F5640">
        <w:rPr>
          <w:rFonts w:ascii="Avenir Next" w:hAnsi="Avenir Next"/>
          <w:color w:val="808080" w:themeColor="background1" w:themeShade="80"/>
        </w:rPr>
        <w:t xml:space="preserve">obtaining credit; (3) </w:t>
      </w:r>
      <w:r w:rsidR="00393980">
        <w:rPr>
          <w:rFonts w:ascii="Avenir Next" w:hAnsi="Avenir Next"/>
          <w:color w:val="808080" w:themeColor="background1" w:themeShade="80"/>
        </w:rPr>
        <w:t xml:space="preserve">counterclaims </w:t>
      </w:r>
      <w:r w:rsidR="001B1A57">
        <w:rPr>
          <w:rFonts w:ascii="Avenir Next" w:hAnsi="Avenir Next"/>
          <w:color w:val="808080" w:themeColor="background1" w:themeShade="80"/>
        </w:rPr>
        <w:t xml:space="preserve">by the estate </w:t>
      </w:r>
      <w:r w:rsidR="00393980">
        <w:rPr>
          <w:rFonts w:ascii="Avenir Next" w:hAnsi="Avenir Next"/>
          <w:color w:val="808080" w:themeColor="background1" w:themeShade="80"/>
        </w:rPr>
        <w:t xml:space="preserve">against persons who </w:t>
      </w:r>
      <w:r w:rsidR="001B1A57">
        <w:rPr>
          <w:rFonts w:ascii="Avenir Next" w:hAnsi="Avenir Next"/>
          <w:color w:val="808080" w:themeColor="background1" w:themeShade="80"/>
        </w:rPr>
        <w:t xml:space="preserve">filed claims against the estate; (4) </w:t>
      </w:r>
      <w:r w:rsidR="00CE4C5B">
        <w:rPr>
          <w:rFonts w:ascii="Avenir Next" w:hAnsi="Avenir Next"/>
          <w:color w:val="808080" w:themeColor="background1" w:themeShade="80"/>
        </w:rPr>
        <w:t>proceedings to avoid fraudulent conveyances</w:t>
      </w:r>
      <w:r w:rsidR="00A006D1">
        <w:rPr>
          <w:rFonts w:ascii="Avenir Next" w:hAnsi="Avenir Next"/>
          <w:color w:val="808080" w:themeColor="background1" w:themeShade="80"/>
        </w:rPr>
        <w:t>.</w:t>
      </w:r>
    </w:p>
    <w:p w14:paraId="00F0E981" w14:textId="77777777" w:rsidR="009F559D" w:rsidRDefault="009F559D" w:rsidP="001D3BAA">
      <w:pPr>
        <w:pStyle w:val="AODocTxt"/>
        <w:spacing w:before="0" w:line="240" w:lineRule="auto"/>
        <w:rPr>
          <w:rFonts w:ascii="Avenir Next" w:hAnsi="Avenir Next"/>
          <w:color w:val="808080" w:themeColor="background1" w:themeShade="80"/>
        </w:rPr>
      </w:pPr>
    </w:p>
    <w:p w14:paraId="41284EC0" w14:textId="13A18A8F" w:rsidR="001D3BAA" w:rsidRDefault="00C812B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Usually, t</w:t>
      </w:r>
      <w:r w:rsidR="009A3095">
        <w:rPr>
          <w:rFonts w:ascii="Avenir Next" w:hAnsi="Avenir Next"/>
          <w:color w:val="808080" w:themeColor="background1" w:themeShade="80"/>
        </w:rPr>
        <w:t xml:space="preserve">he district court reviews appeals from </w:t>
      </w:r>
      <w:r w:rsidR="00864B15">
        <w:rPr>
          <w:rFonts w:ascii="Avenir Next" w:hAnsi="Avenir Next"/>
          <w:color w:val="808080" w:themeColor="background1" w:themeShade="80"/>
        </w:rPr>
        <w:t xml:space="preserve">the </w:t>
      </w:r>
      <w:r w:rsidR="009A3095">
        <w:rPr>
          <w:rFonts w:ascii="Avenir Next" w:hAnsi="Avenir Next"/>
          <w:color w:val="808080" w:themeColor="background1" w:themeShade="80"/>
        </w:rPr>
        <w:t>bankruptcy court.</w:t>
      </w:r>
      <w:r w:rsidR="008A7B08">
        <w:rPr>
          <w:rFonts w:ascii="Avenir Next" w:hAnsi="Avenir Next"/>
          <w:color w:val="808080" w:themeColor="background1" w:themeShade="80"/>
        </w:rPr>
        <w:t xml:space="preserve"> In some circuits</w:t>
      </w:r>
      <w:r w:rsidR="000378E8">
        <w:rPr>
          <w:rFonts w:ascii="Avenir Next" w:hAnsi="Avenir Next"/>
          <w:color w:val="808080" w:themeColor="background1" w:themeShade="80"/>
        </w:rPr>
        <w:t xml:space="preserve">, bankruptcy appeals are heard by </w:t>
      </w:r>
      <w:r w:rsidR="008A7B08">
        <w:rPr>
          <w:rFonts w:ascii="Avenir Next" w:hAnsi="Avenir Next"/>
          <w:color w:val="808080" w:themeColor="background1" w:themeShade="80"/>
        </w:rPr>
        <w:t>Bankruptcy Appellate Panel (BAP</w:t>
      </w:r>
      <w:r w:rsidR="000378E8">
        <w:rPr>
          <w:rFonts w:ascii="Avenir Next" w:hAnsi="Avenir Next"/>
          <w:color w:val="808080" w:themeColor="background1" w:themeShade="80"/>
        </w:rPr>
        <w:t xml:space="preserve">), convened from </w:t>
      </w:r>
      <w:r w:rsidR="0009784D">
        <w:rPr>
          <w:rFonts w:ascii="Avenir Next" w:hAnsi="Avenir Next"/>
          <w:color w:val="808080" w:themeColor="background1" w:themeShade="80"/>
        </w:rPr>
        <w:t xml:space="preserve">judges </w:t>
      </w:r>
      <w:r w:rsidR="00401BE0">
        <w:rPr>
          <w:rFonts w:ascii="Avenir Next" w:hAnsi="Avenir Next"/>
          <w:color w:val="808080" w:themeColor="background1" w:themeShade="80"/>
        </w:rPr>
        <w:t>of</w:t>
      </w:r>
      <w:r w:rsidR="0009784D">
        <w:rPr>
          <w:rFonts w:ascii="Avenir Next" w:hAnsi="Avenir Next"/>
          <w:color w:val="808080" w:themeColor="background1" w:themeShade="80"/>
        </w:rPr>
        <w:t xml:space="preserve"> the </w:t>
      </w:r>
      <w:r w:rsidR="000378E8">
        <w:rPr>
          <w:rFonts w:ascii="Avenir Next" w:hAnsi="Avenir Next"/>
          <w:color w:val="808080" w:themeColor="background1" w:themeShade="80"/>
        </w:rPr>
        <w:t xml:space="preserve">bankruptcy </w:t>
      </w:r>
      <w:r w:rsidR="0009784D">
        <w:rPr>
          <w:rFonts w:ascii="Avenir Next" w:hAnsi="Avenir Next"/>
          <w:color w:val="808080" w:themeColor="background1" w:themeShade="80"/>
        </w:rPr>
        <w:t>court within</w:t>
      </w:r>
      <w:r w:rsidR="000378E8">
        <w:rPr>
          <w:rFonts w:ascii="Avenir Next" w:hAnsi="Avenir Next"/>
          <w:color w:val="808080" w:themeColor="background1" w:themeShade="80"/>
        </w:rPr>
        <w:t xml:space="preserve"> the circuit</w:t>
      </w:r>
      <w:r w:rsidR="0009784D">
        <w:rPr>
          <w:rFonts w:ascii="Avenir Next" w:hAnsi="Avenir Next"/>
          <w:color w:val="808080" w:themeColor="background1" w:themeShade="80"/>
        </w:rPr>
        <w:t>.</w:t>
      </w:r>
      <w:r w:rsidR="00401BE0">
        <w:rPr>
          <w:rFonts w:ascii="Avenir Next" w:hAnsi="Avenir Next"/>
          <w:color w:val="808080" w:themeColor="background1" w:themeShade="80"/>
        </w:rPr>
        <w:t xml:space="preserve"> </w:t>
      </w:r>
      <w:r w:rsidR="00CC4A35">
        <w:rPr>
          <w:rFonts w:ascii="Avenir Next" w:hAnsi="Avenir Next"/>
          <w:color w:val="808080" w:themeColor="background1" w:themeShade="80"/>
        </w:rPr>
        <w:t xml:space="preserve">In those circuits, a party </w:t>
      </w:r>
      <w:r w:rsidR="008B3562">
        <w:rPr>
          <w:rFonts w:ascii="Avenir Next" w:hAnsi="Avenir Next"/>
          <w:color w:val="808080" w:themeColor="background1" w:themeShade="80"/>
        </w:rPr>
        <w:t xml:space="preserve">has the option to </w:t>
      </w:r>
      <w:r w:rsidR="00943119">
        <w:rPr>
          <w:rFonts w:ascii="Avenir Next" w:hAnsi="Avenir Next"/>
          <w:color w:val="808080" w:themeColor="background1" w:themeShade="80"/>
        </w:rPr>
        <w:t>request that the appeal be heard</w:t>
      </w:r>
      <w:r w:rsidR="008B3562">
        <w:rPr>
          <w:rFonts w:ascii="Avenir Next" w:hAnsi="Avenir Next"/>
          <w:color w:val="808080" w:themeColor="background1" w:themeShade="80"/>
        </w:rPr>
        <w:t xml:space="preserve"> by the district court </w:t>
      </w:r>
      <w:r w:rsidR="00943119">
        <w:rPr>
          <w:rFonts w:ascii="Avenir Next" w:hAnsi="Avenir Next"/>
          <w:color w:val="808080" w:themeColor="background1" w:themeShade="80"/>
        </w:rPr>
        <w:t>instead.</w:t>
      </w:r>
    </w:p>
    <w:p w14:paraId="2A35DA9A" w14:textId="77777777" w:rsidR="009A3095" w:rsidRDefault="009A3095" w:rsidP="001D3BAA">
      <w:pPr>
        <w:pStyle w:val="AODocTxt"/>
        <w:spacing w:before="0" w:line="240" w:lineRule="auto"/>
        <w:rPr>
          <w:rFonts w:ascii="Avenir Next" w:hAnsi="Avenir Next"/>
          <w:color w:val="808080" w:themeColor="background1" w:themeShade="80"/>
        </w:rPr>
      </w:pPr>
    </w:p>
    <w:p w14:paraId="6002A13A" w14:textId="75DC6378" w:rsidR="00580B65" w:rsidRDefault="00836689" w:rsidP="001437A8">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If the ruling </w:t>
      </w:r>
      <w:r w:rsidR="00A43BDD">
        <w:rPr>
          <w:rFonts w:ascii="Avenir Next" w:hAnsi="Avenir Next"/>
          <w:color w:val="808080" w:themeColor="background1" w:themeShade="80"/>
        </w:rPr>
        <w:t>was in a core proceeding o</w:t>
      </w:r>
      <w:r w:rsidR="00E31EC5">
        <w:rPr>
          <w:rFonts w:ascii="Avenir Next" w:hAnsi="Avenir Next"/>
          <w:color w:val="808080" w:themeColor="background1" w:themeShade="80"/>
        </w:rPr>
        <w:t>ver</w:t>
      </w:r>
      <w:r w:rsidR="00A43BDD">
        <w:rPr>
          <w:rFonts w:ascii="Avenir Next" w:hAnsi="Avenir Next"/>
          <w:color w:val="808080" w:themeColor="background1" w:themeShade="80"/>
        </w:rPr>
        <w:t xml:space="preserve"> which </w:t>
      </w:r>
      <w:r>
        <w:rPr>
          <w:rFonts w:ascii="Avenir Next" w:hAnsi="Avenir Next"/>
          <w:color w:val="808080" w:themeColor="background1" w:themeShade="80"/>
        </w:rPr>
        <w:t xml:space="preserve">the bankruptcy court </w:t>
      </w:r>
      <w:r w:rsidR="00A43BDD">
        <w:rPr>
          <w:rFonts w:ascii="Avenir Next" w:hAnsi="Avenir Next"/>
          <w:color w:val="808080" w:themeColor="background1" w:themeShade="80"/>
        </w:rPr>
        <w:t>has authority (by law or by consent</w:t>
      </w:r>
      <w:r w:rsidR="00E31EC5">
        <w:rPr>
          <w:rFonts w:ascii="Avenir Next" w:hAnsi="Avenir Next"/>
          <w:color w:val="808080" w:themeColor="background1" w:themeShade="80"/>
        </w:rPr>
        <w:t xml:space="preserve"> of the parties</w:t>
      </w:r>
      <w:r w:rsidR="00A43BDD">
        <w:rPr>
          <w:rFonts w:ascii="Avenir Next" w:hAnsi="Avenir Next"/>
          <w:color w:val="808080" w:themeColor="background1" w:themeShade="80"/>
        </w:rPr>
        <w:t xml:space="preserve">) to enter a final order, </w:t>
      </w:r>
      <w:r w:rsidR="00E31EC5">
        <w:rPr>
          <w:rFonts w:ascii="Avenir Next" w:hAnsi="Avenir Next"/>
          <w:color w:val="808080" w:themeColor="background1" w:themeShade="80"/>
        </w:rPr>
        <w:t xml:space="preserve">the district court or the BAP will review the conclusions of law </w:t>
      </w:r>
      <w:r w:rsidR="00974ACF">
        <w:rPr>
          <w:rFonts w:ascii="Avenir Next" w:hAnsi="Avenir Next"/>
          <w:color w:val="808080" w:themeColor="background1" w:themeShade="80"/>
        </w:rPr>
        <w:t>de novo and review the findings of facts for abuse of discretion.</w:t>
      </w:r>
      <w:r w:rsidR="004C54AB">
        <w:rPr>
          <w:rFonts w:ascii="Avenir Next" w:hAnsi="Avenir Next"/>
          <w:color w:val="808080" w:themeColor="background1" w:themeShade="80"/>
        </w:rPr>
        <w:t xml:space="preserve"> If the ruling was in a non</w:t>
      </w:r>
      <w:r w:rsidR="003E6E47">
        <w:rPr>
          <w:rFonts w:ascii="Avenir Next" w:hAnsi="Avenir Next"/>
          <w:color w:val="808080" w:themeColor="background1" w:themeShade="80"/>
        </w:rPr>
        <w:t>-</w:t>
      </w:r>
      <w:r w:rsidR="004C54AB">
        <w:rPr>
          <w:rFonts w:ascii="Avenir Next" w:hAnsi="Avenir Next"/>
          <w:color w:val="808080" w:themeColor="background1" w:themeShade="80"/>
        </w:rPr>
        <w:t xml:space="preserve">core proceeding over which the bankruptcy court has no authority to enter a final order, the district court or the BAP will review de novo all findings of </w:t>
      </w:r>
      <w:r w:rsidR="00DF7BCD">
        <w:rPr>
          <w:rFonts w:ascii="Avenir Next" w:hAnsi="Avenir Next"/>
          <w:color w:val="808080" w:themeColor="background1" w:themeShade="80"/>
        </w:rPr>
        <w:t xml:space="preserve">facts and conclusions of law to which a party has objected. </w:t>
      </w:r>
    </w:p>
    <w:p w14:paraId="44ABCFA8" w14:textId="77777777" w:rsidR="004C54AB" w:rsidRPr="00E01803" w:rsidRDefault="004C54AB"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0AA7F647" w:rsidR="001D3BAA" w:rsidRDefault="002B462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Chapter 15 excludes </w:t>
      </w:r>
      <w:r w:rsidR="001E3B0A">
        <w:rPr>
          <w:rFonts w:ascii="Avenir Next" w:hAnsi="Avenir Next"/>
          <w:color w:val="808080" w:themeColor="background1" w:themeShade="80"/>
        </w:rPr>
        <w:t>from the</w:t>
      </w:r>
      <w:r w:rsidR="00D37122">
        <w:rPr>
          <w:rFonts w:ascii="Avenir Next" w:hAnsi="Avenir Next"/>
          <w:color w:val="808080" w:themeColor="background1" w:themeShade="80"/>
        </w:rPr>
        <w:t xml:space="preserve"> rights granted to</w:t>
      </w:r>
      <w:r w:rsidR="001E3B0A">
        <w:rPr>
          <w:rFonts w:ascii="Avenir Next" w:hAnsi="Avenir Next"/>
          <w:color w:val="808080" w:themeColor="background1" w:themeShade="80"/>
        </w:rPr>
        <w:t xml:space="preserve"> foreign representative the use of avoidance powers </w:t>
      </w:r>
      <w:r w:rsidR="00D37122">
        <w:rPr>
          <w:rFonts w:ascii="Avenir Next" w:hAnsi="Avenir Next"/>
          <w:color w:val="808080" w:themeColor="background1" w:themeShade="80"/>
        </w:rPr>
        <w:t xml:space="preserve">provided by the Bankruptcy Code. </w:t>
      </w:r>
      <w:r w:rsidR="00A22856">
        <w:rPr>
          <w:rFonts w:ascii="Avenir Next" w:hAnsi="Avenir Next"/>
          <w:color w:val="808080" w:themeColor="background1" w:themeShade="80"/>
        </w:rPr>
        <w:t>This is limited to avoidance of preferences and fraudulent conve</w:t>
      </w:r>
      <w:r w:rsidR="00ED0642">
        <w:rPr>
          <w:rFonts w:ascii="Avenir Next" w:hAnsi="Avenir Next"/>
          <w:color w:val="808080" w:themeColor="background1" w:themeShade="80"/>
        </w:rPr>
        <w:t>yances</w:t>
      </w:r>
      <w:r w:rsidR="00CB78F6">
        <w:rPr>
          <w:rFonts w:ascii="Avenir Next" w:hAnsi="Avenir Next"/>
          <w:color w:val="808080" w:themeColor="background1" w:themeShade="80"/>
        </w:rPr>
        <w:t>, but not pre-petition transactions.</w:t>
      </w:r>
    </w:p>
    <w:p w14:paraId="0EA5158A" w14:textId="77777777" w:rsidR="00D37122" w:rsidRDefault="00D37122" w:rsidP="001D3BAA">
      <w:pPr>
        <w:pStyle w:val="AODocTxt"/>
        <w:spacing w:before="0" w:line="240" w:lineRule="auto"/>
        <w:rPr>
          <w:rFonts w:ascii="Avenir Next" w:hAnsi="Avenir Next"/>
          <w:color w:val="808080" w:themeColor="background1" w:themeShade="80"/>
        </w:rPr>
      </w:pPr>
    </w:p>
    <w:p w14:paraId="74619C82" w14:textId="7FB707F1" w:rsidR="00D37122" w:rsidRDefault="0072638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foreign representative may </w:t>
      </w:r>
      <w:r w:rsidR="00DB05D3">
        <w:rPr>
          <w:rFonts w:ascii="Avenir Next" w:hAnsi="Avenir Next"/>
          <w:color w:val="808080" w:themeColor="background1" w:themeShade="80"/>
        </w:rPr>
        <w:t xml:space="preserve">(1) </w:t>
      </w:r>
      <w:r>
        <w:rPr>
          <w:rFonts w:ascii="Avenir Next" w:hAnsi="Avenir Next"/>
          <w:color w:val="808080" w:themeColor="background1" w:themeShade="80"/>
        </w:rPr>
        <w:t xml:space="preserve">commence a plenary proceeding under Chapter 7 or Chapter 11 after the recognition of the foreign proceedings </w:t>
      </w:r>
      <w:r w:rsidR="00465A95">
        <w:rPr>
          <w:rFonts w:ascii="Avenir Next" w:hAnsi="Avenir Next"/>
          <w:color w:val="808080" w:themeColor="background1" w:themeShade="80"/>
        </w:rPr>
        <w:t xml:space="preserve">under Chapter 15 </w:t>
      </w:r>
      <w:r w:rsidR="00A54BA5">
        <w:rPr>
          <w:rFonts w:ascii="Avenir Next" w:hAnsi="Avenir Next"/>
          <w:color w:val="808080" w:themeColor="background1" w:themeShade="80"/>
        </w:rPr>
        <w:t>to obtain access to the avoidance powers under the Bankruptcy Code</w:t>
      </w:r>
      <w:r w:rsidR="00DE21A5">
        <w:rPr>
          <w:rFonts w:ascii="Avenir Next" w:hAnsi="Avenir Next"/>
          <w:color w:val="808080" w:themeColor="background1" w:themeShade="80"/>
        </w:rPr>
        <w:t>,</w:t>
      </w:r>
      <w:r w:rsidR="00A54BA5">
        <w:rPr>
          <w:rFonts w:ascii="Avenir Next" w:hAnsi="Avenir Next"/>
          <w:color w:val="808080" w:themeColor="background1" w:themeShade="80"/>
        </w:rPr>
        <w:t xml:space="preserve"> </w:t>
      </w:r>
      <w:r w:rsidR="003D0F8A">
        <w:rPr>
          <w:rFonts w:ascii="Avenir Next" w:hAnsi="Avenir Next"/>
          <w:color w:val="808080" w:themeColor="background1" w:themeShade="80"/>
        </w:rPr>
        <w:t xml:space="preserve">or (2) use non-bankruptcy law </w:t>
      </w:r>
      <w:r w:rsidR="00465A95">
        <w:rPr>
          <w:rFonts w:ascii="Avenir Next" w:hAnsi="Avenir Next"/>
          <w:color w:val="808080" w:themeColor="background1" w:themeShade="80"/>
        </w:rPr>
        <w:t xml:space="preserve">to </w:t>
      </w:r>
      <w:r w:rsidR="003D0F8A">
        <w:rPr>
          <w:rFonts w:ascii="Avenir Next" w:hAnsi="Avenir Next"/>
          <w:color w:val="808080" w:themeColor="background1" w:themeShade="80"/>
        </w:rPr>
        <w:t>pursue avoidance powers</w:t>
      </w:r>
      <w:r w:rsidR="00DE21A5">
        <w:rPr>
          <w:rFonts w:ascii="Avenir Next" w:hAnsi="Avenir Next"/>
          <w:color w:val="808080" w:themeColor="background1" w:themeShade="80"/>
        </w:rPr>
        <w:t xml:space="preserve"> under Chapter 15 proceedings. </w:t>
      </w:r>
    </w:p>
    <w:p w14:paraId="25B7A179" w14:textId="77777777" w:rsidR="00465A95" w:rsidRPr="002B5D64" w:rsidRDefault="00465A95" w:rsidP="001D3BAA">
      <w:pPr>
        <w:pStyle w:val="AODocTxt"/>
        <w:spacing w:before="0" w:line="240" w:lineRule="auto"/>
        <w:rPr>
          <w:rFonts w:ascii="Avenir Next" w:hAnsi="Avenir Next"/>
          <w:color w:val="808080" w:themeColor="background1" w:themeShade="80"/>
        </w:rPr>
      </w:pP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3D40A77D" w:rsidR="001D3BAA" w:rsidRPr="002B5D64" w:rsidRDefault="00792D24" w:rsidP="00B36525">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Bankruptcy Rules, </w:t>
      </w:r>
      <w:r w:rsidR="00B36525">
        <w:rPr>
          <w:rFonts w:ascii="Avenir Next" w:hAnsi="Avenir Next"/>
          <w:color w:val="808080" w:themeColor="background1" w:themeShade="80"/>
        </w:rPr>
        <w:t xml:space="preserve">(2) </w:t>
      </w:r>
      <w:r>
        <w:rPr>
          <w:rFonts w:ascii="Avenir Next" w:hAnsi="Avenir Next"/>
          <w:color w:val="808080" w:themeColor="background1" w:themeShade="80"/>
        </w:rPr>
        <w:t xml:space="preserve">the Federal Rules of Civil Procedure, </w:t>
      </w:r>
      <w:r w:rsidR="00B36525">
        <w:rPr>
          <w:rFonts w:ascii="Avenir Next" w:hAnsi="Avenir Next"/>
          <w:color w:val="808080" w:themeColor="background1" w:themeShade="80"/>
        </w:rPr>
        <w:t xml:space="preserve">(3) </w:t>
      </w:r>
      <w:r>
        <w:rPr>
          <w:rFonts w:ascii="Avenir Next" w:hAnsi="Avenir Next"/>
          <w:color w:val="808080" w:themeColor="background1" w:themeShade="80"/>
        </w:rPr>
        <w:t>the local rules of the bankruptcy court</w:t>
      </w:r>
      <w:r w:rsidR="00B36525">
        <w:rPr>
          <w:rFonts w:ascii="Avenir Next" w:hAnsi="Avenir Next"/>
          <w:color w:val="808080" w:themeColor="background1" w:themeShade="80"/>
        </w:rPr>
        <w:t>,</w:t>
      </w:r>
      <w:r>
        <w:rPr>
          <w:rFonts w:ascii="Avenir Next" w:hAnsi="Avenir Next"/>
          <w:color w:val="808080" w:themeColor="background1" w:themeShade="80"/>
        </w:rPr>
        <w:t xml:space="preserve"> and </w:t>
      </w:r>
      <w:r w:rsidR="00B36525">
        <w:rPr>
          <w:rFonts w:ascii="Avenir Next" w:hAnsi="Avenir Next"/>
          <w:color w:val="808080" w:themeColor="background1" w:themeShade="80"/>
        </w:rPr>
        <w:t xml:space="preserve">(4) </w:t>
      </w:r>
      <w:r>
        <w:rPr>
          <w:rFonts w:ascii="Avenir Next" w:hAnsi="Avenir Next"/>
          <w:color w:val="808080" w:themeColor="background1" w:themeShade="80"/>
        </w:rPr>
        <w:t xml:space="preserve">the judge’s personal practices. </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39C3A976" w:rsidR="001D3BAA" w:rsidRDefault="00E005A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Under Delaware law, directors owe a </w:t>
      </w:r>
      <w:r w:rsidR="00E02515">
        <w:rPr>
          <w:rFonts w:ascii="Avenir Next" w:hAnsi="Avenir Next"/>
          <w:color w:val="808080" w:themeColor="background1" w:themeShade="80"/>
        </w:rPr>
        <w:t xml:space="preserve">fiduciary </w:t>
      </w:r>
      <w:r>
        <w:rPr>
          <w:rFonts w:ascii="Avenir Next" w:hAnsi="Avenir Next"/>
          <w:color w:val="808080" w:themeColor="background1" w:themeShade="80"/>
        </w:rPr>
        <w:t>duty of loyalty to the corporation</w:t>
      </w:r>
      <w:r w:rsidR="00E02515">
        <w:rPr>
          <w:rFonts w:ascii="Avenir Next" w:hAnsi="Avenir Next"/>
          <w:color w:val="808080" w:themeColor="background1" w:themeShade="80"/>
        </w:rPr>
        <w:t>’s best interests</w:t>
      </w:r>
      <w:r w:rsidR="007F0FDA">
        <w:rPr>
          <w:rFonts w:ascii="Avenir Next" w:hAnsi="Avenir Next"/>
          <w:color w:val="808080" w:themeColor="background1" w:themeShade="80"/>
        </w:rPr>
        <w:t xml:space="preserve"> and a duty of care in educated decision making. </w:t>
      </w:r>
    </w:p>
    <w:p w14:paraId="61139E99" w14:textId="77777777" w:rsidR="007F0FDA" w:rsidRDefault="007F0FDA" w:rsidP="001D3BAA">
      <w:pPr>
        <w:pStyle w:val="AODocTxt"/>
        <w:spacing w:before="0" w:line="240" w:lineRule="auto"/>
        <w:rPr>
          <w:rFonts w:ascii="Avenir Next" w:hAnsi="Avenir Next"/>
          <w:color w:val="808080" w:themeColor="background1" w:themeShade="80"/>
        </w:rPr>
      </w:pPr>
    </w:p>
    <w:p w14:paraId="60FD6881" w14:textId="48CF27F7" w:rsidR="007F0FDA" w:rsidRDefault="0021672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Directors’ duties are owed to the corporation and its shareholders, but not </w:t>
      </w:r>
      <w:r w:rsidR="00E8414E">
        <w:rPr>
          <w:rFonts w:ascii="Avenir Next" w:hAnsi="Avenir Next"/>
          <w:color w:val="808080" w:themeColor="background1" w:themeShade="80"/>
        </w:rPr>
        <w:t xml:space="preserve">to </w:t>
      </w:r>
      <w:r>
        <w:rPr>
          <w:rFonts w:ascii="Avenir Next" w:hAnsi="Avenir Next"/>
          <w:color w:val="808080" w:themeColor="background1" w:themeShade="80"/>
        </w:rPr>
        <w:t>the creditors</w:t>
      </w:r>
      <w:r w:rsidR="00E8414E">
        <w:rPr>
          <w:rFonts w:ascii="Avenir Next" w:hAnsi="Avenir Next"/>
          <w:color w:val="808080" w:themeColor="background1" w:themeShade="80"/>
        </w:rPr>
        <w:t xml:space="preserve"> in the ordinary course of business. </w:t>
      </w:r>
    </w:p>
    <w:p w14:paraId="7E672623" w14:textId="77777777" w:rsidR="0050328B" w:rsidRDefault="0050328B" w:rsidP="001D3BAA">
      <w:pPr>
        <w:pStyle w:val="AODocTxt"/>
        <w:spacing w:before="0" w:line="240" w:lineRule="auto"/>
        <w:rPr>
          <w:rFonts w:ascii="Avenir Next" w:hAnsi="Avenir Next"/>
          <w:color w:val="808080" w:themeColor="background1" w:themeShade="80"/>
        </w:rPr>
      </w:pPr>
    </w:p>
    <w:p w14:paraId="6340C573" w14:textId="50D84A2F" w:rsidR="0050328B" w:rsidRDefault="00D51B8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w:t>
      </w:r>
      <w:r w:rsidR="00B96130">
        <w:rPr>
          <w:rFonts w:ascii="Avenir Next" w:hAnsi="Avenir Next"/>
          <w:color w:val="808080" w:themeColor="background1" w:themeShade="80"/>
        </w:rPr>
        <w:t xml:space="preserve"> Delaware Supreme Court has</w:t>
      </w:r>
      <w:r w:rsidR="00F43135">
        <w:rPr>
          <w:rFonts w:ascii="Avenir Next" w:hAnsi="Avenir Next"/>
          <w:color w:val="808080" w:themeColor="background1" w:themeShade="80"/>
        </w:rPr>
        <w:t xml:space="preserve"> confirmed that even when the corporation is potentially or actually insolvent, directors </w:t>
      </w:r>
      <w:r w:rsidR="00094D36">
        <w:rPr>
          <w:rFonts w:ascii="Avenir Next" w:hAnsi="Avenir Next"/>
          <w:color w:val="808080" w:themeColor="background1" w:themeShade="80"/>
        </w:rPr>
        <w:t>owe their duties only to the corporation and its shareholders, but not to the creditors.</w:t>
      </w:r>
    </w:p>
    <w:p w14:paraId="7879E588" w14:textId="77777777" w:rsidR="0021672B" w:rsidRPr="002B5D64" w:rsidRDefault="0021672B" w:rsidP="001D3BAA">
      <w:pPr>
        <w:pStyle w:val="AODocTxt"/>
        <w:spacing w:before="0" w:line="240" w:lineRule="auto"/>
        <w:rPr>
          <w:rFonts w:ascii="Avenir Next" w:hAnsi="Avenir Next"/>
          <w:color w:val="808080" w:themeColor="background1" w:themeShade="80"/>
        </w:rPr>
      </w:pP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53C2C279" w14:textId="77DBF7B6" w:rsidR="001D3BAA" w:rsidRDefault="0094187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Lessors can </w:t>
      </w:r>
      <w:r w:rsidR="00D93339">
        <w:rPr>
          <w:rFonts w:ascii="Avenir Next" w:hAnsi="Avenir Next"/>
          <w:color w:val="808080" w:themeColor="background1" w:themeShade="80"/>
        </w:rPr>
        <w:t>commence an involuntary proceeding against iWork Ltd for the debt of unpaid rent</w:t>
      </w:r>
      <w:r w:rsidR="001D7D35">
        <w:rPr>
          <w:rFonts w:ascii="Avenir Next" w:hAnsi="Avenir Next"/>
          <w:color w:val="808080" w:themeColor="background1" w:themeShade="80"/>
        </w:rPr>
        <w:t xml:space="preserve"> under chapter 7 </w:t>
      </w:r>
      <w:r w:rsidR="00185C55">
        <w:rPr>
          <w:rFonts w:ascii="Avenir Next" w:hAnsi="Avenir Next"/>
          <w:color w:val="808080" w:themeColor="background1" w:themeShade="80"/>
        </w:rPr>
        <w:t xml:space="preserve">or 11 </w:t>
      </w:r>
      <w:r w:rsidR="001476E5">
        <w:rPr>
          <w:rFonts w:ascii="Avenir Next" w:hAnsi="Avenir Next"/>
          <w:color w:val="808080" w:themeColor="background1" w:themeShade="80"/>
        </w:rPr>
        <w:t>of</w:t>
      </w:r>
      <w:r w:rsidR="001D7D35">
        <w:rPr>
          <w:rFonts w:ascii="Avenir Next" w:hAnsi="Avenir Next"/>
          <w:color w:val="808080" w:themeColor="background1" w:themeShade="80"/>
        </w:rPr>
        <w:t xml:space="preserve"> the Bankruptcy Code</w:t>
      </w:r>
      <w:r w:rsidR="00FF0110">
        <w:rPr>
          <w:rFonts w:ascii="Avenir Next" w:hAnsi="Avenir Next"/>
          <w:color w:val="808080" w:themeColor="background1" w:themeShade="80"/>
        </w:rPr>
        <w:t xml:space="preserve"> if it can prove that iWork Ltd </w:t>
      </w:r>
      <w:r w:rsidR="00624C8F">
        <w:rPr>
          <w:rFonts w:ascii="Avenir Next" w:hAnsi="Avenir Next"/>
          <w:color w:val="808080" w:themeColor="background1" w:themeShade="80"/>
        </w:rPr>
        <w:t xml:space="preserve">is generally </w:t>
      </w:r>
      <w:r w:rsidR="00FF0110">
        <w:rPr>
          <w:rFonts w:ascii="Avenir Next" w:hAnsi="Avenir Next"/>
          <w:color w:val="808080" w:themeColor="background1" w:themeShade="80"/>
        </w:rPr>
        <w:t xml:space="preserve">not paying </w:t>
      </w:r>
      <w:r w:rsidR="00624C8F">
        <w:rPr>
          <w:rFonts w:ascii="Avenir Next" w:hAnsi="Avenir Next"/>
          <w:color w:val="808080" w:themeColor="background1" w:themeShade="80"/>
        </w:rPr>
        <w:t xml:space="preserve">its </w:t>
      </w:r>
      <w:r w:rsidR="00FF0110">
        <w:rPr>
          <w:rFonts w:ascii="Avenir Next" w:hAnsi="Avenir Next"/>
          <w:color w:val="808080" w:themeColor="background1" w:themeShade="80"/>
        </w:rPr>
        <w:t>debt</w:t>
      </w:r>
      <w:r w:rsidR="00624C8F">
        <w:rPr>
          <w:rFonts w:ascii="Avenir Next" w:hAnsi="Avenir Next"/>
          <w:color w:val="808080" w:themeColor="background1" w:themeShade="80"/>
        </w:rPr>
        <w:t xml:space="preserve"> as they become due</w:t>
      </w:r>
      <w:r w:rsidR="00FF0110">
        <w:rPr>
          <w:rFonts w:ascii="Avenir Next" w:hAnsi="Avenir Next"/>
          <w:color w:val="808080" w:themeColor="background1" w:themeShade="80"/>
        </w:rPr>
        <w:t xml:space="preserve">. </w:t>
      </w:r>
    </w:p>
    <w:p w14:paraId="5CE3C279" w14:textId="77777777" w:rsidR="00A6112F" w:rsidRDefault="00A6112F" w:rsidP="001D3BAA">
      <w:pPr>
        <w:pStyle w:val="AODocTxt"/>
        <w:spacing w:before="0" w:line="240" w:lineRule="auto"/>
        <w:rPr>
          <w:rFonts w:ascii="Avenir Next" w:hAnsi="Avenir Next"/>
          <w:color w:val="808080" w:themeColor="background1" w:themeShade="80"/>
        </w:rPr>
      </w:pPr>
    </w:p>
    <w:p w14:paraId="6176E7E2" w14:textId="730D0599" w:rsidR="00A6112F" w:rsidRPr="002B5D64" w:rsidRDefault="00A6112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either proceeding, iWork Ltd can elect to reject the delinquent lease. </w:t>
      </w:r>
      <w:r w:rsidR="0048571B">
        <w:rPr>
          <w:rFonts w:ascii="Avenir Next" w:hAnsi="Avenir Next"/>
          <w:color w:val="808080" w:themeColor="background1" w:themeShade="80"/>
        </w:rPr>
        <w:t xml:space="preserve">If so, IWork Ltd will be in breach of the lease and the lessors can seek damages and their claims will be </w:t>
      </w:r>
      <w:r w:rsidR="00052F19">
        <w:rPr>
          <w:rFonts w:ascii="Avenir Next" w:hAnsi="Avenir Next"/>
          <w:color w:val="808080" w:themeColor="background1" w:themeShade="80"/>
        </w:rPr>
        <w:t>regarded as unsecured pre-petition claim</w:t>
      </w:r>
      <w:r w:rsidR="009A76F1">
        <w:rPr>
          <w:rFonts w:ascii="Avenir Next" w:hAnsi="Avenir Next"/>
          <w:color w:val="808080" w:themeColor="background1" w:themeShade="80"/>
        </w:rPr>
        <w:t xml:space="preserve"> in damages</w:t>
      </w:r>
      <w:r w:rsidR="00D82A77">
        <w:rPr>
          <w:rFonts w:ascii="Avenir Next" w:hAnsi="Avenir Next"/>
          <w:color w:val="808080" w:themeColor="background1" w:themeShade="80"/>
        </w:rPr>
        <w:t xml:space="preserve"> against the estate of iWork Ltd. </w:t>
      </w:r>
    </w:p>
    <w:p w14:paraId="7D0BD596" w14:textId="77777777" w:rsidR="00884643" w:rsidRPr="00D72688" w:rsidRDefault="00884643" w:rsidP="000778B1">
      <w:pPr>
        <w:pStyle w:val="AODocTxt"/>
        <w:spacing w:before="0" w:line="240" w:lineRule="auto"/>
        <w:rPr>
          <w:rFonts w:ascii="Avenir Next Demi Bold" w:eastAsiaTheme="minorEastAsia" w:hAnsi="Avenir Next Demi Bold"/>
          <w:b/>
          <w:bCs/>
          <w:lang w:eastAsia="zh-CN"/>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lastRenderedPageBreak/>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85D4FED" w14:textId="2E0BF5E3" w:rsidR="001D3BAA" w:rsidRDefault="000C41C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Skin Luxe’s COMI</w:t>
      </w:r>
      <w:r w:rsidR="00370ACA">
        <w:rPr>
          <w:rFonts w:ascii="Avenir Next" w:hAnsi="Avenir Next"/>
          <w:color w:val="808080" w:themeColor="background1" w:themeShade="80"/>
        </w:rPr>
        <w:t xml:space="preserve"> is </w:t>
      </w:r>
      <w:r w:rsidR="00C7363E">
        <w:rPr>
          <w:rFonts w:ascii="Avenir Next" w:hAnsi="Avenir Next"/>
          <w:color w:val="808080" w:themeColor="background1" w:themeShade="80"/>
        </w:rPr>
        <w:t xml:space="preserve">most likely to be </w:t>
      </w:r>
      <w:r w:rsidR="00370ACA">
        <w:rPr>
          <w:rFonts w:ascii="Avenir Next" w:hAnsi="Avenir Next"/>
          <w:color w:val="808080" w:themeColor="background1" w:themeShade="80"/>
        </w:rPr>
        <w:t xml:space="preserve">France as it is where it is </w:t>
      </w:r>
      <w:r w:rsidR="00352386">
        <w:rPr>
          <w:rFonts w:ascii="Avenir Next" w:hAnsi="Avenir Next"/>
          <w:color w:val="808080" w:themeColor="background1" w:themeShade="80"/>
        </w:rPr>
        <w:t>incorporated,</w:t>
      </w:r>
      <w:r w:rsidR="00370ACA">
        <w:rPr>
          <w:rFonts w:ascii="Avenir Next" w:hAnsi="Avenir Next"/>
          <w:color w:val="808080" w:themeColor="background1" w:themeShade="80"/>
        </w:rPr>
        <w:t xml:space="preserve"> and</w:t>
      </w:r>
      <w:r w:rsidR="00352386">
        <w:rPr>
          <w:rFonts w:ascii="Avenir Next" w:hAnsi="Avenir Next"/>
          <w:color w:val="808080" w:themeColor="background1" w:themeShade="80"/>
        </w:rPr>
        <w:t xml:space="preserve"> where</w:t>
      </w:r>
      <w:r w:rsidR="00370ACA">
        <w:rPr>
          <w:rFonts w:ascii="Avenir Next" w:hAnsi="Avenir Next"/>
          <w:color w:val="808080" w:themeColor="background1" w:themeShade="80"/>
        </w:rPr>
        <w:t xml:space="preserve"> </w:t>
      </w:r>
      <w:r w:rsidR="00BC2342">
        <w:rPr>
          <w:rFonts w:ascii="Avenir Next" w:hAnsi="Avenir Next"/>
          <w:color w:val="808080" w:themeColor="background1" w:themeShade="80"/>
        </w:rPr>
        <w:t>it operates and manufactures its products.  As such, the English scheme of arrangement will be regarded as a foreign non-main</w:t>
      </w:r>
      <w:r w:rsidR="00B62EFC">
        <w:rPr>
          <w:rFonts w:ascii="Avenir Next" w:hAnsi="Avenir Next"/>
          <w:color w:val="808080" w:themeColor="background1" w:themeShade="80"/>
        </w:rPr>
        <w:t xml:space="preserve"> proceeding </w:t>
      </w:r>
      <w:r w:rsidR="000C75B7">
        <w:rPr>
          <w:rFonts w:ascii="Avenir Next" w:hAnsi="Avenir Next"/>
          <w:color w:val="808080" w:themeColor="background1" w:themeShade="80"/>
        </w:rPr>
        <w:t>in</w:t>
      </w:r>
      <w:r w:rsidR="00B62EFC">
        <w:rPr>
          <w:rFonts w:ascii="Avenir Next" w:hAnsi="Avenir Next"/>
          <w:color w:val="808080" w:themeColor="background1" w:themeShade="80"/>
        </w:rPr>
        <w:t xml:space="preserve"> </w:t>
      </w:r>
      <w:r w:rsidR="000C75B7">
        <w:rPr>
          <w:rFonts w:ascii="Avenir Next" w:hAnsi="Avenir Next"/>
          <w:color w:val="808080" w:themeColor="background1" w:themeShade="80"/>
        </w:rPr>
        <w:t>a</w:t>
      </w:r>
      <w:r w:rsidR="00B62EFC">
        <w:rPr>
          <w:rFonts w:ascii="Avenir Next" w:hAnsi="Avenir Next"/>
          <w:color w:val="808080" w:themeColor="background1" w:themeShade="80"/>
        </w:rPr>
        <w:t xml:space="preserve"> Chapter 15 recognition proceeding</w:t>
      </w:r>
      <w:r w:rsidR="000C75B7">
        <w:rPr>
          <w:rFonts w:ascii="Avenir Next" w:hAnsi="Avenir Next"/>
          <w:color w:val="808080" w:themeColor="background1" w:themeShade="80"/>
        </w:rPr>
        <w:t xml:space="preserve"> </w:t>
      </w:r>
      <w:r w:rsidR="00B62EFC">
        <w:rPr>
          <w:rFonts w:ascii="Avenir Next" w:hAnsi="Avenir Next"/>
          <w:color w:val="808080" w:themeColor="background1" w:themeShade="80"/>
        </w:rPr>
        <w:t xml:space="preserve">under the US Bankruptcy Code. </w:t>
      </w:r>
    </w:p>
    <w:p w14:paraId="69B576AB" w14:textId="77777777" w:rsidR="00B62EFC" w:rsidRDefault="00B62EFC" w:rsidP="001D3BAA">
      <w:pPr>
        <w:pStyle w:val="AODocTxt"/>
        <w:spacing w:before="0" w:line="240" w:lineRule="auto"/>
        <w:rPr>
          <w:rFonts w:ascii="Avenir Next" w:hAnsi="Avenir Next"/>
          <w:color w:val="808080" w:themeColor="background1" w:themeShade="80"/>
        </w:rPr>
      </w:pPr>
    </w:p>
    <w:p w14:paraId="10138EC4" w14:textId="3B54E660" w:rsidR="005A6238" w:rsidRDefault="00A87A6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For recognition under Chapter 15, </w:t>
      </w:r>
      <w:r w:rsidR="00673503">
        <w:rPr>
          <w:rFonts w:ascii="Avenir Next" w:hAnsi="Avenir Next"/>
          <w:color w:val="808080" w:themeColor="background1" w:themeShade="80"/>
        </w:rPr>
        <w:t xml:space="preserve">the requirements are minimum. </w:t>
      </w:r>
      <w:r w:rsidR="00C92C12">
        <w:rPr>
          <w:rFonts w:ascii="Avenir Next" w:hAnsi="Avenir Next"/>
          <w:color w:val="808080" w:themeColor="background1" w:themeShade="80"/>
        </w:rPr>
        <w:t xml:space="preserve">The foreign representative needs to prove that </w:t>
      </w:r>
      <w:r w:rsidR="00587A73">
        <w:rPr>
          <w:rFonts w:ascii="Avenir Next" w:hAnsi="Avenir Next"/>
          <w:color w:val="808080" w:themeColor="background1" w:themeShade="80"/>
        </w:rPr>
        <w:t>a</w:t>
      </w:r>
      <w:r w:rsidR="00581460">
        <w:rPr>
          <w:rFonts w:ascii="Avenir Next" w:hAnsi="Avenir Next"/>
          <w:color w:val="808080" w:themeColor="background1" w:themeShade="80"/>
        </w:rPr>
        <w:t xml:space="preserve"> foreign proceeding (i.e</w:t>
      </w:r>
      <w:r w:rsidR="00587A73">
        <w:rPr>
          <w:rFonts w:ascii="Avenir Next" w:hAnsi="Avenir Next"/>
          <w:color w:val="808080" w:themeColor="background1" w:themeShade="80"/>
        </w:rPr>
        <w:t xml:space="preserve"> </w:t>
      </w:r>
      <w:r w:rsidR="00581460">
        <w:rPr>
          <w:rFonts w:ascii="Avenir Next" w:hAnsi="Avenir Next"/>
          <w:color w:val="808080" w:themeColor="background1" w:themeShade="80"/>
        </w:rPr>
        <w:t xml:space="preserve">the </w:t>
      </w:r>
      <w:r w:rsidR="00587A73">
        <w:rPr>
          <w:rFonts w:ascii="Avenir Next" w:hAnsi="Avenir Next"/>
          <w:color w:val="808080" w:themeColor="background1" w:themeShade="80"/>
        </w:rPr>
        <w:t xml:space="preserve">English </w:t>
      </w:r>
      <w:r w:rsidR="003D2AC2">
        <w:rPr>
          <w:rFonts w:ascii="Avenir Next" w:hAnsi="Avenir Next"/>
          <w:color w:val="808080" w:themeColor="background1" w:themeShade="80"/>
        </w:rPr>
        <w:t>scheme of arrangement</w:t>
      </w:r>
      <w:r w:rsidR="00581460">
        <w:rPr>
          <w:rFonts w:ascii="Avenir Next" w:hAnsi="Avenir Next"/>
          <w:color w:val="808080" w:themeColor="background1" w:themeShade="80"/>
        </w:rPr>
        <w:t>)</w:t>
      </w:r>
      <w:r w:rsidR="003D2AC2">
        <w:rPr>
          <w:rFonts w:ascii="Avenir Next" w:hAnsi="Avenir Next"/>
          <w:color w:val="808080" w:themeColor="background1" w:themeShade="80"/>
        </w:rPr>
        <w:t xml:space="preserve"> </w:t>
      </w:r>
      <w:r w:rsidR="006D1886">
        <w:rPr>
          <w:rFonts w:ascii="Avenir Next" w:hAnsi="Avenir Next"/>
          <w:color w:val="808080" w:themeColor="background1" w:themeShade="80"/>
        </w:rPr>
        <w:t xml:space="preserve">with respect to </w:t>
      </w:r>
      <w:r w:rsidR="003D2AC2">
        <w:rPr>
          <w:rFonts w:ascii="Avenir Next" w:hAnsi="Avenir Next"/>
          <w:color w:val="808080" w:themeColor="background1" w:themeShade="80"/>
        </w:rPr>
        <w:t xml:space="preserve">Skin Luxe </w:t>
      </w:r>
      <w:r w:rsidR="00587A73">
        <w:rPr>
          <w:rFonts w:ascii="Avenir Next" w:hAnsi="Avenir Next"/>
          <w:color w:val="808080" w:themeColor="background1" w:themeShade="80"/>
        </w:rPr>
        <w:t xml:space="preserve">is pending </w:t>
      </w:r>
      <w:r w:rsidR="006D1886">
        <w:rPr>
          <w:rFonts w:ascii="Avenir Next" w:hAnsi="Avenir Next"/>
          <w:color w:val="808080" w:themeColor="background1" w:themeShade="80"/>
        </w:rPr>
        <w:t xml:space="preserve">and the foreign representative is empowered to act </w:t>
      </w:r>
      <w:r w:rsidR="00114448">
        <w:rPr>
          <w:rFonts w:ascii="Avenir Next" w:hAnsi="Avenir Next"/>
          <w:color w:val="808080" w:themeColor="background1" w:themeShade="80"/>
        </w:rPr>
        <w:t>by</w:t>
      </w:r>
      <w:r w:rsidR="006D1886">
        <w:rPr>
          <w:rFonts w:ascii="Avenir Next" w:hAnsi="Avenir Next"/>
          <w:color w:val="808080" w:themeColor="background1" w:themeShade="80"/>
        </w:rPr>
        <w:t xml:space="preserve"> the </w:t>
      </w:r>
      <w:r w:rsidR="005A6238">
        <w:rPr>
          <w:rFonts w:ascii="Avenir Next" w:hAnsi="Avenir Next"/>
          <w:color w:val="808080" w:themeColor="background1" w:themeShade="80"/>
        </w:rPr>
        <w:t xml:space="preserve">English </w:t>
      </w:r>
      <w:r w:rsidR="006D1886">
        <w:rPr>
          <w:rFonts w:ascii="Avenir Next" w:hAnsi="Avenir Next"/>
          <w:color w:val="808080" w:themeColor="background1" w:themeShade="80"/>
        </w:rPr>
        <w:t xml:space="preserve">proceeding. </w:t>
      </w:r>
    </w:p>
    <w:p w14:paraId="384C1865" w14:textId="77777777" w:rsidR="005A6238" w:rsidRDefault="005A6238" w:rsidP="001D3BAA">
      <w:pPr>
        <w:pStyle w:val="AODocTxt"/>
        <w:spacing w:before="0" w:line="240" w:lineRule="auto"/>
        <w:rPr>
          <w:rFonts w:ascii="Avenir Next" w:hAnsi="Avenir Next"/>
          <w:color w:val="808080" w:themeColor="background1" w:themeShade="80"/>
        </w:rPr>
      </w:pPr>
    </w:p>
    <w:p w14:paraId="2A888061" w14:textId="40213BBE" w:rsidR="00432DB0" w:rsidRDefault="0011444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Foreign proceeding is </w:t>
      </w:r>
      <w:r w:rsidR="00291813">
        <w:rPr>
          <w:rFonts w:ascii="Avenir Next" w:hAnsi="Avenir Next"/>
          <w:color w:val="808080" w:themeColor="background1" w:themeShade="80"/>
        </w:rPr>
        <w:t>defined by the Bankruptcy Code as a “collective judicial or administrative proceeding</w:t>
      </w:r>
      <w:r w:rsidR="003F22CF">
        <w:rPr>
          <w:rFonts w:ascii="Avenir Next" w:hAnsi="Avenir Next"/>
          <w:color w:val="808080" w:themeColor="background1" w:themeShade="80"/>
        </w:rPr>
        <w:t xml:space="preserve"> in a foreign country … under law relating to insolvency or adjustment of debt </w:t>
      </w:r>
      <w:r w:rsidR="00DE4E51">
        <w:rPr>
          <w:rFonts w:ascii="Avenir Next" w:hAnsi="Avenir Next"/>
          <w:color w:val="808080" w:themeColor="background1" w:themeShade="80"/>
        </w:rPr>
        <w:t xml:space="preserve">in which proceeding assets or affairs of the debtor are subject to </w:t>
      </w:r>
      <w:r w:rsidR="00761464">
        <w:rPr>
          <w:rFonts w:ascii="Avenir Next" w:hAnsi="Avenir Next"/>
          <w:color w:val="808080" w:themeColor="background1" w:themeShade="80"/>
        </w:rPr>
        <w:t>control or</w:t>
      </w:r>
      <w:r w:rsidR="00DE4E51">
        <w:rPr>
          <w:rFonts w:ascii="Avenir Next" w:hAnsi="Avenir Next"/>
          <w:color w:val="808080" w:themeColor="background1" w:themeShade="80"/>
        </w:rPr>
        <w:t xml:space="preserve"> supervision </w:t>
      </w:r>
      <w:r w:rsidR="00761464">
        <w:rPr>
          <w:rFonts w:ascii="Avenir Next" w:hAnsi="Avenir Next"/>
          <w:color w:val="808080" w:themeColor="background1" w:themeShade="80"/>
        </w:rPr>
        <w:t xml:space="preserve">by a foreign court, for the purpose of liquidation or reorganization”. </w:t>
      </w:r>
      <w:r w:rsidR="00004BA0">
        <w:rPr>
          <w:rFonts w:ascii="Avenir Next" w:hAnsi="Avenir Next"/>
          <w:color w:val="808080" w:themeColor="background1" w:themeShade="80"/>
        </w:rPr>
        <w:t xml:space="preserve">The English scheme of arrangements falls within </w:t>
      </w:r>
      <w:r w:rsidR="00A06D56">
        <w:rPr>
          <w:rFonts w:ascii="Avenir Next" w:hAnsi="Avenir Next"/>
          <w:color w:val="808080" w:themeColor="background1" w:themeShade="80"/>
        </w:rPr>
        <w:t>t</w:t>
      </w:r>
      <w:r w:rsidR="00004BA0">
        <w:rPr>
          <w:rFonts w:ascii="Avenir Next" w:hAnsi="Avenir Next"/>
          <w:color w:val="808080" w:themeColor="background1" w:themeShade="80"/>
        </w:rPr>
        <w:t xml:space="preserve">his definition and </w:t>
      </w:r>
      <w:r w:rsidR="00A06D56">
        <w:rPr>
          <w:rFonts w:ascii="Avenir Next" w:hAnsi="Avenir Next"/>
          <w:color w:val="808080" w:themeColor="background1" w:themeShade="80"/>
        </w:rPr>
        <w:t xml:space="preserve">will be granted recognition </w:t>
      </w:r>
      <w:r w:rsidR="00004BA0">
        <w:rPr>
          <w:rFonts w:ascii="Avenir Next" w:hAnsi="Avenir Next"/>
          <w:color w:val="808080" w:themeColor="background1" w:themeShade="80"/>
        </w:rPr>
        <w:t>in the U.S</w:t>
      </w:r>
      <w:r w:rsidR="007A4229">
        <w:rPr>
          <w:rFonts w:ascii="Avenir Next" w:hAnsi="Avenir Next"/>
          <w:color w:val="808080" w:themeColor="background1" w:themeShade="80"/>
        </w:rPr>
        <w:t xml:space="preserve"> as a foreign non-main proceeding. </w:t>
      </w:r>
    </w:p>
    <w:p w14:paraId="160504AF" w14:textId="64F93541" w:rsidR="00B62EFC" w:rsidRPr="002B5D64" w:rsidRDefault="00B62EFC" w:rsidP="001D3BAA">
      <w:pPr>
        <w:pStyle w:val="AODocTxt"/>
        <w:spacing w:before="0" w:line="240" w:lineRule="auto"/>
        <w:rPr>
          <w:rFonts w:ascii="Avenir Next" w:hAnsi="Avenir Next"/>
          <w:color w:val="808080" w:themeColor="background1" w:themeShade="80"/>
        </w:rPr>
      </w:pP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78F0F989" w:rsidR="001D3BAA" w:rsidRDefault="00F007F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Chapter 11 proceeding is </w:t>
      </w:r>
      <w:r w:rsidR="00DE2BFF">
        <w:rPr>
          <w:rFonts w:ascii="Avenir Next" w:hAnsi="Avenir Next"/>
          <w:color w:val="808080" w:themeColor="background1" w:themeShade="80"/>
        </w:rPr>
        <w:t xml:space="preserve">a </w:t>
      </w:r>
      <w:r>
        <w:rPr>
          <w:rFonts w:ascii="Avenir Next" w:hAnsi="Avenir Next"/>
          <w:color w:val="808080" w:themeColor="background1" w:themeShade="80"/>
        </w:rPr>
        <w:t>debtor friendly</w:t>
      </w:r>
      <w:r w:rsidR="00DE2BFF">
        <w:rPr>
          <w:rFonts w:ascii="Avenir Next" w:hAnsi="Avenir Next"/>
          <w:color w:val="808080" w:themeColor="background1" w:themeShade="80"/>
        </w:rPr>
        <w:t xml:space="preserve"> process</w:t>
      </w:r>
      <w:r>
        <w:rPr>
          <w:rFonts w:ascii="Avenir Next" w:hAnsi="Avenir Next"/>
          <w:color w:val="808080" w:themeColor="background1" w:themeShade="80"/>
        </w:rPr>
        <w:t xml:space="preserve"> under which the debtor will remain in possession</w:t>
      </w:r>
      <w:r w:rsidR="001726DB">
        <w:rPr>
          <w:rFonts w:ascii="Avenir Next" w:hAnsi="Avenir Next"/>
          <w:color w:val="808080" w:themeColor="background1" w:themeShade="80"/>
        </w:rPr>
        <w:t xml:space="preserve">. </w:t>
      </w:r>
      <w:r w:rsidR="00DE2BFF">
        <w:rPr>
          <w:rFonts w:ascii="Avenir Next" w:hAnsi="Avenir Next"/>
          <w:color w:val="808080" w:themeColor="background1" w:themeShade="80"/>
        </w:rPr>
        <w:t xml:space="preserve">Speculation Inc </w:t>
      </w:r>
      <w:r>
        <w:rPr>
          <w:rFonts w:ascii="Avenir Next" w:hAnsi="Avenir Next"/>
          <w:color w:val="808080" w:themeColor="background1" w:themeShade="80"/>
        </w:rPr>
        <w:t xml:space="preserve">may </w:t>
      </w:r>
      <w:r w:rsidR="001726DB">
        <w:rPr>
          <w:rFonts w:ascii="Avenir Next" w:hAnsi="Avenir Next"/>
          <w:color w:val="808080" w:themeColor="background1" w:themeShade="80"/>
        </w:rPr>
        <w:t>continue to operate in the ordinary course of business</w:t>
      </w:r>
      <w:r>
        <w:rPr>
          <w:rFonts w:ascii="Avenir Next" w:hAnsi="Avenir Next"/>
          <w:color w:val="808080" w:themeColor="background1" w:themeShade="80"/>
        </w:rPr>
        <w:t xml:space="preserve"> </w:t>
      </w:r>
      <w:r w:rsidR="001A5AD9">
        <w:rPr>
          <w:rFonts w:ascii="Avenir Next" w:hAnsi="Avenir Next"/>
          <w:color w:val="808080" w:themeColor="background1" w:themeShade="80"/>
        </w:rPr>
        <w:t xml:space="preserve">and may reorganize </w:t>
      </w:r>
      <w:r w:rsidR="001726DB">
        <w:rPr>
          <w:rFonts w:ascii="Avenir Next" w:hAnsi="Avenir Next"/>
          <w:color w:val="808080" w:themeColor="background1" w:themeShade="80"/>
        </w:rPr>
        <w:t>o</w:t>
      </w:r>
      <w:r w:rsidR="001A5AD9">
        <w:rPr>
          <w:rFonts w:ascii="Avenir Next" w:hAnsi="Avenir Next"/>
          <w:color w:val="808080" w:themeColor="background1" w:themeShade="80"/>
        </w:rPr>
        <w:t>r</w:t>
      </w:r>
      <w:r>
        <w:rPr>
          <w:rFonts w:ascii="Avenir Next" w:hAnsi="Avenir Next"/>
          <w:color w:val="808080" w:themeColor="background1" w:themeShade="80"/>
        </w:rPr>
        <w:t xml:space="preserve"> liquidate. </w:t>
      </w:r>
    </w:p>
    <w:p w14:paraId="45178839" w14:textId="77777777" w:rsidR="001A5AD9" w:rsidRDefault="001A5AD9" w:rsidP="001D3BAA">
      <w:pPr>
        <w:pStyle w:val="AODocTxt"/>
        <w:spacing w:before="0" w:line="240" w:lineRule="auto"/>
        <w:rPr>
          <w:rFonts w:ascii="Avenir Next" w:hAnsi="Avenir Next"/>
          <w:color w:val="808080" w:themeColor="background1" w:themeShade="80"/>
        </w:rPr>
      </w:pPr>
    </w:p>
    <w:p w14:paraId="37CE8F71" w14:textId="37ED78C2" w:rsidR="001A5AD9" w:rsidRDefault="006A028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U</w:t>
      </w:r>
      <w:r w:rsidR="0079577D">
        <w:rPr>
          <w:rFonts w:ascii="Avenir Next" w:hAnsi="Avenir Next"/>
          <w:color w:val="808080" w:themeColor="background1" w:themeShade="80"/>
        </w:rPr>
        <w:t>pon the filing of the petition, there will be a</w:t>
      </w:r>
      <w:r w:rsidR="0008403F">
        <w:rPr>
          <w:rFonts w:ascii="Avenir Next" w:hAnsi="Avenir Next"/>
          <w:color w:val="808080" w:themeColor="background1" w:themeShade="80"/>
        </w:rPr>
        <w:t xml:space="preserve"> statutory </w:t>
      </w:r>
      <w:r w:rsidR="0079577D">
        <w:rPr>
          <w:rFonts w:ascii="Avenir Next" w:hAnsi="Avenir Next"/>
          <w:color w:val="808080" w:themeColor="background1" w:themeShade="80"/>
        </w:rPr>
        <w:t>automatic stay</w:t>
      </w:r>
      <w:r w:rsidR="0008403F">
        <w:rPr>
          <w:rFonts w:ascii="Avenir Next" w:hAnsi="Avenir Next"/>
          <w:color w:val="808080" w:themeColor="background1" w:themeShade="80"/>
        </w:rPr>
        <w:t xml:space="preserve"> of </w:t>
      </w:r>
      <w:r>
        <w:rPr>
          <w:rFonts w:ascii="Avenir Next" w:hAnsi="Avenir Next"/>
          <w:color w:val="808080" w:themeColor="background1" w:themeShade="80"/>
        </w:rPr>
        <w:t xml:space="preserve">creditor enforcement </w:t>
      </w:r>
      <w:r w:rsidR="0008403F">
        <w:rPr>
          <w:rFonts w:ascii="Avenir Next" w:hAnsi="Avenir Next"/>
          <w:color w:val="808080" w:themeColor="background1" w:themeShade="80"/>
        </w:rPr>
        <w:t xml:space="preserve">actions </w:t>
      </w:r>
      <w:r>
        <w:rPr>
          <w:rFonts w:ascii="Avenir Next" w:hAnsi="Avenir Next"/>
          <w:color w:val="808080" w:themeColor="background1" w:themeShade="80"/>
        </w:rPr>
        <w:t xml:space="preserve">for pre-petition claims against </w:t>
      </w:r>
      <w:r w:rsidR="000135B3">
        <w:rPr>
          <w:rFonts w:ascii="Avenir Next" w:hAnsi="Avenir Next"/>
          <w:color w:val="808080" w:themeColor="background1" w:themeShade="80"/>
        </w:rPr>
        <w:t>Speculation Inc</w:t>
      </w:r>
      <w:r>
        <w:rPr>
          <w:rFonts w:ascii="Avenir Next" w:hAnsi="Avenir Next"/>
          <w:color w:val="808080" w:themeColor="background1" w:themeShade="80"/>
        </w:rPr>
        <w:t xml:space="preserve">. </w:t>
      </w:r>
    </w:p>
    <w:p w14:paraId="1192634B" w14:textId="77777777" w:rsidR="006C1285" w:rsidRDefault="006C1285" w:rsidP="001D3BAA">
      <w:pPr>
        <w:pStyle w:val="AODocTxt"/>
        <w:spacing w:before="0" w:line="240" w:lineRule="auto"/>
        <w:rPr>
          <w:rFonts w:ascii="Avenir Next" w:hAnsi="Avenir Next"/>
          <w:color w:val="808080" w:themeColor="background1" w:themeShade="80"/>
        </w:rPr>
      </w:pPr>
    </w:p>
    <w:p w14:paraId="3F7293FF" w14:textId="0AA2065F" w:rsidR="006C1285" w:rsidRDefault="006C128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impact of the </w:t>
      </w:r>
      <w:r w:rsidR="00063D41">
        <w:rPr>
          <w:rFonts w:ascii="Avenir Next" w:hAnsi="Avenir Next"/>
          <w:color w:val="808080" w:themeColor="background1" w:themeShade="80"/>
        </w:rPr>
        <w:t>intended chapter 11 petition is as follows:</w:t>
      </w:r>
    </w:p>
    <w:p w14:paraId="67FA2379" w14:textId="77777777" w:rsidR="00063D41" w:rsidRDefault="00063D41" w:rsidP="001D3BAA">
      <w:pPr>
        <w:pStyle w:val="AODocTxt"/>
        <w:spacing w:before="0" w:line="240" w:lineRule="auto"/>
        <w:rPr>
          <w:rFonts w:ascii="Avenir Next" w:hAnsi="Avenir Next"/>
          <w:color w:val="808080" w:themeColor="background1" w:themeShade="80"/>
        </w:rPr>
      </w:pPr>
    </w:p>
    <w:p w14:paraId="7DB9AD72" w14:textId="3DC7E432" w:rsidR="00063D41" w:rsidRDefault="00063D41" w:rsidP="00063D41">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DOJ investigation will continue as it is a regulatory investigation which falls outside the automatic stay;</w:t>
      </w:r>
    </w:p>
    <w:p w14:paraId="7059D45B" w14:textId="55965C7B" w:rsidR="00063D41" w:rsidRDefault="00063D41" w:rsidP="00063D41">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The margin loan defaut will be subject to the automatic stay. The broker cannot enforce</w:t>
      </w:r>
      <w:r w:rsidR="00904F33">
        <w:rPr>
          <w:rFonts w:ascii="Avenir Next" w:hAnsi="Avenir Next"/>
          <w:color w:val="808080" w:themeColor="background1" w:themeShade="80"/>
        </w:rPr>
        <w:t xml:space="preserve"> claims for</w:t>
      </w:r>
      <w:r>
        <w:rPr>
          <w:rFonts w:ascii="Avenir Next" w:hAnsi="Avenir Next"/>
          <w:color w:val="808080" w:themeColor="background1" w:themeShade="80"/>
        </w:rPr>
        <w:t xml:space="preserve"> those debts</w:t>
      </w:r>
      <w:r w:rsidR="000610A4">
        <w:rPr>
          <w:rFonts w:ascii="Avenir Next" w:hAnsi="Avenir Next"/>
          <w:color w:val="808080" w:themeColor="background1" w:themeShade="80"/>
        </w:rPr>
        <w:t xml:space="preserve"> against Speculation Inc</w:t>
      </w:r>
      <w:r w:rsidR="00904F33">
        <w:rPr>
          <w:rFonts w:ascii="Avenir Next" w:hAnsi="Avenir Next"/>
          <w:color w:val="808080" w:themeColor="background1" w:themeShade="80"/>
        </w:rPr>
        <w:t xml:space="preserve"> by issuing a proceeding in court;</w:t>
      </w:r>
    </w:p>
    <w:p w14:paraId="2B45E237" w14:textId="7E530006" w:rsidR="00904F33" w:rsidRDefault="000610A4" w:rsidP="00063D41">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Speculation Inc can reject th</w:t>
      </w:r>
      <w:r w:rsidR="0095325C">
        <w:rPr>
          <w:rFonts w:ascii="Avenir Next" w:hAnsi="Avenir Next"/>
          <w:color w:val="808080" w:themeColor="background1" w:themeShade="80"/>
        </w:rPr>
        <w:t>e</w:t>
      </w:r>
      <w:r>
        <w:rPr>
          <w:rFonts w:ascii="Avenir Next" w:hAnsi="Avenir Next"/>
          <w:color w:val="808080" w:themeColor="background1" w:themeShade="80"/>
        </w:rPr>
        <w:t xml:space="preserve"> delinquent lease</w:t>
      </w:r>
      <w:r w:rsidR="008E04C1">
        <w:rPr>
          <w:rFonts w:ascii="Avenir Next" w:hAnsi="Avenir Next"/>
          <w:color w:val="808080" w:themeColor="background1" w:themeShade="80"/>
        </w:rPr>
        <w:t xml:space="preserve">, which means that </w:t>
      </w:r>
      <w:r w:rsidR="00D71438">
        <w:rPr>
          <w:rFonts w:ascii="Avenir Next" w:hAnsi="Avenir Next"/>
          <w:color w:val="808080" w:themeColor="background1" w:themeShade="80"/>
        </w:rPr>
        <w:t xml:space="preserve">it </w:t>
      </w:r>
      <w:r w:rsidR="005717C8">
        <w:rPr>
          <w:rFonts w:ascii="Avenir Next" w:hAnsi="Avenir Next"/>
          <w:color w:val="808080" w:themeColor="background1" w:themeShade="80"/>
        </w:rPr>
        <w:t>will be</w:t>
      </w:r>
      <w:r w:rsidR="00D71438">
        <w:rPr>
          <w:rFonts w:ascii="Avenir Next" w:hAnsi="Avenir Next"/>
          <w:color w:val="808080" w:themeColor="background1" w:themeShade="80"/>
        </w:rPr>
        <w:t xml:space="preserve"> in breach of the lease and </w:t>
      </w:r>
      <w:r w:rsidR="008E04C1">
        <w:rPr>
          <w:rFonts w:ascii="Avenir Next" w:hAnsi="Avenir Next"/>
          <w:color w:val="808080" w:themeColor="background1" w:themeShade="80"/>
        </w:rPr>
        <w:t xml:space="preserve">the </w:t>
      </w:r>
      <w:r w:rsidR="00D71438">
        <w:rPr>
          <w:rFonts w:ascii="Avenir Next" w:hAnsi="Avenir Next"/>
          <w:color w:val="808080" w:themeColor="background1" w:themeShade="80"/>
        </w:rPr>
        <w:t xml:space="preserve">lessor of the office space can </w:t>
      </w:r>
      <w:r w:rsidR="00CE00EF">
        <w:rPr>
          <w:rFonts w:ascii="Avenir Next" w:hAnsi="Avenir Next"/>
          <w:color w:val="808080" w:themeColor="background1" w:themeShade="80"/>
        </w:rPr>
        <w:t xml:space="preserve">seek damages which will be treated as unsecured pre-petition claims. </w:t>
      </w:r>
    </w:p>
    <w:p w14:paraId="3BED65BF" w14:textId="038D11A7" w:rsidR="00170443" w:rsidRDefault="00170443" w:rsidP="00063D41">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employee may continue </w:t>
      </w:r>
      <w:r w:rsidR="00275A61">
        <w:rPr>
          <w:rFonts w:ascii="Avenir Next" w:hAnsi="Avenir Next"/>
          <w:color w:val="808080" w:themeColor="background1" w:themeShade="80"/>
        </w:rPr>
        <w:t>her</w:t>
      </w:r>
      <w:r>
        <w:rPr>
          <w:rFonts w:ascii="Avenir Next" w:hAnsi="Avenir Next"/>
          <w:color w:val="808080" w:themeColor="background1" w:themeShade="80"/>
        </w:rPr>
        <w:t xml:space="preserve"> discrimination lawsuit as </w:t>
      </w:r>
      <w:r w:rsidR="003A643C">
        <w:rPr>
          <w:rFonts w:ascii="Avenir Next" w:hAnsi="Avenir Next"/>
          <w:color w:val="808080" w:themeColor="background1" w:themeShade="80"/>
        </w:rPr>
        <w:t xml:space="preserve">it is a claim under non-bankruptcy law that falls outside the </w:t>
      </w:r>
      <w:r w:rsidR="006C2DB0">
        <w:rPr>
          <w:rFonts w:ascii="Avenir Next" w:hAnsi="Avenir Next"/>
          <w:color w:val="808080" w:themeColor="background1" w:themeShade="80"/>
        </w:rPr>
        <w:t xml:space="preserve">rule of </w:t>
      </w:r>
      <w:r w:rsidR="003A643C">
        <w:rPr>
          <w:rFonts w:ascii="Avenir Next" w:hAnsi="Avenir Next"/>
          <w:color w:val="808080" w:themeColor="background1" w:themeShade="80"/>
        </w:rPr>
        <w:t>automatic stay of</w:t>
      </w:r>
      <w:r w:rsidR="006C2DB0">
        <w:rPr>
          <w:rFonts w:ascii="Avenir Next" w:hAnsi="Avenir Next"/>
          <w:color w:val="808080" w:themeColor="background1" w:themeShade="80"/>
        </w:rPr>
        <w:t xml:space="preserve"> pre-petition</w:t>
      </w:r>
      <w:r w:rsidR="003A643C">
        <w:rPr>
          <w:rFonts w:ascii="Avenir Next" w:hAnsi="Avenir Next"/>
          <w:color w:val="808080" w:themeColor="background1" w:themeShade="80"/>
        </w:rPr>
        <w:t xml:space="preserve"> claims. </w:t>
      </w:r>
    </w:p>
    <w:p w14:paraId="2B4F02BA" w14:textId="77777777" w:rsidR="00063D41" w:rsidRDefault="00063D41" w:rsidP="001D3BAA">
      <w:pPr>
        <w:pStyle w:val="AODocTxt"/>
        <w:spacing w:before="0" w:line="240" w:lineRule="auto"/>
        <w:rPr>
          <w:rFonts w:ascii="Avenir Next" w:hAnsi="Avenir Next"/>
          <w:color w:val="808080" w:themeColor="background1" w:themeShade="80"/>
        </w:rPr>
      </w:pPr>
    </w:p>
    <w:p w14:paraId="564DE6EC" w14:textId="77777777" w:rsidR="00063D41" w:rsidRDefault="00063D41" w:rsidP="001D3BAA">
      <w:pPr>
        <w:pStyle w:val="AODocTxt"/>
        <w:spacing w:before="0" w:line="240" w:lineRule="auto"/>
        <w:rPr>
          <w:rFonts w:ascii="Avenir Next" w:hAnsi="Avenir Next"/>
          <w:color w:val="808080" w:themeColor="background1" w:themeShade="80"/>
        </w:rPr>
      </w:pPr>
    </w:p>
    <w:p w14:paraId="15A58430" w14:textId="77777777" w:rsidR="006A0284" w:rsidRPr="002B5D64" w:rsidRDefault="006A0284" w:rsidP="001D3BAA">
      <w:pPr>
        <w:pStyle w:val="AODocTxt"/>
        <w:spacing w:before="0" w:line="240" w:lineRule="auto"/>
        <w:rPr>
          <w:rFonts w:ascii="Avenir Next" w:hAnsi="Avenir Next"/>
          <w:color w:val="808080" w:themeColor="background1" w:themeShade="80"/>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565F26">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9DDF" w14:textId="77777777" w:rsidR="00565F26" w:rsidRDefault="00565F26" w:rsidP="00241B44">
      <w:r>
        <w:separator/>
      </w:r>
    </w:p>
  </w:endnote>
  <w:endnote w:type="continuationSeparator" w:id="0">
    <w:p w14:paraId="6154230A" w14:textId="77777777" w:rsidR="00565F26" w:rsidRDefault="00565F2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10A8293D" w:rsidR="00241FA3" w:rsidRPr="00494B81" w:rsidRDefault="00474112" w:rsidP="009B4976">
    <w:pPr>
      <w:pStyle w:val="Footer"/>
      <w:ind w:right="360"/>
      <w:rPr>
        <w:rFonts w:ascii="Avenir Next" w:hAnsi="Avenir Next" w:cs="Arial"/>
        <w:sz w:val="22"/>
        <w:szCs w:val="22"/>
        <w:lang w:val="en-GB"/>
      </w:rPr>
    </w:pPr>
    <w:r>
      <w:rPr>
        <w:rFonts w:ascii="Avenir Next" w:hAnsi="Avenir Next" w:cs="Arial"/>
        <w:sz w:val="22"/>
        <w:szCs w:val="22"/>
      </w:rPr>
      <w:t>FC202324-1254</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E124" w14:textId="77777777" w:rsidR="00565F26" w:rsidRDefault="00565F26" w:rsidP="00241B44">
      <w:r>
        <w:separator/>
      </w:r>
    </w:p>
  </w:footnote>
  <w:footnote w:type="continuationSeparator" w:id="0">
    <w:p w14:paraId="0A51EDA1" w14:textId="77777777" w:rsidR="00565F26" w:rsidRDefault="00565F2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F2A"/>
    <w:multiLevelType w:val="hybridMultilevel"/>
    <w:tmpl w:val="35428522"/>
    <w:lvl w:ilvl="0" w:tplc="CF800106">
      <w:start w:val="1"/>
      <w:numFmt w:val="lowerRoman"/>
      <w:lvlText w:val="(%1)"/>
      <w:lvlJc w:val="left"/>
      <w:pPr>
        <w:ind w:left="720" w:hanging="360"/>
      </w:pPr>
      <w:rPr>
        <w:rFonts w:ascii="Avenir Next" w:eastAsiaTheme="minorHAnsi" w:hAnsi="Avenir Nex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210A68"/>
    <w:multiLevelType w:val="hybridMultilevel"/>
    <w:tmpl w:val="9ABA3998"/>
    <w:lvl w:ilvl="0" w:tplc="08BC8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B3546C"/>
    <w:multiLevelType w:val="hybridMultilevel"/>
    <w:tmpl w:val="11D2208C"/>
    <w:lvl w:ilvl="0" w:tplc="2A4273E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5"/>
  </w:num>
  <w:num w:numId="2" w16cid:durableId="1783306908">
    <w:abstractNumId w:val="28"/>
  </w:num>
  <w:num w:numId="3" w16cid:durableId="1942764495">
    <w:abstractNumId w:val="6"/>
  </w:num>
  <w:num w:numId="4" w16cid:durableId="298269076">
    <w:abstractNumId w:val="10"/>
  </w:num>
  <w:num w:numId="5" w16cid:durableId="730929724">
    <w:abstractNumId w:val="13"/>
  </w:num>
  <w:num w:numId="6" w16cid:durableId="1594360553">
    <w:abstractNumId w:val="31"/>
  </w:num>
  <w:num w:numId="7" w16cid:durableId="1661152946">
    <w:abstractNumId w:val="7"/>
  </w:num>
  <w:num w:numId="8" w16cid:durableId="45877589">
    <w:abstractNumId w:val="35"/>
  </w:num>
  <w:num w:numId="9" w16cid:durableId="876742117">
    <w:abstractNumId w:val="14"/>
  </w:num>
  <w:num w:numId="10" w16cid:durableId="1035689165">
    <w:abstractNumId w:val="27"/>
  </w:num>
  <w:num w:numId="11" w16cid:durableId="926307185">
    <w:abstractNumId w:val="16"/>
  </w:num>
  <w:num w:numId="12" w16cid:durableId="621232781">
    <w:abstractNumId w:val="24"/>
  </w:num>
  <w:num w:numId="13" w16cid:durableId="1204442417">
    <w:abstractNumId w:val="1"/>
  </w:num>
  <w:num w:numId="14" w16cid:durableId="1001467812">
    <w:abstractNumId w:val="12"/>
  </w:num>
  <w:num w:numId="15" w16cid:durableId="189758179">
    <w:abstractNumId w:val="20"/>
  </w:num>
  <w:num w:numId="16" w16cid:durableId="1491479825">
    <w:abstractNumId w:val="9"/>
  </w:num>
  <w:num w:numId="17" w16cid:durableId="882793158">
    <w:abstractNumId w:val="5"/>
  </w:num>
  <w:num w:numId="18" w16cid:durableId="777675833">
    <w:abstractNumId w:val="4"/>
  </w:num>
  <w:num w:numId="19" w16cid:durableId="1129937292">
    <w:abstractNumId w:val="29"/>
  </w:num>
  <w:num w:numId="20" w16cid:durableId="1471096614">
    <w:abstractNumId w:val="8"/>
  </w:num>
  <w:num w:numId="21" w16cid:durableId="398864111">
    <w:abstractNumId w:val="26"/>
  </w:num>
  <w:num w:numId="22" w16cid:durableId="2133940203">
    <w:abstractNumId w:val="38"/>
  </w:num>
  <w:num w:numId="23" w16cid:durableId="950893894">
    <w:abstractNumId w:val="15"/>
  </w:num>
  <w:num w:numId="24" w16cid:durableId="1962497721">
    <w:abstractNumId w:val="30"/>
  </w:num>
  <w:num w:numId="25" w16cid:durableId="869756453">
    <w:abstractNumId w:val="21"/>
  </w:num>
  <w:num w:numId="26" w16cid:durableId="1092049203">
    <w:abstractNumId w:val="22"/>
  </w:num>
  <w:num w:numId="27" w16cid:durableId="1146704350">
    <w:abstractNumId w:val="18"/>
  </w:num>
  <w:num w:numId="28" w16cid:durableId="937979478">
    <w:abstractNumId w:val="33"/>
  </w:num>
  <w:num w:numId="29" w16cid:durableId="1970553734">
    <w:abstractNumId w:val="2"/>
  </w:num>
  <w:num w:numId="30" w16cid:durableId="293563849">
    <w:abstractNumId w:val="19"/>
  </w:num>
  <w:num w:numId="31" w16cid:durableId="2126381093">
    <w:abstractNumId w:val="23"/>
  </w:num>
  <w:num w:numId="32" w16cid:durableId="1605572703">
    <w:abstractNumId w:val="39"/>
  </w:num>
  <w:num w:numId="33" w16cid:durableId="1203253494">
    <w:abstractNumId w:val="17"/>
  </w:num>
  <w:num w:numId="34" w16cid:durableId="1104031608">
    <w:abstractNumId w:val="3"/>
  </w:num>
  <w:num w:numId="35" w16cid:durableId="2144806674">
    <w:abstractNumId w:val="34"/>
  </w:num>
  <w:num w:numId="36" w16cid:durableId="1673992024">
    <w:abstractNumId w:val="36"/>
  </w:num>
  <w:num w:numId="37" w16cid:durableId="2022775299">
    <w:abstractNumId w:val="11"/>
  </w:num>
  <w:num w:numId="38" w16cid:durableId="596984559">
    <w:abstractNumId w:val="37"/>
  </w:num>
  <w:num w:numId="39" w16cid:durableId="1753118317">
    <w:abstractNumId w:val="32"/>
  </w:num>
  <w:num w:numId="40" w16cid:durableId="210877176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04BA0"/>
    <w:rsid w:val="000077D3"/>
    <w:rsid w:val="000106A0"/>
    <w:rsid w:val="00010BA0"/>
    <w:rsid w:val="000135B3"/>
    <w:rsid w:val="00020557"/>
    <w:rsid w:val="00021FC2"/>
    <w:rsid w:val="00022E00"/>
    <w:rsid w:val="000250C7"/>
    <w:rsid w:val="00026F16"/>
    <w:rsid w:val="000346E7"/>
    <w:rsid w:val="00037621"/>
    <w:rsid w:val="00037671"/>
    <w:rsid w:val="000378E8"/>
    <w:rsid w:val="000404CA"/>
    <w:rsid w:val="00044D46"/>
    <w:rsid w:val="00045088"/>
    <w:rsid w:val="00045904"/>
    <w:rsid w:val="000502FD"/>
    <w:rsid w:val="00052F19"/>
    <w:rsid w:val="000610A4"/>
    <w:rsid w:val="00063D41"/>
    <w:rsid w:val="000643AB"/>
    <w:rsid w:val="00065166"/>
    <w:rsid w:val="000778B1"/>
    <w:rsid w:val="000810B2"/>
    <w:rsid w:val="00082609"/>
    <w:rsid w:val="0008403F"/>
    <w:rsid w:val="000851CC"/>
    <w:rsid w:val="00093BE8"/>
    <w:rsid w:val="00094D36"/>
    <w:rsid w:val="000968D6"/>
    <w:rsid w:val="0009784D"/>
    <w:rsid w:val="00097B45"/>
    <w:rsid w:val="00097D56"/>
    <w:rsid w:val="000A407B"/>
    <w:rsid w:val="000A636A"/>
    <w:rsid w:val="000A68ED"/>
    <w:rsid w:val="000A7A3D"/>
    <w:rsid w:val="000B2B06"/>
    <w:rsid w:val="000B5FF1"/>
    <w:rsid w:val="000B609F"/>
    <w:rsid w:val="000C41C3"/>
    <w:rsid w:val="000C4C5B"/>
    <w:rsid w:val="000C75B7"/>
    <w:rsid w:val="000D5537"/>
    <w:rsid w:val="000D55A8"/>
    <w:rsid w:val="000D569D"/>
    <w:rsid w:val="000D764E"/>
    <w:rsid w:val="000E4841"/>
    <w:rsid w:val="000F1677"/>
    <w:rsid w:val="000F3D6C"/>
    <w:rsid w:val="000F7FC2"/>
    <w:rsid w:val="00101707"/>
    <w:rsid w:val="00102CC9"/>
    <w:rsid w:val="00106CA8"/>
    <w:rsid w:val="001109FE"/>
    <w:rsid w:val="00114448"/>
    <w:rsid w:val="0011473D"/>
    <w:rsid w:val="00115C85"/>
    <w:rsid w:val="00121226"/>
    <w:rsid w:val="0012224B"/>
    <w:rsid w:val="00123855"/>
    <w:rsid w:val="0012425F"/>
    <w:rsid w:val="00126A4D"/>
    <w:rsid w:val="0014171F"/>
    <w:rsid w:val="001437A8"/>
    <w:rsid w:val="001445EF"/>
    <w:rsid w:val="0014622C"/>
    <w:rsid w:val="001476E5"/>
    <w:rsid w:val="00152348"/>
    <w:rsid w:val="0015456D"/>
    <w:rsid w:val="00155FA2"/>
    <w:rsid w:val="00160679"/>
    <w:rsid w:val="00161F1B"/>
    <w:rsid w:val="00162829"/>
    <w:rsid w:val="001647AD"/>
    <w:rsid w:val="00170443"/>
    <w:rsid w:val="001726DB"/>
    <w:rsid w:val="001749C3"/>
    <w:rsid w:val="00180548"/>
    <w:rsid w:val="00180AC4"/>
    <w:rsid w:val="00180CCE"/>
    <w:rsid w:val="0018267A"/>
    <w:rsid w:val="00182779"/>
    <w:rsid w:val="001830DF"/>
    <w:rsid w:val="00185C55"/>
    <w:rsid w:val="001966D9"/>
    <w:rsid w:val="00197E4B"/>
    <w:rsid w:val="001A5AD9"/>
    <w:rsid w:val="001A7E9A"/>
    <w:rsid w:val="001B0F70"/>
    <w:rsid w:val="001B1763"/>
    <w:rsid w:val="001B1A57"/>
    <w:rsid w:val="001B33F5"/>
    <w:rsid w:val="001B5016"/>
    <w:rsid w:val="001C45FC"/>
    <w:rsid w:val="001D0469"/>
    <w:rsid w:val="001D3BAA"/>
    <w:rsid w:val="001D4862"/>
    <w:rsid w:val="001D7D35"/>
    <w:rsid w:val="001E25B9"/>
    <w:rsid w:val="001E2DA4"/>
    <w:rsid w:val="001E3B0A"/>
    <w:rsid w:val="001E49E0"/>
    <w:rsid w:val="001E7B5A"/>
    <w:rsid w:val="001F4907"/>
    <w:rsid w:val="001F7412"/>
    <w:rsid w:val="00202DFE"/>
    <w:rsid w:val="0020725B"/>
    <w:rsid w:val="002110F1"/>
    <w:rsid w:val="0021672B"/>
    <w:rsid w:val="002204B8"/>
    <w:rsid w:val="00223917"/>
    <w:rsid w:val="00224888"/>
    <w:rsid w:val="0024116D"/>
    <w:rsid w:val="00241B44"/>
    <w:rsid w:val="00241FA3"/>
    <w:rsid w:val="00245EFB"/>
    <w:rsid w:val="0025386E"/>
    <w:rsid w:val="00256B74"/>
    <w:rsid w:val="002638B0"/>
    <w:rsid w:val="0026647A"/>
    <w:rsid w:val="002668D3"/>
    <w:rsid w:val="0027299F"/>
    <w:rsid w:val="00274119"/>
    <w:rsid w:val="00275A61"/>
    <w:rsid w:val="00284EBE"/>
    <w:rsid w:val="002903A7"/>
    <w:rsid w:val="00291367"/>
    <w:rsid w:val="00291813"/>
    <w:rsid w:val="0029433F"/>
    <w:rsid w:val="00294829"/>
    <w:rsid w:val="0029690F"/>
    <w:rsid w:val="00297C8A"/>
    <w:rsid w:val="002A16B3"/>
    <w:rsid w:val="002A2A60"/>
    <w:rsid w:val="002A37BB"/>
    <w:rsid w:val="002B1C45"/>
    <w:rsid w:val="002B4621"/>
    <w:rsid w:val="002B5D64"/>
    <w:rsid w:val="002B78A8"/>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3FB1"/>
    <w:rsid w:val="003144EF"/>
    <w:rsid w:val="00323167"/>
    <w:rsid w:val="00326292"/>
    <w:rsid w:val="00326415"/>
    <w:rsid w:val="00330937"/>
    <w:rsid w:val="00330F31"/>
    <w:rsid w:val="00334648"/>
    <w:rsid w:val="00334B98"/>
    <w:rsid w:val="0033768C"/>
    <w:rsid w:val="00337938"/>
    <w:rsid w:val="00340769"/>
    <w:rsid w:val="00341AA6"/>
    <w:rsid w:val="003502EB"/>
    <w:rsid w:val="00352386"/>
    <w:rsid w:val="0035291B"/>
    <w:rsid w:val="00352E16"/>
    <w:rsid w:val="00361A0A"/>
    <w:rsid w:val="00364836"/>
    <w:rsid w:val="0036565C"/>
    <w:rsid w:val="0036625E"/>
    <w:rsid w:val="0036662D"/>
    <w:rsid w:val="00370ACA"/>
    <w:rsid w:val="00372889"/>
    <w:rsid w:val="0037465A"/>
    <w:rsid w:val="00380ED3"/>
    <w:rsid w:val="00382261"/>
    <w:rsid w:val="00382C98"/>
    <w:rsid w:val="00383458"/>
    <w:rsid w:val="0038533C"/>
    <w:rsid w:val="00386568"/>
    <w:rsid w:val="00390B57"/>
    <w:rsid w:val="00393980"/>
    <w:rsid w:val="003948D5"/>
    <w:rsid w:val="00396821"/>
    <w:rsid w:val="00397D3A"/>
    <w:rsid w:val="003A051E"/>
    <w:rsid w:val="003A5537"/>
    <w:rsid w:val="003A643C"/>
    <w:rsid w:val="003A75F4"/>
    <w:rsid w:val="003B170F"/>
    <w:rsid w:val="003B3C5F"/>
    <w:rsid w:val="003B7184"/>
    <w:rsid w:val="003C0F8C"/>
    <w:rsid w:val="003C1190"/>
    <w:rsid w:val="003C3388"/>
    <w:rsid w:val="003C4471"/>
    <w:rsid w:val="003C53FE"/>
    <w:rsid w:val="003D0A6D"/>
    <w:rsid w:val="003D0F8A"/>
    <w:rsid w:val="003D2AC2"/>
    <w:rsid w:val="003D450D"/>
    <w:rsid w:val="003E0B16"/>
    <w:rsid w:val="003E67D1"/>
    <w:rsid w:val="003E6E47"/>
    <w:rsid w:val="003F22CF"/>
    <w:rsid w:val="00401BC9"/>
    <w:rsid w:val="00401BE0"/>
    <w:rsid w:val="00404329"/>
    <w:rsid w:val="00405DC1"/>
    <w:rsid w:val="00415F1F"/>
    <w:rsid w:val="004172DA"/>
    <w:rsid w:val="0042108F"/>
    <w:rsid w:val="004248F6"/>
    <w:rsid w:val="004273B0"/>
    <w:rsid w:val="00430FED"/>
    <w:rsid w:val="00432DB0"/>
    <w:rsid w:val="00433905"/>
    <w:rsid w:val="00434A8C"/>
    <w:rsid w:val="00435733"/>
    <w:rsid w:val="00437297"/>
    <w:rsid w:val="00444284"/>
    <w:rsid w:val="00445CE6"/>
    <w:rsid w:val="004534C2"/>
    <w:rsid w:val="0045413C"/>
    <w:rsid w:val="0045446F"/>
    <w:rsid w:val="00455018"/>
    <w:rsid w:val="0045683E"/>
    <w:rsid w:val="00465A95"/>
    <w:rsid w:val="00474112"/>
    <w:rsid w:val="00477C72"/>
    <w:rsid w:val="004830F8"/>
    <w:rsid w:val="00484B73"/>
    <w:rsid w:val="0048571B"/>
    <w:rsid w:val="0048776D"/>
    <w:rsid w:val="00491675"/>
    <w:rsid w:val="00493855"/>
    <w:rsid w:val="00494B81"/>
    <w:rsid w:val="00495E79"/>
    <w:rsid w:val="004A57DD"/>
    <w:rsid w:val="004A7B51"/>
    <w:rsid w:val="004A7D71"/>
    <w:rsid w:val="004A7EF3"/>
    <w:rsid w:val="004B11FD"/>
    <w:rsid w:val="004B1B1D"/>
    <w:rsid w:val="004B23A2"/>
    <w:rsid w:val="004C54AB"/>
    <w:rsid w:val="004D1A5A"/>
    <w:rsid w:val="004D2601"/>
    <w:rsid w:val="004D2FFF"/>
    <w:rsid w:val="004D36D5"/>
    <w:rsid w:val="004D3721"/>
    <w:rsid w:val="004D4255"/>
    <w:rsid w:val="004D64F9"/>
    <w:rsid w:val="004E1F4B"/>
    <w:rsid w:val="004E3A6B"/>
    <w:rsid w:val="004E5AF5"/>
    <w:rsid w:val="004E622C"/>
    <w:rsid w:val="004E6F1F"/>
    <w:rsid w:val="004F49B5"/>
    <w:rsid w:val="004F5FDF"/>
    <w:rsid w:val="004F6EAB"/>
    <w:rsid w:val="004F7B99"/>
    <w:rsid w:val="0050328B"/>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5F26"/>
    <w:rsid w:val="00567AD7"/>
    <w:rsid w:val="005717C8"/>
    <w:rsid w:val="00575B2D"/>
    <w:rsid w:val="00580B65"/>
    <w:rsid w:val="00581460"/>
    <w:rsid w:val="005833D0"/>
    <w:rsid w:val="00583D8E"/>
    <w:rsid w:val="005846F3"/>
    <w:rsid w:val="0058622F"/>
    <w:rsid w:val="00587019"/>
    <w:rsid w:val="00587A73"/>
    <w:rsid w:val="00592325"/>
    <w:rsid w:val="00592F82"/>
    <w:rsid w:val="005A0CCA"/>
    <w:rsid w:val="005A6238"/>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07104"/>
    <w:rsid w:val="00610388"/>
    <w:rsid w:val="00610AC7"/>
    <w:rsid w:val="00612CA5"/>
    <w:rsid w:val="006139FE"/>
    <w:rsid w:val="006153EC"/>
    <w:rsid w:val="00621A17"/>
    <w:rsid w:val="00622C36"/>
    <w:rsid w:val="006245E3"/>
    <w:rsid w:val="00624C8F"/>
    <w:rsid w:val="00625EB8"/>
    <w:rsid w:val="00627CC9"/>
    <w:rsid w:val="00627E7B"/>
    <w:rsid w:val="00630542"/>
    <w:rsid w:val="00631394"/>
    <w:rsid w:val="00632E44"/>
    <w:rsid w:val="00634622"/>
    <w:rsid w:val="00635ACC"/>
    <w:rsid w:val="00636808"/>
    <w:rsid w:val="00641515"/>
    <w:rsid w:val="00654C2F"/>
    <w:rsid w:val="00657087"/>
    <w:rsid w:val="006639DB"/>
    <w:rsid w:val="006661EF"/>
    <w:rsid w:val="00673503"/>
    <w:rsid w:val="00676F12"/>
    <w:rsid w:val="00677AEB"/>
    <w:rsid w:val="00680EF2"/>
    <w:rsid w:val="006844A8"/>
    <w:rsid w:val="00687A1D"/>
    <w:rsid w:val="0069730B"/>
    <w:rsid w:val="00697EA1"/>
    <w:rsid w:val="006A0284"/>
    <w:rsid w:val="006A2646"/>
    <w:rsid w:val="006A42F8"/>
    <w:rsid w:val="006A495C"/>
    <w:rsid w:val="006A6530"/>
    <w:rsid w:val="006B3571"/>
    <w:rsid w:val="006B435A"/>
    <w:rsid w:val="006B4C64"/>
    <w:rsid w:val="006B6008"/>
    <w:rsid w:val="006C1285"/>
    <w:rsid w:val="006C2DB0"/>
    <w:rsid w:val="006C65F4"/>
    <w:rsid w:val="006D1886"/>
    <w:rsid w:val="006D6BD5"/>
    <w:rsid w:val="006E481A"/>
    <w:rsid w:val="006E5298"/>
    <w:rsid w:val="006F4A78"/>
    <w:rsid w:val="006F734A"/>
    <w:rsid w:val="00700D83"/>
    <w:rsid w:val="00704852"/>
    <w:rsid w:val="007074E9"/>
    <w:rsid w:val="007100E4"/>
    <w:rsid w:val="00713DA4"/>
    <w:rsid w:val="00714BF1"/>
    <w:rsid w:val="0071736F"/>
    <w:rsid w:val="00717C2C"/>
    <w:rsid w:val="00721383"/>
    <w:rsid w:val="0072569E"/>
    <w:rsid w:val="0072638F"/>
    <w:rsid w:val="00730B0A"/>
    <w:rsid w:val="0073158B"/>
    <w:rsid w:val="007333CC"/>
    <w:rsid w:val="0073399A"/>
    <w:rsid w:val="00740655"/>
    <w:rsid w:val="00741CBF"/>
    <w:rsid w:val="007603F5"/>
    <w:rsid w:val="00761464"/>
    <w:rsid w:val="00764DB0"/>
    <w:rsid w:val="0076764D"/>
    <w:rsid w:val="00767C70"/>
    <w:rsid w:val="0077498C"/>
    <w:rsid w:val="00776E08"/>
    <w:rsid w:val="00777C53"/>
    <w:rsid w:val="007809BC"/>
    <w:rsid w:val="00784128"/>
    <w:rsid w:val="00787BCC"/>
    <w:rsid w:val="00792D24"/>
    <w:rsid w:val="00793173"/>
    <w:rsid w:val="0079577D"/>
    <w:rsid w:val="007A2A33"/>
    <w:rsid w:val="007A4229"/>
    <w:rsid w:val="007B0809"/>
    <w:rsid w:val="007B5C89"/>
    <w:rsid w:val="007C1FCC"/>
    <w:rsid w:val="007C6201"/>
    <w:rsid w:val="007C690E"/>
    <w:rsid w:val="007D0192"/>
    <w:rsid w:val="007D23F3"/>
    <w:rsid w:val="007D6135"/>
    <w:rsid w:val="007D7C92"/>
    <w:rsid w:val="007E1154"/>
    <w:rsid w:val="007E551B"/>
    <w:rsid w:val="007E6BA4"/>
    <w:rsid w:val="007F0FDA"/>
    <w:rsid w:val="007F12AB"/>
    <w:rsid w:val="007F41F8"/>
    <w:rsid w:val="007F659B"/>
    <w:rsid w:val="0080454E"/>
    <w:rsid w:val="00804938"/>
    <w:rsid w:val="00804C32"/>
    <w:rsid w:val="00805305"/>
    <w:rsid w:val="00806302"/>
    <w:rsid w:val="00807119"/>
    <w:rsid w:val="00821F0A"/>
    <w:rsid w:val="0082483F"/>
    <w:rsid w:val="008279C0"/>
    <w:rsid w:val="00834F92"/>
    <w:rsid w:val="00836689"/>
    <w:rsid w:val="0083721E"/>
    <w:rsid w:val="00837A43"/>
    <w:rsid w:val="00853272"/>
    <w:rsid w:val="00855BA7"/>
    <w:rsid w:val="00864B15"/>
    <w:rsid w:val="0087116D"/>
    <w:rsid w:val="008723F3"/>
    <w:rsid w:val="00872711"/>
    <w:rsid w:val="00875912"/>
    <w:rsid w:val="00881DE6"/>
    <w:rsid w:val="008837A6"/>
    <w:rsid w:val="00884643"/>
    <w:rsid w:val="0089145D"/>
    <w:rsid w:val="00895802"/>
    <w:rsid w:val="0089582E"/>
    <w:rsid w:val="00895EF1"/>
    <w:rsid w:val="008A4DF2"/>
    <w:rsid w:val="008A6CFE"/>
    <w:rsid w:val="008A771D"/>
    <w:rsid w:val="008A7B08"/>
    <w:rsid w:val="008B3562"/>
    <w:rsid w:val="008B5333"/>
    <w:rsid w:val="008B6223"/>
    <w:rsid w:val="008C3486"/>
    <w:rsid w:val="008C45A7"/>
    <w:rsid w:val="008C66E0"/>
    <w:rsid w:val="008D7934"/>
    <w:rsid w:val="008E04C1"/>
    <w:rsid w:val="008E3339"/>
    <w:rsid w:val="008F0FCD"/>
    <w:rsid w:val="008F20FC"/>
    <w:rsid w:val="008F5FFE"/>
    <w:rsid w:val="008F63F1"/>
    <w:rsid w:val="00900BBE"/>
    <w:rsid w:val="009017A1"/>
    <w:rsid w:val="00902FA7"/>
    <w:rsid w:val="00904F33"/>
    <w:rsid w:val="00905A43"/>
    <w:rsid w:val="00910A71"/>
    <w:rsid w:val="0091139A"/>
    <w:rsid w:val="00912C79"/>
    <w:rsid w:val="00921B8C"/>
    <w:rsid w:val="0092565E"/>
    <w:rsid w:val="0093329B"/>
    <w:rsid w:val="0093467C"/>
    <w:rsid w:val="00935386"/>
    <w:rsid w:val="00937F93"/>
    <w:rsid w:val="00941872"/>
    <w:rsid w:val="00942123"/>
    <w:rsid w:val="009427E0"/>
    <w:rsid w:val="00943119"/>
    <w:rsid w:val="0095207B"/>
    <w:rsid w:val="0095325C"/>
    <w:rsid w:val="00962045"/>
    <w:rsid w:val="00963D77"/>
    <w:rsid w:val="009664B0"/>
    <w:rsid w:val="00974ACF"/>
    <w:rsid w:val="0098063F"/>
    <w:rsid w:val="00980E61"/>
    <w:rsid w:val="00991428"/>
    <w:rsid w:val="00992603"/>
    <w:rsid w:val="00992676"/>
    <w:rsid w:val="009954B2"/>
    <w:rsid w:val="00996691"/>
    <w:rsid w:val="009A2F63"/>
    <w:rsid w:val="009A3095"/>
    <w:rsid w:val="009A76F1"/>
    <w:rsid w:val="009B0723"/>
    <w:rsid w:val="009B07AD"/>
    <w:rsid w:val="009B0879"/>
    <w:rsid w:val="009B0883"/>
    <w:rsid w:val="009B15E2"/>
    <w:rsid w:val="009B4976"/>
    <w:rsid w:val="009C0B8E"/>
    <w:rsid w:val="009C1BC8"/>
    <w:rsid w:val="009C2442"/>
    <w:rsid w:val="009D0811"/>
    <w:rsid w:val="009D0EE1"/>
    <w:rsid w:val="009D5B73"/>
    <w:rsid w:val="009E2AEB"/>
    <w:rsid w:val="009E2E27"/>
    <w:rsid w:val="009E45DF"/>
    <w:rsid w:val="009E4DE3"/>
    <w:rsid w:val="009F275E"/>
    <w:rsid w:val="009F559D"/>
    <w:rsid w:val="009F5640"/>
    <w:rsid w:val="00A006D1"/>
    <w:rsid w:val="00A01BB1"/>
    <w:rsid w:val="00A024E7"/>
    <w:rsid w:val="00A047EE"/>
    <w:rsid w:val="00A04D79"/>
    <w:rsid w:val="00A06D56"/>
    <w:rsid w:val="00A2274A"/>
    <w:rsid w:val="00A22856"/>
    <w:rsid w:val="00A235B7"/>
    <w:rsid w:val="00A27A7A"/>
    <w:rsid w:val="00A3165E"/>
    <w:rsid w:val="00A34ABE"/>
    <w:rsid w:val="00A407EF"/>
    <w:rsid w:val="00A43BDD"/>
    <w:rsid w:val="00A45A37"/>
    <w:rsid w:val="00A46B4C"/>
    <w:rsid w:val="00A5117B"/>
    <w:rsid w:val="00A54BA5"/>
    <w:rsid w:val="00A56D34"/>
    <w:rsid w:val="00A60074"/>
    <w:rsid w:val="00A6112F"/>
    <w:rsid w:val="00A6313C"/>
    <w:rsid w:val="00A6627C"/>
    <w:rsid w:val="00A67795"/>
    <w:rsid w:val="00A707EF"/>
    <w:rsid w:val="00A71019"/>
    <w:rsid w:val="00A75D43"/>
    <w:rsid w:val="00A77C98"/>
    <w:rsid w:val="00A81029"/>
    <w:rsid w:val="00A81F08"/>
    <w:rsid w:val="00A82B32"/>
    <w:rsid w:val="00A87A68"/>
    <w:rsid w:val="00A94F58"/>
    <w:rsid w:val="00A95463"/>
    <w:rsid w:val="00A96489"/>
    <w:rsid w:val="00AA0280"/>
    <w:rsid w:val="00AA7BE3"/>
    <w:rsid w:val="00AB1B65"/>
    <w:rsid w:val="00AB2425"/>
    <w:rsid w:val="00AB685C"/>
    <w:rsid w:val="00AB6C2D"/>
    <w:rsid w:val="00AC08F7"/>
    <w:rsid w:val="00AC3839"/>
    <w:rsid w:val="00AC7082"/>
    <w:rsid w:val="00AD4BE8"/>
    <w:rsid w:val="00AE4DAA"/>
    <w:rsid w:val="00AF228E"/>
    <w:rsid w:val="00AF542A"/>
    <w:rsid w:val="00B016A8"/>
    <w:rsid w:val="00B01E81"/>
    <w:rsid w:val="00B10961"/>
    <w:rsid w:val="00B14819"/>
    <w:rsid w:val="00B15E2F"/>
    <w:rsid w:val="00B17AA9"/>
    <w:rsid w:val="00B27E6E"/>
    <w:rsid w:val="00B36525"/>
    <w:rsid w:val="00B43227"/>
    <w:rsid w:val="00B44713"/>
    <w:rsid w:val="00B56103"/>
    <w:rsid w:val="00B62EFC"/>
    <w:rsid w:val="00B63E83"/>
    <w:rsid w:val="00B64929"/>
    <w:rsid w:val="00B736DF"/>
    <w:rsid w:val="00B743D6"/>
    <w:rsid w:val="00B74FBD"/>
    <w:rsid w:val="00B77B19"/>
    <w:rsid w:val="00B77F46"/>
    <w:rsid w:val="00B82586"/>
    <w:rsid w:val="00B829A3"/>
    <w:rsid w:val="00B849C5"/>
    <w:rsid w:val="00B86DB1"/>
    <w:rsid w:val="00B87869"/>
    <w:rsid w:val="00B96130"/>
    <w:rsid w:val="00B9639B"/>
    <w:rsid w:val="00BA3E72"/>
    <w:rsid w:val="00BA7235"/>
    <w:rsid w:val="00BA74EF"/>
    <w:rsid w:val="00BB0F2B"/>
    <w:rsid w:val="00BB2749"/>
    <w:rsid w:val="00BC2342"/>
    <w:rsid w:val="00BD4A58"/>
    <w:rsid w:val="00BD7337"/>
    <w:rsid w:val="00BE4FF3"/>
    <w:rsid w:val="00BE5E58"/>
    <w:rsid w:val="00BF0003"/>
    <w:rsid w:val="00BF1B3E"/>
    <w:rsid w:val="00BF50F7"/>
    <w:rsid w:val="00BF6B84"/>
    <w:rsid w:val="00C02F29"/>
    <w:rsid w:val="00C05A9F"/>
    <w:rsid w:val="00C20AFE"/>
    <w:rsid w:val="00C22A25"/>
    <w:rsid w:val="00C24FAB"/>
    <w:rsid w:val="00C25E41"/>
    <w:rsid w:val="00C31091"/>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3D66"/>
    <w:rsid w:val="00C651D6"/>
    <w:rsid w:val="00C71D0B"/>
    <w:rsid w:val="00C72848"/>
    <w:rsid w:val="00C7363E"/>
    <w:rsid w:val="00C73B97"/>
    <w:rsid w:val="00C7736C"/>
    <w:rsid w:val="00C812B0"/>
    <w:rsid w:val="00C82D87"/>
    <w:rsid w:val="00C8695A"/>
    <w:rsid w:val="00C8712A"/>
    <w:rsid w:val="00C87E0A"/>
    <w:rsid w:val="00C902C8"/>
    <w:rsid w:val="00C919D1"/>
    <w:rsid w:val="00C92C12"/>
    <w:rsid w:val="00C963D3"/>
    <w:rsid w:val="00CB1983"/>
    <w:rsid w:val="00CB285E"/>
    <w:rsid w:val="00CB2CBB"/>
    <w:rsid w:val="00CB6578"/>
    <w:rsid w:val="00CB78F6"/>
    <w:rsid w:val="00CB7CAC"/>
    <w:rsid w:val="00CC4818"/>
    <w:rsid w:val="00CC4A35"/>
    <w:rsid w:val="00CC5335"/>
    <w:rsid w:val="00CC5BA4"/>
    <w:rsid w:val="00CC60D5"/>
    <w:rsid w:val="00CD2A90"/>
    <w:rsid w:val="00CD4998"/>
    <w:rsid w:val="00CE00EF"/>
    <w:rsid w:val="00CE0ECD"/>
    <w:rsid w:val="00CE1035"/>
    <w:rsid w:val="00CE4C5B"/>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276E"/>
    <w:rsid w:val="00D34584"/>
    <w:rsid w:val="00D37122"/>
    <w:rsid w:val="00D51B88"/>
    <w:rsid w:val="00D53719"/>
    <w:rsid w:val="00D61CC1"/>
    <w:rsid w:val="00D6273C"/>
    <w:rsid w:val="00D63EFD"/>
    <w:rsid w:val="00D71438"/>
    <w:rsid w:val="00D72688"/>
    <w:rsid w:val="00D7456A"/>
    <w:rsid w:val="00D82A77"/>
    <w:rsid w:val="00D84752"/>
    <w:rsid w:val="00D85559"/>
    <w:rsid w:val="00D85AF6"/>
    <w:rsid w:val="00D86B3B"/>
    <w:rsid w:val="00D8748A"/>
    <w:rsid w:val="00D877DB"/>
    <w:rsid w:val="00D93196"/>
    <w:rsid w:val="00D93339"/>
    <w:rsid w:val="00D9565D"/>
    <w:rsid w:val="00DA0DC0"/>
    <w:rsid w:val="00DA1D45"/>
    <w:rsid w:val="00DB05D3"/>
    <w:rsid w:val="00DB243C"/>
    <w:rsid w:val="00DB482A"/>
    <w:rsid w:val="00DB50FB"/>
    <w:rsid w:val="00DB56F2"/>
    <w:rsid w:val="00DB6EF5"/>
    <w:rsid w:val="00DC3089"/>
    <w:rsid w:val="00DC359F"/>
    <w:rsid w:val="00DC4420"/>
    <w:rsid w:val="00DC73DF"/>
    <w:rsid w:val="00DD0802"/>
    <w:rsid w:val="00DD2E11"/>
    <w:rsid w:val="00DE03AF"/>
    <w:rsid w:val="00DE121C"/>
    <w:rsid w:val="00DE21A5"/>
    <w:rsid w:val="00DE2BFF"/>
    <w:rsid w:val="00DE4E51"/>
    <w:rsid w:val="00DE5357"/>
    <w:rsid w:val="00DE6633"/>
    <w:rsid w:val="00DE7E9B"/>
    <w:rsid w:val="00DF158F"/>
    <w:rsid w:val="00DF5F7C"/>
    <w:rsid w:val="00DF75F8"/>
    <w:rsid w:val="00DF7A3A"/>
    <w:rsid w:val="00DF7BCD"/>
    <w:rsid w:val="00E005A0"/>
    <w:rsid w:val="00E00C00"/>
    <w:rsid w:val="00E01803"/>
    <w:rsid w:val="00E02515"/>
    <w:rsid w:val="00E07C5A"/>
    <w:rsid w:val="00E15ACE"/>
    <w:rsid w:val="00E15BA9"/>
    <w:rsid w:val="00E239B8"/>
    <w:rsid w:val="00E26E10"/>
    <w:rsid w:val="00E26E19"/>
    <w:rsid w:val="00E30E60"/>
    <w:rsid w:val="00E31DF3"/>
    <w:rsid w:val="00E31EC5"/>
    <w:rsid w:val="00E4073F"/>
    <w:rsid w:val="00E421C6"/>
    <w:rsid w:val="00E450A4"/>
    <w:rsid w:val="00E506BE"/>
    <w:rsid w:val="00E55547"/>
    <w:rsid w:val="00E6302B"/>
    <w:rsid w:val="00E6452F"/>
    <w:rsid w:val="00E64F45"/>
    <w:rsid w:val="00E6742D"/>
    <w:rsid w:val="00E71CB0"/>
    <w:rsid w:val="00E77C3D"/>
    <w:rsid w:val="00E8414E"/>
    <w:rsid w:val="00E90991"/>
    <w:rsid w:val="00E909F0"/>
    <w:rsid w:val="00E90D47"/>
    <w:rsid w:val="00E91BE5"/>
    <w:rsid w:val="00E93993"/>
    <w:rsid w:val="00E9597C"/>
    <w:rsid w:val="00EA0913"/>
    <w:rsid w:val="00EA3824"/>
    <w:rsid w:val="00EA5B00"/>
    <w:rsid w:val="00EA78AC"/>
    <w:rsid w:val="00EB146B"/>
    <w:rsid w:val="00EB45AC"/>
    <w:rsid w:val="00EC441F"/>
    <w:rsid w:val="00EC4755"/>
    <w:rsid w:val="00EC48D0"/>
    <w:rsid w:val="00EC6918"/>
    <w:rsid w:val="00ED0181"/>
    <w:rsid w:val="00ED0642"/>
    <w:rsid w:val="00ED0BC4"/>
    <w:rsid w:val="00ED20E9"/>
    <w:rsid w:val="00ED447D"/>
    <w:rsid w:val="00ED738F"/>
    <w:rsid w:val="00ED74BC"/>
    <w:rsid w:val="00ED7BF3"/>
    <w:rsid w:val="00EE415B"/>
    <w:rsid w:val="00EE4971"/>
    <w:rsid w:val="00EF090E"/>
    <w:rsid w:val="00EF37CB"/>
    <w:rsid w:val="00EF5572"/>
    <w:rsid w:val="00F007F2"/>
    <w:rsid w:val="00F033DA"/>
    <w:rsid w:val="00F13691"/>
    <w:rsid w:val="00F13FB1"/>
    <w:rsid w:val="00F27CD8"/>
    <w:rsid w:val="00F30351"/>
    <w:rsid w:val="00F3323E"/>
    <w:rsid w:val="00F341F4"/>
    <w:rsid w:val="00F34F9D"/>
    <w:rsid w:val="00F35CCE"/>
    <w:rsid w:val="00F418CA"/>
    <w:rsid w:val="00F43135"/>
    <w:rsid w:val="00F5524B"/>
    <w:rsid w:val="00F60538"/>
    <w:rsid w:val="00F61DD2"/>
    <w:rsid w:val="00F63187"/>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E7A6E"/>
    <w:rsid w:val="00FF0110"/>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6418</TotalTime>
  <Pages>10</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Wenhao Han</cp:lastModifiedBy>
  <cp:revision>196</cp:revision>
  <cp:lastPrinted>2019-08-27T05:42:00Z</cp:lastPrinted>
  <dcterms:created xsi:type="dcterms:W3CDTF">2023-06-27T10:31:00Z</dcterms:created>
  <dcterms:modified xsi:type="dcterms:W3CDTF">2024-02-25T08:07:00Z</dcterms:modified>
</cp:coreProperties>
</file>