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all of</w:t>
      </w:r>
      <w:proofErr w:type="gramEnd"/>
      <w:r w:rsidRPr="00744082">
        <w:rPr>
          <w:rFonts w:ascii="Avenir Next" w:hAnsi="Avenir Next"/>
          <w:lang w:val="en-GB"/>
        </w:rPr>
        <w:t xml:space="preserve">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w:t>
      </w:r>
      <w:proofErr w:type="gramStart"/>
      <w:r w:rsidRPr="00744082">
        <w:rPr>
          <w:rFonts w:ascii="Avenir Next" w:hAnsi="Avenir Next"/>
          <w:lang w:val="en-GB"/>
        </w:rPr>
        <w:t>the overwhelming majority of</w:t>
      </w:r>
      <w:proofErr w:type="gramEnd"/>
      <w:r w:rsidRPr="00744082">
        <w:rPr>
          <w:rFonts w:ascii="Avenir Next" w:hAnsi="Avenir Next"/>
          <w:lang w:val="en-GB"/>
        </w:rPr>
        <w:t xml:space="preserve">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51154C"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51154C">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51154C"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51154C">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w:t>
      </w:r>
      <w:r w:rsidRPr="00D24390">
        <w:rPr>
          <w:highlight w:val="yellow"/>
        </w:rPr>
        <w:t xml:space="preserve">d) </w:t>
      </w:r>
      <w:r w:rsidR="00DE6C75" w:rsidRPr="00D24390">
        <w:rPr>
          <w:highlight w:val="yellow"/>
        </w:rPr>
        <w:tab/>
      </w:r>
      <w:r w:rsidR="007F6160" w:rsidRPr="00D24390">
        <w:rPr>
          <w:highlight w:val="yellow"/>
        </w:rPr>
        <w:t>m</w:t>
      </w:r>
      <w:r w:rsidRPr="00D24390">
        <w:rPr>
          <w:highlight w:val="yellow"/>
        </w:rPr>
        <w:t xml:space="preserve">ay be made </w:t>
      </w:r>
      <w:r w:rsidR="007F6160" w:rsidRPr="00D24390">
        <w:rPr>
          <w:highlight w:val="yellow"/>
        </w:rPr>
        <w:t>before</w:t>
      </w:r>
      <w:r w:rsidRPr="00D24390">
        <w:rPr>
          <w:highlight w:val="yellow"/>
        </w:rPr>
        <w:t xml:space="preserve"> the company is dissolved</w:t>
      </w:r>
      <w:r w:rsidR="00DE6C75" w:rsidRPr="00D24390">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D24390">
        <w:rPr>
          <w:highlight w:val="yellow"/>
        </w:rPr>
        <w:t>(d)</w:t>
      </w:r>
      <w:r w:rsidRPr="00D24390">
        <w:rPr>
          <w:highlight w:val="yellow"/>
        </w:rPr>
        <w:tab/>
      </w:r>
      <w:r w:rsidR="007F6160" w:rsidRPr="00D24390">
        <w:rPr>
          <w:highlight w:val="yellow"/>
        </w:rPr>
        <w:t>i</w:t>
      </w:r>
      <w:r w:rsidRPr="00D24390">
        <w:rPr>
          <w:highlight w:val="yellow"/>
        </w:rPr>
        <w:t>t gives the company in financial distress a period of respite to restructure its affairs by suspending or precluding legal proceedings against the company while in business rescue as stipulated in s</w:t>
      </w:r>
      <w:r w:rsidR="00173953" w:rsidRPr="00D24390">
        <w:rPr>
          <w:highlight w:val="yellow"/>
        </w:rPr>
        <w:t xml:space="preserve">ection </w:t>
      </w:r>
      <w:r w:rsidRPr="00D24390">
        <w:rPr>
          <w:highlight w:val="yellow"/>
        </w:rPr>
        <w:t>133(1) of the Companies Act of 2008</w:t>
      </w:r>
      <w:r w:rsidR="00FC5BA0" w:rsidRPr="00D24390">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utilising the proceeds of these debtors </w:t>
      </w:r>
      <w:proofErr w:type="gramStart"/>
      <w:r w:rsidR="002A752D" w:rsidRPr="00744082">
        <w:rPr>
          <w:rFonts w:ascii="Avenir Next" w:hAnsi="Avenir Next"/>
          <w:color w:val="404040"/>
          <w:lang w:val="en-GB"/>
        </w:rPr>
        <w:t>in order to</w:t>
      </w:r>
      <w:proofErr w:type="gramEnd"/>
      <w:r w:rsidR="002A752D" w:rsidRPr="00744082">
        <w:rPr>
          <w:rFonts w:ascii="Avenir Next" w:hAnsi="Avenir Next"/>
          <w:color w:val="404040"/>
          <w:lang w:val="en-GB"/>
        </w:rPr>
        <w:t xml:space="preserve">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4E464D"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4E464D">
        <w:rPr>
          <w:rFonts w:ascii="Avenir Next" w:hAnsi="Avenir Next"/>
          <w:color w:val="404040"/>
          <w:highlight w:val="yellow"/>
          <w:lang w:val="en-GB"/>
        </w:rPr>
        <w:t>a</w:t>
      </w:r>
      <w:r w:rsidR="002A752D" w:rsidRPr="004E464D">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 xml:space="preserve">As at the commencement of the business rescue process, X Bank holds security by way of a registered general notarial bond over of </w:t>
      </w:r>
      <w:proofErr w:type="gramStart"/>
      <w:r w:rsidRPr="00744082">
        <w:rPr>
          <w:color w:val="404040"/>
          <w:lang w:val="en-GB"/>
        </w:rPr>
        <w:t>all of</w:t>
      </w:r>
      <w:proofErr w:type="gramEnd"/>
      <w:r w:rsidRPr="00744082">
        <w:rPr>
          <w:color w:val="404040"/>
          <w:lang w:val="en-GB"/>
        </w:rPr>
        <w:t xml:space="preserve">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 xml:space="preserve">ake possession of the assets subject to its security and sell it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447018"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447018">
        <w:rPr>
          <w:rFonts w:ascii="Avenir Next" w:hAnsi="Avenir Next"/>
          <w:color w:val="404040"/>
          <w:highlight w:val="yellow"/>
          <w:lang w:val="en-GB"/>
        </w:rPr>
        <w:t>n</w:t>
      </w:r>
      <w:r w:rsidR="00406967" w:rsidRPr="00447018">
        <w:rPr>
          <w:rFonts w:ascii="Avenir Next" w:hAnsi="Avenir Next"/>
          <w:color w:val="404040"/>
          <w:highlight w:val="yellow"/>
          <w:lang w:val="en-GB"/>
        </w:rPr>
        <w:t xml:space="preserve">ot prevent the </w:t>
      </w:r>
      <w:r w:rsidR="00BB5516" w:rsidRPr="00447018">
        <w:rPr>
          <w:rFonts w:ascii="Avenir Next" w:hAnsi="Avenir Next"/>
          <w:color w:val="404040"/>
          <w:highlight w:val="yellow"/>
          <w:lang w:val="en-GB"/>
        </w:rPr>
        <w:t>business rescue practitioner</w:t>
      </w:r>
      <w:r w:rsidR="00406967" w:rsidRPr="00447018">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w:t>
      </w:r>
      <w:proofErr w:type="gramStart"/>
      <w:r w:rsidR="00406967" w:rsidRPr="00744082">
        <w:rPr>
          <w:rFonts w:ascii="Avenir Next" w:hAnsi="Avenir Next"/>
          <w:color w:val="404040"/>
          <w:lang w:val="en-GB"/>
        </w:rPr>
        <w:t>in order to</w:t>
      </w:r>
      <w:proofErr w:type="gramEnd"/>
      <w:r w:rsidR="00406967" w:rsidRPr="00744082">
        <w:rPr>
          <w:rFonts w:ascii="Avenir Next" w:hAnsi="Avenir Next"/>
          <w:color w:val="404040"/>
          <w:lang w:val="en-GB"/>
        </w:rPr>
        <w:t xml:space="preserve">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447018" w:rsidRDefault="003A30D1" w:rsidP="008D44D6">
      <w:pPr>
        <w:numPr>
          <w:ilvl w:val="0"/>
          <w:numId w:val="11"/>
        </w:numPr>
        <w:ind w:left="709" w:hanging="709"/>
        <w:jc w:val="left"/>
        <w:rPr>
          <w:rFonts w:cs="Calibri"/>
          <w:color w:val="212121"/>
          <w:highlight w:val="yellow"/>
          <w:lang w:eastAsia="en-GB"/>
        </w:rPr>
      </w:pPr>
      <w:r w:rsidRPr="00447018">
        <w:rPr>
          <w:color w:val="212121"/>
          <w:highlight w:val="yellow"/>
          <w:lang w:eastAsia="en-GB"/>
        </w:rPr>
        <w:t>an u</w:t>
      </w:r>
      <w:r w:rsidR="00483EBE" w:rsidRPr="00447018">
        <w:rPr>
          <w:color w:val="212121"/>
          <w:highlight w:val="yellow"/>
          <w:lang w:eastAsia="en-GB"/>
        </w:rPr>
        <w:t xml:space="preserve">nsecured </w:t>
      </w:r>
      <w:r w:rsidR="000D78BC" w:rsidRPr="00447018">
        <w:rPr>
          <w:color w:val="212121"/>
          <w:highlight w:val="yellow"/>
          <w:lang w:eastAsia="en-GB"/>
        </w:rPr>
        <w:t>c</w:t>
      </w:r>
      <w:r w:rsidR="00483EBE" w:rsidRPr="00447018">
        <w:rPr>
          <w:color w:val="212121"/>
          <w:highlight w:val="yellow"/>
          <w:lang w:eastAsia="en-GB"/>
        </w:rPr>
        <w:t>laim</w:t>
      </w:r>
      <w:r w:rsidR="000D78BC" w:rsidRPr="00447018">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w:t>
      </w:r>
      <w:proofErr w:type="gramStart"/>
      <w:r w:rsidRPr="00744082">
        <w:rPr>
          <w:rFonts w:ascii="Avenir Next" w:hAnsi="Avenir Next" w:cs="Arial"/>
          <w:szCs w:val="22"/>
          <w:lang w:val="en-US"/>
        </w:rPr>
        <w:t>all of</w:t>
      </w:r>
      <w:proofErr w:type="gramEnd"/>
      <w:r w:rsidRPr="00744082">
        <w:rPr>
          <w:rFonts w:ascii="Avenir Next" w:hAnsi="Avenir Next" w:cs="Arial"/>
          <w:szCs w:val="22"/>
          <w:lang w:val="en-US"/>
        </w:rPr>
        <w:t xml:space="preserve">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FA7206" w:rsidRDefault="00890206" w:rsidP="008D44D6">
      <w:pPr>
        <w:pStyle w:val="ListParagraph"/>
        <w:numPr>
          <w:ilvl w:val="0"/>
          <w:numId w:val="12"/>
        </w:numPr>
        <w:spacing w:after="0" w:line="240" w:lineRule="auto"/>
        <w:ind w:left="709" w:hanging="709"/>
        <w:rPr>
          <w:rFonts w:ascii="Avenir Next" w:hAnsi="Avenir Next" w:cs="Arial"/>
          <w:lang w:val="en-US"/>
        </w:rPr>
      </w:pPr>
      <w:r w:rsidRPr="00FA7206">
        <w:rPr>
          <w:rFonts w:ascii="Avenir Next" w:hAnsi="Avenir Next" w:cs="Arial"/>
          <w:lang w:val="en-US"/>
        </w:rPr>
        <w:t xml:space="preserve">Unfortunately, the employee would need to make payment of the outstanding amounts due to the medical scheme </w:t>
      </w:r>
      <w:proofErr w:type="gramStart"/>
      <w:r w:rsidRPr="00FA7206">
        <w:rPr>
          <w:rFonts w:ascii="Avenir Next" w:hAnsi="Avenir Next" w:cs="Arial"/>
          <w:lang w:val="en-US"/>
        </w:rPr>
        <w:t>in order for</w:t>
      </w:r>
      <w:proofErr w:type="gramEnd"/>
      <w:r w:rsidRPr="00FA7206">
        <w:rPr>
          <w:rFonts w:ascii="Avenir Next" w:hAnsi="Avenir Next" w:cs="Arial"/>
          <w:lang w:val="en-US"/>
        </w:rPr>
        <w:t xml:space="preserve">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FA7206"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FA7206">
        <w:rPr>
          <w:rFonts w:ascii="Avenir Next" w:hAnsi="Avenir Next" w:cs="Arial"/>
          <w:highlight w:val="yellow"/>
          <w:lang w:val="en-US"/>
        </w:rPr>
        <w:t>None of the above</w:t>
      </w:r>
      <w:r w:rsidR="00C23A74" w:rsidRPr="00FA7206">
        <w:rPr>
          <w:rFonts w:ascii="Avenir Next" w:hAnsi="Avenir Next" w:cs="Arial"/>
          <w:highlight w:val="yellow"/>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4A0526"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4A0526">
        <w:rPr>
          <w:rFonts w:ascii="Avenir Next" w:hAnsi="Avenir Next"/>
          <w:b w:val="0"/>
          <w:bCs/>
          <w:szCs w:val="22"/>
          <w:highlight w:val="yellow"/>
        </w:rPr>
        <w:lastRenderedPageBreak/>
        <w:t>b</w:t>
      </w:r>
      <w:r w:rsidR="00BA36F4" w:rsidRPr="004A0526">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093366">
        <w:rPr>
          <w:rFonts w:ascii="Avenir Next" w:hAnsi="Avenir Next"/>
          <w:highlight w:val="yellow"/>
          <w:lang w:val="en-GB"/>
        </w:rPr>
        <w:t xml:space="preserve">Both </w:t>
      </w:r>
      <w:r w:rsidR="00053320" w:rsidRPr="00093366">
        <w:rPr>
          <w:rFonts w:ascii="Avenir Next" w:hAnsi="Avenir Next"/>
          <w:highlight w:val="yellow"/>
          <w:lang w:val="en-GB"/>
        </w:rPr>
        <w:t>(</w:t>
      </w:r>
      <w:r w:rsidR="00F01793" w:rsidRPr="00093366">
        <w:rPr>
          <w:rFonts w:ascii="Avenir Next" w:hAnsi="Avenir Next"/>
          <w:highlight w:val="yellow"/>
          <w:lang w:val="en-GB"/>
        </w:rPr>
        <w:t>i</w:t>
      </w:r>
      <w:r w:rsidR="00053320" w:rsidRPr="00093366">
        <w:rPr>
          <w:rFonts w:ascii="Avenir Next" w:hAnsi="Avenir Next"/>
          <w:highlight w:val="yellow"/>
          <w:lang w:val="en-GB"/>
        </w:rPr>
        <w:t>)</w:t>
      </w:r>
      <w:r w:rsidR="00F01793" w:rsidRPr="00093366">
        <w:rPr>
          <w:rFonts w:ascii="Avenir Next" w:hAnsi="Avenir Next"/>
          <w:highlight w:val="yellow"/>
          <w:lang w:val="en-GB"/>
        </w:rPr>
        <w:t xml:space="preserve"> and </w:t>
      </w:r>
      <w:r w:rsidR="00053320" w:rsidRPr="00093366">
        <w:rPr>
          <w:rFonts w:ascii="Avenir Next" w:hAnsi="Avenir Next"/>
          <w:highlight w:val="yellow"/>
          <w:lang w:val="en-GB"/>
        </w:rPr>
        <w:t>(</w:t>
      </w:r>
      <w:r w:rsidR="00F01793" w:rsidRPr="00093366">
        <w:rPr>
          <w:rFonts w:ascii="Avenir Next" w:hAnsi="Avenir Next"/>
          <w:highlight w:val="yellow"/>
          <w:lang w:val="en-GB"/>
        </w:rPr>
        <w:t>iii</w:t>
      </w:r>
      <w:r w:rsidR="00053320" w:rsidRPr="00093366">
        <w:rPr>
          <w:rFonts w:ascii="Avenir Next" w:hAnsi="Avenir Next"/>
          <w:highlight w:val="yellow"/>
          <w:lang w:val="en-GB"/>
        </w:rPr>
        <w:t>)</w:t>
      </w:r>
      <w:r w:rsidRPr="00093366">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The board of directors of the company can commence business rescue voluntarily by passing a board resolution, </w:t>
      </w:r>
      <w:proofErr w:type="gramStart"/>
      <w:r w:rsidRPr="00D7043C">
        <w:rPr>
          <w:color w:val="000000"/>
          <w:lang w:val="en-GB" w:eastAsia="en-GB"/>
        </w:rPr>
        <w:t>provided that</w:t>
      </w:r>
      <w:proofErr w:type="gramEnd"/>
      <w:r w:rsidRPr="00D7043C">
        <w:rPr>
          <w:color w:val="000000"/>
          <w:lang w:val="en-GB" w:eastAsia="en-GB"/>
        </w:rPr>
        <w:t xml:space="preserve">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932DFA">
        <w:rPr>
          <w:color w:val="000000"/>
          <w:highlight w:val="yellow"/>
          <w:lang w:val="en-GB" w:eastAsia="en-GB"/>
        </w:rPr>
        <w:t xml:space="preserve">As an affected person, </w:t>
      </w:r>
      <w:r w:rsidR="00564436" w:rsidRPr="00932DFA">
        <w:rPr>
          <w:color w:val="000000"/>
          <w:highlight w:val="yellow"/>
          <w:lang w:val="en-GB" w:eastAsia="en-GB"/>
        </w:rPr>
        <w:t>a</w:t>
      </w:r>
      <w:r w:rsidRPr="00932DFA">
        <w:rPr>
          <w:color w:val="000000"/>
          <w:highlight w:val="yellow"/>
          <w:lang w:val="en-GB" w:eastAsia="en-GB"/>
        </w:rPr>
        <w:t xml:space="preserve">n employee, an employee representative, a registered trade union, a shareholder or a director of a company can approach the High Court to place the company in business rescue, </w:t>
      </w:r>
      <w:proofErr w:type="gramStart"/>
      <w:r w:rsidRPr="00932DFA">
        <w:rPr>
          <w:color w:val="000000"/>
          <w:highlight w:val="yellow"/>
          <w:lang w:val="en-GB" w:eastAsia="en-GB"/>
        </w:rPr>
        <w:t>as long as</w:t>
      </w:r>
      <w:proofErr w:type="gramEnd"/>
      <w:r w:rsidRPr="00932DFA">
        <w:rPr>
          <w:color w:val="000000"/>
          <w:highlight w:val="yellow"/>
          <w:lang w:val="en-GB" w:eastAsia="en-GB"/>
        </w:rPr>
        <w:t xml:space="preserve"> the board of the company has not already adopted a resolution to begin business rescue proceedings</w:t>
      </w:r>
      <w:r>
        <w:rPr>
          <w:color w:val="000000"/>
          <w:lang w:val="en-GB" w:eastAsia="en-GB"/>
        </w:rPr>
        <w:t>.</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 xml:space="preserve">Notwithstanding any financial distress, an affected person of a company may approach the High Court to place the company into business rescue </w:t>
      </w:r>
      <w:proofErr w:type="gramStart"/>
      <w:r w:rsidRPr="00D7043C">
        <w:rPr>
          <w:color w:val="000000"/>
          <w:lang w:val="en-GB" w:eastAsia="en-GB"/>
        </w:rPr>
        <w:t>provided that</w:t>
      </w:r>
      <w:proofErr w:type="gramEnd"/>
      <w:r w:rsidRPr="00D7043C">
        <w:rPr>
          <w:color w:val="000000"/>
          <w:lang w:val="en-GB" w:eastAsia="en-GB"/>
        </w:rPr>
        <w:t xml:space="preserve">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932DFA"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932DFA">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No: SARS’s claim should </w:t>
      </w:r>
      <w:proofErr w:type="gramStart"/>
      <w:r w:rsidRPr="00744082">
        <w:rPr>
          <w:rFonts w:ascii="Avenir Next" w:hAnsi="Avenir Next"/>
          <w:lang w:val="en-GB"/>
        </w:rPr>
        <w:t>be considered to be</w:t>
      </w:r>
      <w:proofErr w:type="gramEnd"/>
      <w:r w:rsidRPr="00744082">
        <w:rPr>
          <w:rFonts w:ascii="Avenir Next" w:hAnsi="Avenir Next"/>
          <w:lang w:val="en-GB"/>
        </w:rPr>
        <w:t xml:space="preserv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4C26F8"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4C26F8">
        <w:rPr>
          <w:rFonts w:ascii="Avenir Next" w:hAnsi="Avenir Next"/>
          <w:highlight w:val="yellow"/>
          <w:lang w:val="en-GB"/>
        </w:rPr>
        <w:t>No: The plan is not voted in due to less than 75% of all creditors voting voted in favour thereof (</w:t>
      </w:r>
      <w:proofErr w:type="gramStart"/>
      <w:r w:rsidRPr="004C26F8">
        <w:rPr>
          <w:rFonts w:ascii="Avenir Next" w:hAnsi="Avenir Next"/>
          <w:highlight w:val="yellow"/>
          <w:lang w:val="en-GB"/>
        </w:rPr>
        <w:t>despite the fact that</w:t>
      </w:r>
      <w:proofErr w:type="gramEnd"/>
      <w:r w:rsidRPr="004C26F8">
        <w:rPr>
          <w:rFonts w:ascii="Avenir Next" w:hAnsi="Avenir Next"/>
          <w:highlight w:val="yellow"/>
          <w:lang w:val="en-GB"/>
        </w:rPr>
        <w:t xml:space="preserve"> more than 50% of the independent creditors’ voting interests were voted)</w:t>
      </w:r>
      <w:r w:rsidR="001A5BBB" w:rsidRPr="004C26F8">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AB639F"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AB639F">
        <w:rPr>
          <w:rFonts w:ascii="Avenir Next" w:hAnsi="Avenir Next" w:cs="Arial"/>
          <w:highlight w:val="yellow"/>
          <w:lang w:val="en-US"/>
        </w:rPr>
        <w:t xml:space="preserve">How expected cash receipts and payments are forecast to be received and paid respectively, </w:t>
      </w:r>
      <w:r w:rsidR="00EA73D0" w:rsidRPr="00AB639F">
        <w:rPr>
          <w:rFonts w:ascii="Avenir Next" w:hAnsi="Avenir Next" w:cs="Arial"/>
          <w:highlight w:val="yellow"/>
          <w:lang w:val="en-US"/>
        </w:rPr>
        <w:t>that is,</w:t>
      </w:r>
      <w:r w:rsidRPr="00AB639F">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proofErr w:type="gramStart"/>
      <w:r w:rsidRPr="00744082">
        <w:rPr>
          <w:rFonts w:ascii="Avenir Next" w:hAnsi="Avenir Next" w:cs="Arial"/>
          <w:lang w:val="en-US"/>
        </w:rPr>
        <w:t>All of</w:t>
      </w:r>
      <w:proofErr w:type="gramEnd"/>
      <w:r w:rsidRPr="00744082">
        <w:rPr>
          <w:rFonts w:ascii="Avenir Next" w:hAnsi="Avenir Next" w:cs="Arial"/>
          <w:lang w:val="en-US"/>
        </w:rPr>
        <w:t xml:space="preserve">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057F76"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057F76">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057F76" w:rsidRDefault="006D0915" w:rsidP="0054770A">
      <w:pPr>
        <w:pStyle w:val="AOAltHead3"/>
        <w:spacing w:before="0" w:line="240" w:lineRule="auto"/>
        <w:ind w:left="709" w:hanging="709"/>
        <w:rPr>
          <w:rFonts w:ascii="Avenir Next" w:hAnsi="Avenir Next"/>
          <w:highlight w:val="yellow"/>
        </w:rPr>
      </w:pPr>
      <w:r w:rsidRPr="00057F76">
        <w:rPr>
          <w:rFonts w:ascii="Avenir Next" w:hAnsi="Avenir Next"/>
          <w:highlight w:val="yellow"/>
        </w:rPr>
        <w:t>T</w:t>
      </w:r>
      <w:r w:rsidR="00677E14" w:rsidRPr="00057F76">
        <w:rPr>
          <w:rFonts w:ascii="Avenir Next" w:hAnsi="Avenir Next"/>
          <w:highlight w:val="yellow"/>
        </w:rPr>
        <w:t xml:space="preserve">he company, its shareholders, and the secured and unsecured creditors, regardless of </w:t>
      </w:r>
      <w:proofErr w:type="gramStart"/>
      <w:r w:rsidR="00677E14" w:rsidRPr="00057F76">
        <w:rPr>
          <w:rFonts w:ascii="Avenir Next" w:hAnsi="Avenir Next"/>
          <w:highlight w:val="yellow"/>
        </w:rPr>
        <w:t>whether or not</w:t>
      </w:r>
      <w:proofErr w:type="gramEnd"/>
      <w:r w:rsidR="00677E14" w:rsidRPr="00057F76">
        <w:rPr>
          <w:rFonts w:ascii="Avenir Next" w:hAnsi="Avenir Next"/>
          <w:highlight w:val="yellow"/>
        </w:rPr>
        <w:t xml:space="preserve"> they were present, or voted in favour of adopting the plan</w:t>
      </w:r>
      <w:r w:rsidRPr="00057F76">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w:t>
      </w:r>
      <w:r w:rsidRPr="00057F76">
        <w:rPr>
          <w:color w:val="404040"/>
          <w:highlight w:val="yellow"/>
          <w:lang w:val="en-GB" w:eastAsia="en-GB"/>
        </w:rPr>
        <w:t>b)</w:t>
      </w:r>
      <w:r w:rsidRPr="00057F76">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w:t>
      </w:r>
      <w:r>
        <w:rPr>
          <w:color w:val="404040"/>
          <w:lang w:val="en-GB" w:eastAsia="en-GB"/>
        </w:rPr>
        <w:t xml:space="preserve"> </w:t>
      </w:r>
      <w:r w:rsidRPr="00FA7206">
        <w:rPr>
          <w:color w:val="404040"/>
          <w:highlight w:val="yellow"/>
          <w:lang w:val="en-GB" w:eastAsia="en-GB"/>
        </w:rPr>
        <w:t>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w:t>
      </w:r>
      <w:proofErr w:type="gramStart"/>
      <w:r w:rsidRPr="00D7043C">
        <w:rPr>
          <w:color w:val="000000"/>
          <w:lang w:eastAsia="en-GB"/>
        </w:rPr>
        <w:t>has to</w:t>
      </w:r>
      <w:proofErr w:type="gramEnd"/>
      <w:r w:rsidRPr="00D7043C">
        <w:rPr>
          <w:color w:val="000000"/>
          <w:lang w:eastAsia="en-GB"/>
        </w:rPr>
        <w:t xml:space="preserve"> consider a vast number of statutory obligations that the company must comply with. </w:t>
      </w:r>
      <w:proofErr w:type="gramStart"/>
      <w:r w:rsidRPr="00D7043C">
        <w:rPr>
          <w:color w:val="000000"/>
          <w:lang w:val="en-GB" w:eastAsia="en-GB"/>
        </w:rPr>
        <w:t>With regard to</w:t>
      </w:r>
      <w:proofErr w:type="gramEnd"/>
      <w:r w:rsidRPr="00D7043C">
        <w:rPr>
          <w:color w:val="000000"/>
          <w:lang w:val="en-GB" w:eastAsia="en-GB"/>
        </w:rPr>
        <w:t xml:space="preserve">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057F76"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057F76">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w:t>
      </w:r>
      <w:proofErr w:type="gramStart"/>
      <w:r w:rsidRPr="00744082">
        <w:rPr>
          <w:rFonts w:ascii="Avenir Next" w:hAnsi="Avenir Next"/>
          <w:color w:val="000000"/>
          <w:lang w:val="en-GB" w:eastAsia="en-GB"/>
        </w:rPr>
        <w:t>the requisite majority of</w:t>
      </w:r>
      <w:proofErr w:type="gramEnd"/>
      <w:r w:rsidRPr="00744082">
        <w:rPr>
          <w:rFonts w:ascii="Avenir Next" w:hAnsi="Avenir Next"/>
          <w:color w:val="000000"/>
          <w:lang w:val="en-GB" w:eastAsia="en-GB"/>
        </w:rPr>
        <w:t xml:space="preserve">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057F76">
        <w:rPr>
          <w:rFonts w:ascii="Avenir Next" w:hAnsi="Avenir Next"/>
          <w:color w:val="000000"/>
          <w:highlight w:val="yellow"/>
          <w:lang w:val="en-GB" w:eastAsia="en-GB"/>
        </w:rPr>
        <w:t xml:space="preserve">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w:t>
      </w:r>
      <w:proofErr w:type="gramStart"/>
      <w:r w:rsidRPr="00057F76">
        <w:rPr>
          <w:rFonts w:ascii="Avenir Next" w:hAnsi="Avenir Next"/>
          <w:color w:val="000000"/>
          <w:highlight w:val="yellow"/>
          <w:lang w:val="en-GB" w:eastAsia="en-GB"/>
        </w:rPr>
        <w:t>the requisite majority of</w:t>
      </w:r>
      <w:proofErr w:type="gramEnd"/>
      <w:r w:rsidRPr="00057F76">
        <w:rPr>
          <w:rFonts w:ascii="Avenir Next" w:hAnsi="Avenir Next"/>
          <w:color w:val="000000"/>
          <w:highlight w:val="yellow"/>
          <w:lang w:val="en-GB" w:eastAsia="en-GB"/>
        </w:rPr>
        <w:t xml:space="preserve"> creditors. Thus, the business rescue practitioner should only commence a section 189 process after publication of the plan and </w:t>
      </w:r>
      <w:proofErr w:type="gramStart"/>
      <w:r w:rsidRPr="00057F76">
        <w:rPr>
          <w:rFonts w:ascii="Avenir Next" w:hAnsi="Avenir Next"/>
          <w:color w:val="000000"/>
          <w:highlight w:val="yellow"/>
          <w:lang w:val="en-GB" w:eastAsia="en-GB"/>
        </w:rPr>
        <w:t>subsequent to</w:t>
      </w:r>
      <w:proofErr w:type="gramEnd"/>
      <w:r w:rsidRPr="00057F76">
        <w:rPr>
          <w:rFonts w:ascii="Avenir Next" w:hAnsi="Avenir Next"/>
          <w:color w:val="000000"/>
          <w:highlight w:val="yellow"/>
          <w:lang w:val="en-GB" w:eastAsia="en-GB"/>
        </w:rPr>
        <w:t xml:space="preserve"> the business rescue plan being voted on, approved and adopted by creditors</w:t>
      </w:r>
      <w:r>
        <w:rPr>
          <w:rFonts w:ascii="Avenir Next" w:hAnsi="Avenir Next"/>
          <w:color w:val="000000"/>
          <w:lang w:val="en-GB" w:eastAsia="en-GB"/>
        </w:rPr>
        <w:t>.</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w:t>
      </w:r>
      <w:r w:rsidRPr="00E163E6">
        <w:rPr>
          <w:highlight w:val="yellow"/>
        </w:rPr>
        <w:t xml:space="preserve">c) </w:t>
      </w:r>
      <w:r w:rsidR="00E90F16" w:rsidRPr="00E163E6">
        <w:rPr>
          <w:highlight w:val="yellow"/>
        </w:rPr>
        <w:tab/>
        <w:t>T</w:t>
      </w:r>
      <w:r w:rsidRPr="00E163E6">
        <w:rPr>
          <w:highlight w:val="yellow"/>
        </w:rPr>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w:t>
      </w:r>
      <w:proofErr w:type="gramStart"/>
      <w:r w:rsidRPr="00524A0F">
        <w:rPr>
          <w:lang w:val="en-GB"/>
        </w:rPr>
        <w:t>marketing</w:t>
      </w:r>
      <w:proofErr w:type="gramEnd"/>
      <w:r w:rsidRPr="00524A0F">
        <w:rPr>
          <w:lang w:val="en-GB"/>
        </w:rPr>
        <w:t xml:space="preserve">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w:t>
      </w:r>
      <w:proofErr w:type="gramStart"/>
      <w:r w:rsidRPr="00524A0F">
        <w:rPr>
          <w:lang w:val="en-GB"/>
        </w:rPr>
        <w:t>is located in</w:t>
      </w:r>
      <w:proofErr w:type="gramEnd"/>
      <w:r w:rsidRPr="00524A0F">
        <w:rPr>
          <w:lang w:val="en-GB"/>
        </w:rPr>
        <w:t xml:space="preserve">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w:t>
      </w:r>
      <w:proofErr w:type="gramStart"/>
      <w:r w:rsidRPr="00524A0F">
        <w:rPr>
          <w:lang w:val="en-GB"/>
        </w:rPr>
        <w:t>in order to</w:t>
      </w:r>
      <w:proofErr w:type="gramEnd"/>
      <w:r w:rsidRPr="00524A0F">
        <w:rPr>
          <w:lang w:val="en-GB"/>
        </w:rPr>
        <w:t xml:space="preserve">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financial year, Khusela’s management went into panic mode and their immediate reaction was to pump additional capital into the business, </w:t>
      </w:r>
      <w:proofErr w:type="gramStart"/>
      <w:r w:rsidRPr="009F21C1">
        <w:rPr>
          <w:lang w:val="en-GB"/>
        </w:rPr>
        <w:t>in order to</w:t>
      </w:r>
      <w:proofErr w:type="gramEnd"/>
      <w:r w:rsidRPr="009F21C1">
        <w:rPr>
          <w:lang w:val="en-GB"/>
        </w:rPr>
        <w:t xml:space="preserve">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w:t>
      </w:r>
      <w:proofErr w:type="gramStart"/>
      <w:r w:rsidRPr="00524A0F">
        <w:rPr>
          <w:lang w:val="en-GB"/>
        </w:rPr>
        <w:t>In particular, they</w:t>
      </w:r>
      <w:proofErr w:type="gramEnd"/>
      <w:r w:rsidRPr="00524A0F">
        <w:rPr>
          <w:lang w:val="en-GB"/>
        </w:rPr>
        <w:t xml:space="preserve">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the midst of</w:t>
      </w:r>
      <w:proofErr w:type="gramEnd"/>
      <w:r w:rsidRPr="00524A0F">
        <w:rPr>
          <w:lang w:val="en-GB"/>
        </w:rPr>
        <w:t xml:space="preserve">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Fast Cars Proprietary Limited threatened to cancel the instalment sale agreements </w:t>
      </w:r>
      <w:proofErr w:type="gramStart"/>
      <w:r w:rsidRPr="00524A0F">
        <w:rPr>
          <w:rFonts w:ascii="Avenir Next" w:hAnsi="Avenir Next" w:cs="Arial"/>
          <w:lang w:val="en-GB"/>
        </w:rPr>
        <w:t>entered into</w:t>
      </w:r>
      <w:proofErr w:type="gramEnd"/>
      <w:r w:rsidRPr="00524A0F">
        <w:rPr>
          <w:rFonts w:ascii="Avenir Next" w:hAnsi="Avenir Next" w:cs="Arial"/>
          <w:lang w:val="en-GB"/>
        </w:rPr>
        <w:t xml:space="preserve">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 xml:space="preserve">In addition to the abovementioned legal steps, Universal Properties, one of Khusela’s landlords and a creditor that was owed </w:t>
      </w:r>
      <w:proofErr w:type="gramStart"/>
      <w:r w:rsidRPr="00A979F9">
        <w:rPr>
          <w:rFonts w:ascii="Avenir Next" w:hAnsi="Avenir Next"/>
          <w:lang w:val="en-GB"/>
        </w:rPr>
        <w:t>in excess of</w:t>
      </w:r>
      <w:proofErr w:type="gramEnd"/>
      <w:r w:rsidRPr="00A979F9">
        <w:rPr>
          <w:rFonts w:ascii="Avenir Next" w:hAnsi="Avenir Next"/>
          <w:lang w:val="en-GB"/>
        </w:rPr>
        <w:t xml:space="preserve">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In light of the fact that</w:t>
      </w:r>
      <w:proofErr w:type="gramEnd"/>
      <w:r w:rsidRPr="00524A0F">
        <w:rPr>
          <w:lang w:val="en-GB"/>
        </w:rPr>
        <w:t xml:space="preserve">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w:t>
      </w:r>
      <w:proofErr w:type="gramStart"/>
      <w:r w:rsidRPr="00524A0F">
        <w:rPr>
          <w:rFonts w:ascii="Avenir Next" w:hAnsi="Avenir Next" w:cs="Arial"/>
          <w:lang w:val="en-GB"/>
        </w:rPr>
        <w:t>aforementioned issues</w:t>
      </w:r>
      <w:proofErr w:type="gramEnd"/>
      <w:r w:rsidRPr="00524A0F">
        <w:rPr>
          <w:rFonts w:ascii="Avenir Next" w:hAnsi="Avenir Next" w:cs="Arial"/>
          <w:lang w:val="en-GB"/>
        </w:rPr>
        <w:t xml:space="preserve">.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During the course of</w:t>
      </w:r>
      <w:proofErr w:type="gramEnd"/>
      <w:r w:rsidRPr="00524A0F">
        <w:rPr>
          <w:lang w:val="en-GB"/>
        </w:rPr>
        <w:t xml:space="preserve">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w:t>
      </w:r>
      <w:proofErr w:type="gramStart"/>
      <w:r w:rsidRPr="00524A0F">
        <w:rPr>
          <w:lang w:val="en-GB"/>
        </w:rPr>
        <w:t>by virtue of the fact that</w:t>
      </w:r>
      <w:proofErr w:type="gramEnd"/>
      <w:r w:rsidRPr="00524A0F">
        <w:rPr>
          <w:lang w:val="en-GB"/>
        </w:rPr>
        <w:t xml:space="preserve"> Khusela was placed into business rescue proceedings. Sarah addressed a letter to Themba setting out the status of Themba’s obligations under the deed of suretyship </w:t>
      </w:r>
      <w:proofErr w:type="gramStart"/>
      <w:r w:rsidRPr="00524A0F">
        <w:rPr>
          <w:lang w:val="en-GB"/>
        </w:rPr>
        <w:t>in light of</w:t>
      </w:r>
      <w:proofErr w:type="gramEnd"/>
      <w:r w:rsidRPr="00524A0F">
        <w:rPr>
          <w:lang w:val="en-GB"/>
        </w:rPr>
        <w:t xml:space="preserve">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w:t>
      </w:r>
      <w:proofErr w:type="gramStart"/>
      <w:r w:rsidRPr="00524A0F">
        <w:rPr>
          <w:lang w:val="en-GB"/>
        </w:rPr>
        <w:t>the requisite majority of</w:t>
      </w:r>
      <w:proofErr w:type="gramEnd"/>
      <w:r w:rsidRPr="00524A0F">
        <w:rPr>
          <w:lang w:val="en-GB"/>
        </w:rPr>
        <w:t xml:space="preserve">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w:t>
      </w:r>
      <w:proofErr w:type="gramStart"/>
      <w:r w:rsidRPr="00524A0F">
        <w:rPr>
          <w:lang w:val="en-GB"/>
        </w:rPr>
        <w:t>period of time</w:t>
      </w:r>
      <w:proofErr w:type="gramEnd"/>
      <w:r w:rsidRPr="00524A0F">
        <w:rPr>
          <w:lang w:val="en-GB"/>
        </w:rPr>
        <w:t xml:space="preserv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w:t>
      </w:r>
      <w:proofErr w:type="gramStart"/>
      <w:r w:rsidRPr="00925BE4">
        <w:rPr>
          <w:lang w:val="en-GB"/>
        </w:rPr>
        <w:t>in light of</w:t>
      </w:r>
      <w:proofErr w:type="gramEnd"/>
      <w:r w:rsidRPr="00925BE4">
        <w:rPr>
          <w:lang w:val="en-GB"/>
        </w:rPr>
        <w:t xml:space="preserve">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22617B11" w14:textId="022140DB" w:rsidR="001A6203" w:rsidRDefault="00E36DF9" w:rsidP="00E30749">
      <w:pPr>
        <w:rPr>
          <w:color w:val="808080" w:themeColor="background1" w:themeShade="80"/>
        </w:rPr>
      </w:pPr>
      <w:r w:rsidRPr="003C5D82">
        <w:rPr>
          <w:color w:val="808080" w:themeColor="background1" w:themeShade="80"/>
        </w:rPr>
        <w:t>[</w:t>
      </w:r>
      <w:r w:rsidR="001A6203">
        <w:rPr>
          <w:color w:val="808080" w:themeColor="background1" w:themeShade="80"/>
        </w:rPr>
        <w:t>In terms of Section 133(1) of the Companies Act 2008  no legal proceeding including enforcement action maybe be commenced or proceeded with in any forum during business rescue proceedings with regards to the company, property belonging to the company or any property in the companies lawful possession ,except if the business rescue practitioner  grants permission in writing or with the leave of the court and on terms the court considers suitable.</w:t>
      </w:r>
    </w:p>
    <w:p w14:paraId="3FCABA81" w14:textId="192C746E" w:rsidR="00E36DF9" w:rsidRDefault="001A6203" w:rsidP="00E30749">
      <w:pPr>
        <w:rPr>
          <w:color w:val="808080" w:themeColor="background1" w:themeShade="80"/>
        </w:rPr>
      </w:pPr>
      <w:r>
        <w:rPr>
          <w:color w:val="808080" w:themeColor="background1" w:themeShade="80"/>
        </w:rPr>
        <w:t xml:space="preserve"> In terms of the section there is a moratorium placed on the company’s debt during business rescue, therefore the legal claims of the creditors will not be enforceable </w:t>
      </w:r>
      <w:r w:rsidR="00FF53D9">
        <w:rPr>
          <w:color w:val="808080" w:themeColor="background1" w:themeShade="80"/>
        </w:rPr>
        <w:t xml:space="preserve">while the company </w:t>
      </w:r>
      <w:r w:rsidR="00980BCF">
        <w:rPr>
          <w:color w:val="808080" w:themeColor="background1" w:themeShade="80"/>
        </w:rPr>
        <w:t>is in</w:t>
      </w:r>
      <w:r w:rsidR="00FF53D9">
        <w:rPr>
          <w:color w:val="808080" w:themeColor="background1" w:themeShade="80"/>
        </w:rPr>
        <w:t xml:space="preserve"> business</w:t>
      </w:r>
      <w:r>
        <w:rPr>
          <w:color w:val="808080" w:themeColor="background1" w:themeShade="80"/>
        </w:rPr>
        <w:t xml:space="preserve"> rescue, regardless of whether the legal proceedings </w:t>
      </w:r>
      <w:proofErr w:type="gramStart"/>
      <w:r>
        <w:rPr>
          <w:color w:val="808080" w:themeColor="background1" w:themeShade="80"/>
        </w:rPr>
        <w:t>where</w:t>
      </w:r>
      <w:proofErr w:type="gramEnd"/>
      <w:r>
        <w:rPr>
          <w:color w:val="808080" w:themeColor="background1" w:themeShade="80"/>
        </w:rPr>
        <w:t xml:space="preserve"> commenced before the business rescue</w:t>
      </w:r>
      <w:r w:rsidR="00980BCF">
        <w:rPr>
          <w:color w:val="808080" w:themeColor="background1" w:themeShade="80"/>
        </w:rPr>
        <w:t xml:space="preserve"> except as stated above</w:t>
      </w:r>
      <w:r>
        <w:rPr>
          <w:color w:val="808080" w:themeColor="background1" w:themeShade="80"/>
        </w:rPr>
        <w:t>.</w:t>
      </w:r>
      <w:r w:rsidR="00E36DF9" w:rsidRPr="003C5D82">
        <w:rPr>
          <w:color w:val="808080" w:themeColor="background1" w:themeShade="80"/>
        </w:rPr>
        <w: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 xml:space="preserve">What is </w:t>
      </w:r>
      <w:proofErr w:type="gramStart"/>
      <w:r w:rsidRPr="00CB14DF">
        <w:rPr>
          <w:lang w:val="en-GB"/>
        </w:rPr>
        <w:t>the requisite majority of</w:t>
      </w:r>
      <w:proofErr w:type="gramEnd"/>
      <w:r w:rsidRPr="00CB14DF">
        <w:rPr>
          <w:lang w:val="en-GB"/>
        </w:rPr>
        <w:t xml:space="preserve">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7B0EDA49" w14:textId="17097EF0" w:rsidR="00FF53D9" w:rsidRDefault="00E36DF9" w:rsidP="00E30749">
      <w:pPr>
        <w:rPr>
          <w:color w:val="808080" w:themeColor="background1" w:themeShade="80"/>
        </w:rPr>
      </w:pPr>
      <w:r w:rsidRPr="00CB14DF">
        <w:rPr>
          <w:color w:val="808080" w:themeColor="background1" w:themeShade="80"/>
        </w:rPr>
        <w:t>[</w:t>
      </w:r>
      <w:r w:rsidR="00FF53D9">
        <w:rPr>
          <w:color w:val="808080" w:themeColor="background1" w:themeShade="80"/>
        </w:rPr>
        <w:t xml:space="preserve">In terms of section 152 of the companies act creditors vote required to adopt a business rescue plan is at least 75% of the creditors who </w:t>
      </w:r>
      <w:r w:rsidR="009C420C">
        <w:rPr>
          <w:color w:val="808080" w:themeColor="background1" w:themeShade="80"/>
        </w:rPr>
        <w:t>vote at</w:t>
      </w:r>
      <w:r w:rsidR="00FF53D9">
        <w:rPr>
          <w:color w:val="808080" w:themeColor="background1" w:themeShade="80"/>
        </w:rPr>
        <w:t xml:space="preserve"> the meeting supporting the plan and at least 50% of these votes must </w:t>
      </w:r>
      <w:r w:rsidR="00956A61">
        <w:rPr>
          <w:color w:val="808080" w:themeColor="background1" w:themeShade="80"/>
        </w:rPr>
        <w:t xml:space="preserve">be by </w:t>
      </w:r>
      <w:r w:rsidR="00FF53D9">
        <w:rPr>
          <w:color w:val="808080" w:themeColor="background1" w:themeShade="80"/>
        </w:rPr>
        <w:t>independent creditors.</w:t>
      </w:r>
      <w:r w:rsidR="00956A61" w:rsidRPr="00956A61">
        <w:rPr>
          <w:color w:val="808080" w:themeColor="background1" w:themeShade="80"/>
        </w:rPr>
        <w:t xml:space="preserve"> </w:t>
      </w:r>
    </w:p>
    <w:p w14:paraId="03057B68" w14:textId="77777777" w:rsidR="008F1143" w:rsidRDefault="008F1143" w:rsidP="00E30749">
      <w:pPr>
        <w:rPr>
          <w:color w:val="808080" w:themeColor="background1" w:themeShade="80"/>
        </w:rPr>
      </w:pPr>
    </w:p>
    <w:p w14:paraId="761643D8" w14:textId="23541AD5" w:rsidR="008F1143" w:rsidRDefault="008F1143" w:rsidP="00E30749">
      <w:pPr>
        <w:rPr>
          <w:color w:val="808080" w:themeColor="background1" w:themeShade="80"/>
        </w:rPr>
      </w:pPr>
      <w:r>
        <w:rPr>
          <w:color w:val="808080" w:themeColor="background1" w:themeShade="80"/>
        </w:rPr>
        <w:t xml:space="preserve">In terms of section 152(3) of the Companies Act 2008 If no effect to the right of the holders of company </w:t>
      </w:r>
      <w:r w:rsidR="009C420C">
        <w:rPr>
          <w:color w:val="808080" w:themeColor="background1" w:themeShade="80"/>
        </w:rPr>
        <w:t>securities,</w:t>
      </w:r>
      <w:r>
        <w:rPr>
          <w:color w:val="808080" w:themeColor="background1" w:themeShade="80"/>
        </w:rPr>
        <w:t xml:space="preserve"> then the above votes in support of the plan will result </w:t>
      </w:r>
      <w:r w:rsidR="009C420C">
        <w:rPr>
          <w:color w:val="808080" w:themeColor="background1" w:themeShade="80"/>
        </w:rPr>
        <w:t>in the</w:t>
      </w:r>
      <w:r>
        <w:rPr>
          <w:color w:val="808080" w:themeColor="background1" w:themeShade="80"/>
        </w:rPr>
        <w:t xml:space="preserve"> business rescue plan being adopted subject to the satisfaction of </w:t>
      </w:r>
      <w:r w:rsidR="009C420C">
        <w:rPr>
          <w:color w:val="808080" w:themeColor="background1" w:themeShade="80"/>
        </w:rPr>
        <w:t>any conditions</w:t>
      </w:r>
      <w:r>
        <w:rPr>
          <w:color w:val="808080" w:themeColor="background1" w:themeShade="80"/>
        </w:rPr>
        <w:t xml:space="preserve"> on which the plan is contingent.</w:t>
      </w:r>
    </w:p>
    <w:p w14:paraId="58119243" w14:textId="77777777" w:rsidR="008F1143" w:rsidRDefault="008F1143" w:rsidP="00E30749">
      <w:pPr>
        <w:rPr>
          <w:color w:val="808080" w:themeColor="background1" w:themeShade="80"/>
        </w:rPr>
      </w:pPr>
    </w:p>
    <w:p w14:paraId="277E2465" w14:textId="61963C98" w:rsidR="00E36DF9" w:rsidRPr="00CB14DF" w:rsidRDefault="00FF53D9" w:rsidP="00E30749">
      <w:pPr>
        <w:rPr>
          <w:color w:val="808080" w:themeColor="background1" w:themeShade="80"/>
        </w:rPr>
      </w:pPr>
      <w:r>
        <w:rPr>
          <w:color w:val="808080" w:themeColor="background1" w:themeShade="80"/>
        </w:rPr>
        <w:t xml:space="preserve">If </w:t>
      </w:r>
      <w:r w:rsidR="008F1143">
        <w:rPr>
          <w:color w:val="808080" w:themeColor="background1" w:themeShade="80"/>
        </w:rPr>
        <w:t xml:space="preserve">the rights of holders of securities </w:t>
      </w:r>
      <w:r w:rsidR="00956A61">
        <w:rPr>
          <w:color w:val="808080" w:themeColor="background1" w:themeShade="80"/>
        </w:rPr>
        <w:t>are</w:t>
      </w:r>
      <w:r w:rsidR="008F1143">
        <w:rPr>
          <w:color w:val="808080" w:themeColor="background1" w:themeShade="80"/>
        </w:rPr>
        <w:t xml:space="preserve"> </w:t>
      </w:r>
      <w:r w:rsidR="009C420C">
        <w:rPr>
          <w:color w:val="808080" w:themeColor="background1" w:themeShade="80"/>
        </w:rPr>
        <w:t>affected,</w:t>
      </w:r>
      <w:r w:rsidR="008F1143">
        <w:rPr>
          <w:color w:val="808080" w:themeColor="background1" w:themeShade="80"/>
        </w:rPr>
        <w:t xml:space="preserve"> then the business rescue practitioner must </w:t>
      </w:r>
      <w:r w:rsidR="009C420C">
        <w:rPr>
          <w:color w:val="808080" w:themeColor="background1" w:themeShade="80"/>
        </w:rPr>
        <w:t>hold</w:t>
      </w:r>
      <w:r w:rsidR="008F1143">
        <w:rPr>
          <w:color w:val="808080" w:themeColor="background1" w:themeShade="80"/>
        </w:rPr>
        <w:t xml:space="preserve"> a meeting with the holders of the securities</w:t>
      </w:r>
      <w:r w:rsidR="00956A61">
        <w:rPr>
          <w:color w:val="808080" w:themeColor="background1" w:themeShade="80"/>
        </w:rPr>
        <w:t xml:space="preserve"> after the creditors have </w:t>
      </w:r>
      <w:proofErr w:type="gramStart"/>
      <w:r w:rsidR="00956A61">
        <w:rPr>
          <w:color w:val="808080" w:themeColor="background1" w:themeShade="80"/>
        </w:rPr>
        <w:t xml:space="preserve">voted </w:t>
      </w:r>
      <w:r w:rsidR="00980BCF">
        <w:rPr>
          <w:color w:val="808080" w:themeColor="background1" w:themeShade="80"/>
        </w:rPr>
        <w:t xml:space="preserve"> in</w:t>
      </w:r>
      <w:proofErr w:type="gramEnd"/>
      <w:r w:rsidR="00980BCF">
        <w:rPr>
          <w:color w:val="808080" w:themeColor="background1" w:themeShade="80"/>
        </w:rPr>
        <w:t xml:space="preserve"> approval </w:t>
      </w:r>
      <w:r w:rsidR="00956A61">
        <w:rPr>
          <w:color w:val="808080" w:themeColor="background1" w:themeShade="80"/>
        </w:rPr>
        <w:t>as above,</w:t>
      </w:r>
      <w:r w:rsidR="008F1143">
        <w:rPr>
          <w:color w:val="808080" w:themeColor="background1" w:themeShade="80"/>
        </w:rPr>
        <w:t xml:space="preserve"> for a vote to approve the business rescue </w:t>
      </w:r>
      <w:r w:rsidR="009C420C">
        <w:rPr>
          <w:color w:val="808080" w:themeColor="background1" w:themeShade="80"/>
        </w:rPr>
        <w:t xml:space="preserve">plan. If approved by the holders of the </w:t>
      </w:r>
      <w:r w:rsidR="00956A61">
        <w:rPr>
          <w:color w:val="808080" w:themeColor="background1" w:themeShade="80"/>
        </w:rPr>
        <w:t>securities,</w:t>
      </w:r>
      <w:r w:rsidR="009C420C">
        <w:rPr>
          <w:color w:val="808080" w:themeColor="background1" w:themeShade="80"/>
        </w:rPr>
        <w:t xml:space="preserve"> then the business rescue plan will be considered as </w:t>
      </w:r>
      <w:r w:rsidR="00956A61">
        <w:rPr>
          <w:color w:val="808080" w:themeColor="background1" w:themeShade="80"/>
        </w:rPr>
        <w:t xml:space="preserve">adopted, if the holders of security do not achieve a majority </w:t>
      </w:r>
      <w:proofErr w:type="gramStart"/>
      <w:r w:rsidR="00956A61">
        <w:rPr>
          <w:color w:val="808080" w:themeColor="background1" w:themeShade="80"/>
        </w:rPr>
        <w:t>vote</w:t>
      </w:r>
      <w:proofErr w:type="gramEnd"/>
      <w:r w:rsidR="00956A61">
        <w:rPr>
          <w:color w:val="808080" w:themeColor="background1" w:themeShade="80"/>
        </w:rPr>
        <w:t xml:space="preserve"> then the business rescue plan would be considered as rejected.]</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2C36424F" w14:textId="77777777" w:rsidR="00956A61" w:rsidRDefault="00E36DF9" w:rsidP="00E30749">
      <w:pPr>
        <w:rPr>
          <w:color w:val="808080" w:themeColor="background1" w:themeShade="80"/>
        </w:rPr>
      </w:pPr>
      <w:r w:rsidRPr="003C5D82">
        <w:rPr>
          <w:color w:val="808080" w:themeColor="background1" w:themeShade="80"/>
        </w:rPr>
        <w:t>[</w:t>
      </w:r>
      <w:r w:rsidR="00956A61">
        <w:rPr>
          <w:color w:val="808080" w:themeColor="background1" w:themeShade="80"/>
        </w:rPr>
        <w:t>The approved business rescue plan is binding on Opera Sound Engineering.</w:t>
      </w:r>
    </w:p>
    <w:p w14:paraId="2779D82A" w14:textId="5A3E0D7D" w:rsidR="00E066FB" w:rsidRDefault="00956A61" w:rsidP="00E30749">
      <w:pPr>
        <w:rPr>
          <w:color w:val="808080" w:themeColor="background1" w:themeShade="80"/>
        </w:rPr>
      </w:pPr>
      <w:r>
        <w:rPr>
          <w:color w:val="808080" w:themeColor="background1" w:themeShade="80"/>
        </w:rPr>
        <w:t xml:space="preserve">In terms of Section 152(4) an adopted business rescue plan is binding on the company, the </w:t>
      </w:r>
      <w:r w:rsidR="00E066FB">
        <w:rPr>
          <w:color w:val="808080" w:themeColor="background1" w:themeShade="80"/>
        </w:rPr>
        <w:t>creditors, the</w:t>
      </w:r>
      <w:r>
        <w:rPr>
          <w:color w:val="808080" w:themeColor="background1" w:themeShade="80"/>
        </w:rPr>
        <w:t xml:space="preserve"> holders of securities regardless of </w:t>
      </w:r>
      <w:r w:rsidR="00E066FB">
        <w:rPr>
          <w:color w:val="808080" w:themeColor="background1" w:themeShade="80"/>
        </w:rPr>
        <w:t>whether</w:t>
      </w:r>
      <w:r>
        <w:rPr>
          <w:color w:val="808080" w:themeColor="background1" w:themeShade="80"/>
        </w:rPr>
        <w:t xml:space="preserve"> </w:t>
      </w:r>
      <w:r w:rsidR="00E066FB">
        <w:rPr>
          <w:color w:val="808080" w:themeColor="background1" w:themeShade="80"/>
        </w:rPr>
        <w:t>they were</w:t>
      </w:r>
      <w:r>
        <w:rPr>
          <w:color w:val="808080" w:themeColor="background1" w:themeShade="80"/>
        </w:rPr>
        <w:t xml:space="preserve"> present at the </w:t>
      </w:r>
      <w:r w:rsidR="00E066FB">
        <w:rPr>
          <w:color w:val="808080" w:themeColor="background1" w:themeShade="80"/>
        </w:rPr>
        <w:t>meeting or not, voted</w:t>
      </w:r>
      <w:r>
        <w:rPr>
          <w:color w:val="808080" w:themeColor="background1" w:themeShade="80"/>
        </w:rPr>
        <w:t xml:space="preserve"> against or in favor the business rescue </w:t>
      </w:r>
      <w:r w:rsidR="00E066FB">
        <w:rPr>
          <w:color w:val="808080" w:themeColor="background1" w:themeShade="80"/>
        </w:rPr>
        <w:t>plan, or</w:t>
      </w:r>
      <w:r>
        <w:rPr>
          <w:color w:val="808080" w:themeColor="background1" w:themeShade="80"/>
        </w:rPr>
        <w:t xml:space="preserve"> in terms of creditors wh</w:t>
      </w:r>
      <w:r w:rsidR="00C8633D">
        <w:rPr>
          <w:color w:val="808080" w:themeColor="background1" w:themeShade="80"/>
        </w:rPr>
        <w:t>ether</w:t>
      </w:r>
      <w:r>
        <w:rPr>
          <w:color w:val="808080" w:themeColor="background1" w:themeShade="80"/>
        </w:rPr>
        <w:t xml:space="preserve"> they proved their claims or not</w:t>
      </w:r>
      <w:r w:rsidR="00E066FB">
        <w:rPr>
          <w:color w:val="808080" w:themeColor="background1" w:themeShade="80"/>
        </w:rPr>
        <w:t>.</w:t>
      </w:r>
    </w:p>
    <w:p w14:paraId="2ECFDA08" w14:textId="77777777" w:rsidR="00C8633D" w:rsidRDefault="00E066FB" w:rsidP="00E30749">
      <w:pPr>
        <w:rPr>
          <w:color w:val="808080" w:themeColor="background1" w:themeShade="80"/>
        </w:rPr>
      </w:pPr>
      <w:r>
        <w:rPr>
          <w:color w:val="808080" w:themeColor="background1" w:themeShade="80"/>
        </w:rPr>
        <w:t xml:space="preserve">In terms of section 154(2) if a business rescue has been approved and implemented in terms of Companies </w:t>
      </w:r>
      <w:r w:rsidR="00C8633D">
        <w:rPr>
          <w:color w:val="808080" w:themeColor="background1" w:themeShade="80"/>
        </w:rPr>
        <w:t>A</w:t>
      </w:r>
      <w:r>
        <w:rPr>
          <w:color w:val="808080" w:themeColor="background1" w:themeShade="80"/>
        </w:rPr>
        <w:t>ct 2008 a creditor is not entitled to enforce claims against a company for a debt incurred by the company prior to the start of business rescue except as provided for in the business rescue plan.</w:t>
      </w:r>
    </w:p>
    <w:p w14:paraId="4F9266CD" w14:textId="67283C05" w:rsidR="00E066FB" w:rsidRDefault="00C8633D" w:rsidP="00E30749">
      <w:pPr>
        <w:rPr>
          <w:color w:val="808080" w:themeColor="background1" w:themeShade="80"/>
        </w:rPr>
      </w:pPr>
      <w:r>
        <w:rPr>
          <w:color w:val="808080" w:themeColor="background1" w:themeShade="80"/>
        </w:rPr>
        <w:t>Opera would not be able to make claims from the company for debt by company before business rescue in terms of section 154(</w:t>
      </w:r>
      <w:proofErr w:type="gramStart"/>
      <w:r>
        <w:rPr>
          <w:color w:val="808080" w:themeColor="background1" w:themeShade="80"/>
        </w:rPr>
        <w:t>2 )</w:t>
      </w:r>
      <w:proofErr w:type="gramEnd"/>
      <w:r>
        <w:rPr>
          <w:color w:val="808080" w:themeColor="background1" w:themeShade="80"/>
        </w:rPr>
        <w:t xml:space="preserve"> except to extent allowed in the business rescue plan despite not voting in approval.</w:t>
      </w:r>
    </w:p>
    <w:p w14:paraId="6179ECC5" w14:textId="0BF26F03" w:rsidR="00E36DF9" w:rsidRDefault="00C8633D" w:rsidP="00E30749">
      <w:pPr>
        <w:rPr>
          <w:color w:val="808080" w:themeColor="background1" w:themeShade="80"/>
        </w:rPr>
      </w:pPr>
      <w:r>
        <w:rPr>
          <w:color w:val="808080" w:themeColor="background1" w:themeShade="80"/>
        </w:rPr>
        <w:t xml:space="preserve">However, If any of their debt has been compromised in the </w:t>
      </w:r>
      <w:proofErr w:type="gramStart"/>
      <w:r>
        <w:rPr>
          <w:color w:val="808080" w:themeColor="background1" w:themeShade="80"/>
        </w:rPr>
        <w:t xml:space="preserve">plan </w:t>
      </w:r>
      <w:r w:rsidR="00E066FB">
        <w:rPr>
          <w:color w:val="808080" w:themeColor="background1" w:themeShade="80"/>
        </w:rPr>
        <w:t xml:space="preserve"> they</w:t>
      </w:r>
      <w:proofErr w:type="gramEnd"/>
      <w:r w:rsidR="00E066FB">
        <w:rPr>
          <w:color w:val="808080" w:themeColor="background1" w:themeShade="80"/>
        </w:rPr>
        <w:t xml:space="preserve"> could have a claim against anyone who signed a surety for the debt on behalf of the company depending on the details of the deed of surety.]</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proofErr w:type="gramStart"/>
      <w:r w:rsidRPr="009F21C1">
        <w:t>Considering the fact that</w:t>
      </w:r>
      <w:proofErr w:type="gramEnd"/>
      <w:r w:rsidRPr="009F21C1">
        <w:t xml:space="preserve">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14E74723" w14:textId="4476280A" w:rsidR="0071281F" w:rsidRDefault="003B72D0" w:rsidP="00E30749">
      <w:pPr>
        <w:rPr>
          <w:color w:val="808080" w:themeColor="background1" w:themeShade="80"/>
        </w:rPr>
      </w:pPr>
      <w:r w:rsidRPr="003C5D82">
        <w:rPr>
          <w:color w:val="808080" w:themeColor="background1" w:themeShade="80"/>
        </w:rPr>
        <w:t>[</w:t>
      </w:r>
      <w:r w:rsidR="0071281F">
        <w:rPr>
          <w:color w:val="808080" w:themeColor="background1" w:themeShade="80"/>
        </w:rPr>
        <w:t xml:space="preserve">Business rescue for Khusela was a compulsory </w:t>
      </w:r>
      <w:r w:rsidR="002D647F">
        <w:rPr>
          <w:color w:val="808080" w:themeColor="background1" w:themeShade="80"/>
        </w:rPr>
        <w:t>rescue, Consideration</w:t>
      </w:r>
      <w:r w:rsidR="0071281F">
        <w:rPr>
          <w:color w:val="808080" w:themeColor="background1" w:themeShade="80"/>
        </w:rPr>
        <w:t xml:space="preserve"> will be given to the requirement of </w:t>
      </w:r>
      <w:r w:rsidR="002D647F">
        <w:rPr>
          <w:color w:val="808080" w:themeColor="background1" w:themeShade="80"/>
        </w:rPr>
        <w:t>Section</w:t>
      </w:r>
      <w:r w:rsidR="0071281F">
        <w:rPr>
          <w:color w:val="808080" w:themeColor="background1" w:themeShade="80"/>
        </w:rPr>
        <w:t xml:space="preserve"> 131 of the companies act</w:t>
      </w:r>
      <w:r w:rsidR="007372F4">
        <w:rPr>
          <w:color w:val="808080" w:themeColor="background1" w:themeShade="80"/>
        </w:rPr>
        <w:t xml:space="preserve"> and definition of financial distress.</w:t>
      </w:r>
    </w:p>
    <w:p w14:paraId="663A40B8" w14:textId="1B45AD88" w:rsidR="007372F4" w:rsidRDefault="007372F4" w:rsidP="00E30749">
      <w:pPr>
        <w:rPr>
          <w:color w:val="808080" w:themeColor="background1" w:themeShade="80"/>
        </w:rPr>
      </w:pPr>
      <w:r>
        <w:rPr>
          <w:color w:val="808080" w:themeColor="background1" w:themeShade="80"/>
        </w:rPr>
        <w:t>Section 128 defines financial distress. It considers financial distress as a situation where it is reasonably unlikely that a business will be solvent in the ensuing six months or that reasonably unlikely the business will be able to pay debts as they become due in the following six months.</w:t>
      </w:r>
    </w:p>
    <w:p w14:paraId="7F7BD8DD" w14:textId="5B1EF79F" w:rsidR="00C8633D" w:rsidRDefault="0071281F" w:rsidP="00E30749">
      <w:pPr>
        <w:rPr>
          <w:color w:val="808080" w:themeColor="background1" w:themeShade="80"/>
        </w:rPr>
      </w:pPr>
      <w:r>
        <w:rPr>
          <w:color w:val="808080" w:themeColor="background1" w:themeShade="80"/>
        </w:rPr>
        <w:t>In terms of section 131</w:t>
      </w:r>
      <w:r w:rsidR="00F77B15">
        <w:rPr>
          <w:color w:val="808080" w:themeColor="background1" w:themeShade="80"/>
        </w:rPr>
        <w:t xml:space="preserve"> an affected person may apply to court to place the company under </w:t>
      </w:r>
      <w:r w:rsidR="00C8633D">
        <w:rPr>
          <w:color w:val="808080" w:themeColor="background1" w:themeShade="80"/>
        </w:rPr>
        <w:t>supervision. The</w:t>
      </w:r>
      <w:r w:rsidR="00F77B15">
        <w:rPr>
          <w:color w:val="808080" w:themeColor="background1" w:themeShade="80"/>
        </w:rPr>
        <w:t xml:space="preserve"> court may place the company under </w:t>
      </w:r>
      <w:r w:rsidR="002D647F">
        <w:rPr>
          <w:color w:val="808080" w:themeColor="background1" w:themeShade="80"/>
        </w:rPr>
        <w:t>supervision</w:t>
      </w:r>
      <w:r w:rsidR="00F77B15">
        <w:rPr>
          <w:color w:val="808080" w:themeColor="background1" w:themeShade="80"/>
        </w:rPr>
        <w:t xml:space="preserve"> if it satisfied that the company </w:t>
      </w:r>
      <w:proofErr w:type="gramStart"/>
      <w:r w:rsidR="00F77B15">
        <w:rPr>
          <w:color w:val="808080" w:themeColor="background1" w:themeShade="80"/>
        </w:rPr>
        <w:t xml:space="preserve">is </w:t>
      </w:r>
      <w:r w:rsidR="007372F4">
        <w:rPr>
          <w:color w:val="808080" w:themeColor="background1" w:themeShade="80"/>
        </w:rPr>
        <w:t>:</w:t>
      </w:r>
      <w:proofErr w:type="gramEnd"/>
    </w:p>
    <w:p w14:paraId="3F3F4869" w14:textId="62BF2A28" w:rsidR="002D647F" w:rsidRDefault="00C8633D" w:rsidP="00E30749">
      <w:pPr>
        <w:rPr>
          <w:color w:val="808080" w:themeColor="background1" w:themeShade="80"/>
        </w:rPr>
      </w:pPr>
      <w:r>
        <w:rPr>
          <w:color w:val="808080" w:themeColor="background1" w:themeShade="80"/>
        </w:rPr>
        <w:lastRenderedPageBreak/>
        <w:t>i. Financially</w:t>
      </w:r>
      <w:r w:rsidR="00F77B15">
        <w:rPr>
          <w:color w:val="808080" w:themeColor="background1" w:themeShade="80"/>
        </w:rPr>
        <w:t xml:space="preserve"> </w:t>
      </w:r>
      <w:r>
        <w:rPr>
          <w:color w:val="808080" w:themeColor="background1" w:themeShade="80"/>
        </w:rPr>
        <w:t>distressed,</w:t>
      </w:r>
    </w:p>
    <w:p w14:paraId="2E3DB9BC" w14:textId="4ED9AD7C" w:rsidR="002D647F" w:rsidRDefault="002D647F" w:rsidP="00E30749">
      <w:pPr>
        <w:rPr>
          <w:color w:val="808080" w:themeColor="background1" w:themeShade="80"/>
        </w:rPr>
      </w:pPr>
      <w:r>
        <w:rPr>
          <w:color w:val="808080" w:themeColor="background1" w:themeShade="80"/>
        </w:rPr>
        <w:t>ii.</w:t>
      </w:r>
      <w:r w:rsidR="00C8633D">
        <w:rPr>
          <w:color w:val="808080" w:themeColor="background1" w:themeShade="80"/>
        </w:rPr>
        <w:t xml:space="preserve"> the </w:t>
      </w:r>
      <w:r w:rsidR="00F77B15">
        <w:rPr>
          <w:color w:val="808080" w:themeColor="background1" w:themeShade="80"/>
        </w:rPr>
        <w:t xml:space="preserve">company has failed to pay over amounts in terms of obligations </w:t>
      </w:r>
      <w:r w:rsidR="00C8633D">
        <w:rPr>
          <w:color w:val="808080" w:themeColor="background1" w:themeShade="80"/>
        </w:rPr>
        <w:t>in terms of a public regulation</w:t>
      </w:r>
      <w:r>
        <w:rPr>
          <w:color w:val="808080" w:themeColor="background1" w:themeShade="80"/>
        </w:rPr>
        <w:t xml:space="preserve"> or contract with respect to employment related matters, or</w:t>
      </w:r>
    </w:p>
    <w:p w14:paraId="38D2D4DC" w14:textId="1F372356" w:rsidR="002D647F" w:rsidRDefault="002D647F" w:rsidP="00E30749">
      <w:pPr>
        <w:rPr>
          <w:color w:val="808080" w:themeColor="background1" w:themeShade="80"/>
        </w:rPr>
      </w:pPr>
      <w:r>
        <w:rPr>
          <w:color w:val="808080" w:themeColor="background1" w:themeShade="80"/>
        </w:rPr>
        <w:t xml:space="preserve">iii. it is just and equitable to do so for financial reasons. </w:t>
      </w:r>
    </w:p>
    <w:p w14:paraId="13AB5F96" w14:textId="689692D1" w:rsidR="002D647F" w:rsidRDefault="002D647F" w:rsidP="00E30749">
      <w:pPr>
        <w:rPr>
          <w:color w:val="808080" w:themeColor="background1" w:themeShade="80"/>
        </w:rPr>
      </w:pPr>
      <w:r>
        <w:rPr>
          <w:color w:val="808080" w:themeColor="background1" w:themeShade="80"/>
        </w:rPr>
        <w:t xml:space="preserve">and there must be a reasonable prospect of rescuing the </w:t>
      </w:r>
      <w:r w:rsidR="00C8633D">
        <w:rPr>
          <w:color w:val="808080" w:themeColor="background1" w:themeShade="80"/>
        </w:rPr>
        <w:t>company.</w:t>
      </w:r>
    </w:p>
    <w:p w14:paraId="21FB9D10" w14:textId="77777777" w:rsidR="00EF0E7B" w:rsidRDefault="00EF0E7B" w:rsidP="00E30749">
      <w:pPr>
        <w:rPr>
          <w:color w:val="808080" w:themeColor="background1" w:themeShade="80"/>
        </w:rPr>
      </w:pPr>
    </w:p>
    <w:p w14:paraId="4589F6F9" w14:textId="174FF04A" w:rsidR="00EF0E7B" w:rsidRDefault="00EF0E7B" w:rsidP="00E30749">
      <w:pPr>
        <w:rPr>
          <w:color w:val="808080" w:themeColor="background1" w:themeShade="80"/>
        </w:rPr>
      </w:pPr>
      <w:r>
        <w:rPr>
          <w:color w:val="808080" w:themeColor="background1" w:themeShade="80"/>
        </w:rPr>
        <w:t>Initially it was held that as financial distress is forward looking a company that is already insolvent ought to be liquidated. However, this was considered in:</w:t>
      </w:r>
    </w:p>
    <w:p w14:paraId="4DE053F9" w14:textId="17121193" w:rsidR="00EF0E7B" w:rsidRPr="00EF0E7B" w:rsidRDefault="00EF0E7B" w:rsidP="00EF0E7B">
      <w:pPr>
        <w:pStyle w:val="ListParagraph"/>
        <w:numPr>
          <w:ilvl w:val="0"/>
          <w:numId w:val="61"/>
        </w:numPr>
        <w:rPr>
          <w:color w:val="808080" w:themeColor="background1" w:themeShade="80"/>
        </w:rPr>
      </w:pPr>
      <w:r w:rsidRPr="00EF0E7B">
        <w:rPr>
          <w:color w:val="808080" w:themeColor="background1" w:themeShade="80"/>
        </w:rPr>
        <w:t xml:space="preserve">Oakdene Square Properties Pty Ltd v Farm Bothasfontein Pty </w:t>
      </w:r>
      <w:r>
        <w:rPr>
          <w:color w:val="808080" w:themeColor="background1" w:themeShade="80"/>
        </w:rPr>
        <w:t>L</w:t>
      </w:r>
      <w:r w:rsidRPr="00EF0E7B">
        <w:rPr>
          <w:color w:val="808080" w:themeColor="background1" w:themeShade="80"/>
        </w:rPr>
        <w:t>td it was held that a commercially insolvent company still met the requirement of financial distress but also met the requirements for an insolvent winding up as it was unable to pay its debts.</w:t>
      </w:r>
      <w:r>
        <w:rPr>
          <w:color w:val="808080" w:themeColor="background1" w:themeShade="80"/>
        </w:rPr>
        <w:t>Depending on the circumstances there are times where liquidation would be better.</w:t>
      </w:r>
    </w:p>
    <w:p w14:paraId="596ED85C" w14:textId="3FAD5312" w:rsidR="00EF0E7B" w:rsidRPr="00EF0E7B" w:rsidRDefault="00EF0E7B" w:rsidP="00EF0E7B">
      <w:pPr>
        <w:pStyle w:val="ListParagraph"/>
        <w:numPr>
          <w:ilvl w:val="0"/>
          <w:numId w:val="61"/>
        </w:numPr>
        <w:rPr>
          <w:color w:val="808080" w:themeColor="background1" w:themeShade="80"/>
        </w:rPr>
      </w:pPr>
      <w:r w:rsidRPr="00EF0E7B">
        <w:rPr>
          <w:color w:val="808080" w:themeColor="background1" w:themeShade="80"/>
        </w:rPr>
        <w:t>Tyre Corporation Cape Town Pty Ltd v GT Logistics Pty Ltd</w:t>
      </w:r>
      <w:r>
        <w:rPr>
          <w:color w:val="808080" w:themeColor="background1" w:themeShade="80"/>
        </w:rPr>
        <w:t xml:space="preserve"> it was held that</w:t>
      </w:r>
      <w:r w:rsidRPr="00EF0E7B">
        <w:rPr>
          <w:color w:val="808080" w:themeColor="background1" w:themeShade="80"/>
        </w:rPr>
        <w:t xml:space="preserve"> </w:t>
      </w:r>
      <w:r>
        <w:rPr>
          <w:color w:val="808080" w:themeColor="background1" w:themeShade="80"/>
        </w:rPr>
        <w:t>t</w:t>
      </w:r>
      <w:r w:rsidRPr="00EF0E7B">
        <w:rPr>
          <w:color w:val="808080" w:themeColor="background1" w:themeShade="80"/>
        </w:rPr>
        <w:t>he companies act does not contain any provisions on what is meant by just and equitable</w:t>
      </w:r>
      <w:r>
        <w:rPr>
          <w:color w:val="808080" w:themeColor="background1" w:themeShade="80"/>
        </w:rPr>
        <w:t>.The court held that it would be wrong in its view that an alread</w:t>
      </w:r>
      <w:r w:rsidR="00CC0195">
        <w:rPr>
          <w:color w:val="808080" w:themeColor="background1" w:themeShade="80"/>
        </w:rPr>
        <w:t>y</w:t>
      </w:r>
      <w:r>
        <w:rPr>
          <w:color w:val="808080" w:themeColor="background1" w:themeShade="80"/>
        </w:rPr>
        <w:t xml:space="preserve"> insolvent company can still be regarded as financially distressed,the alternative that ït is just and equitable”could be relied on instead.</w:t>
      </w:r>
    </w:p>
    <w:p w14:paraId="0B687CF4" w14:textId="77777777" w:rsidR="002D647F" w:rsidRDefault="002D647F" w:rsidP="00E30749">
      <w:pPr>
        <w:rPr>
          <w:color w:val="808080" w:themeColor="background1" w:themeShade="80"/>
        </w:rPr>
      </w:pPr>
    </w:p>
    <w:p w14:paraId="0587C7B8" w14:textId="7FE96595" w:rsidR="00CC0195" w:rsidRDefault="00C8633D" w:rsidP="00E30749">
      <w:pPr>
        <w:rPr>
          <w:color w:val="808080" w:themeColor="background1" w:themeShade="80"/>
        </w:rPr>
      </w:pPr>
      <w:r>
        <w:rPr>
          <w:color w:val="808080" w:themeColor="background1" w:themeShade="80"/>
        </w:rPr>
        <w:t>W</w:t>
      </w:r>
      <w:r w:rsidR="002D647F">
        <w:rPr>
          <w:color w:val="808080" w:themeColor="background1" w:themeShade="80"/>
        </w:rPr>
        <w:t xml:space="preserve">ith regards to </w:t>
      </w:r>
      <w:proofErr w:type="gramStart"/>
      <w:r w:rsidR="002D647F">
        <w:rPr>
          <w:color w:val="808080" w:themeColor="background1" w:themeShade="80"/>
        </w:rPr>
        <w:t>Khusela</w:t>
      </w:r>
      <w:proofErr w:type="gramEnd"/>
      <w:r w:rsidR="002D647F">
        <w:rPr>
          <w:color w:val="808080" w:themeColor="background1" w:themeShade="80"/>
        </w:rPr>
        <w:t xml:space="preserve"> </w:t>
      </w:r>
      <w:r w:rsidR="00CC0195">
        <w:rPr>
          <w:color w:val="808080" w:themeColor="background1" w:themeShade="80"/>
        </w:rPr>
        <w:t>if it</w:t>
      </w:r>
      <w:r w:rsidR="002D647F">
        <w:rPr>
          <w:color w:val="808080" w:themeColor="background1" w:themeShade="80"/>
        </w:rPr>
        <w:t xml:space="preserve"> can be considered that the company </w:t>
      </w:r>
      <w:r w:rsidR="007372F4">
        <w:rPr>
          <w:color w:val="808080" w:themeColor="background1" w:themeShade="80"/>
        </w:rPr>
        <w:t>is</w:t>
      </w:r>
      <w:r w:rsidR="002D647F">
        <w:rPr>
          <w:color w:val="808080" w:themeColor="background1" w:themeShade="80"/>
        </w:rPr>
        <w:t xml:space="preserve"> in financial</w:t>
      </w:r>
      <w:r w:rsidR="00CC0195">
        <w:rPr>
          <w:color w:val="808080" w:themeColor="background1" w:themeShade="80"/>
        </w:rPr>
        <w:t>ly</w:t>
      </w:r>
      <w:r w:rsidR="002D647F">
        <w:rPr>
          <w:color w:val="808080" w:themeColor="background1" w:themeShade="80"/>
        </w:rPr>
        <w:t xml:space="preserve"> </w:t>
      </w:r>
      <w:r w:rsidR="00CC0195">
        <w:rPr>
          <w:color w:val="808080" w:themeColor="background1" w:themeShade="80"/>
        </w:rPr>
        <w:t>distressed,</w:t>
      </w:r>
      <w:r w:rsidR="002D647F">
        <w:rPr>
          <w:color w:val="808080" w:themeColor="background1" w:themeShade="80"/>
        </w:rPr>
        <w:t xml:space="preserve"> and court can place it into business rescue </w:t>
      </w:r>
      <w:r w:rsidR="00121FD7">
        <w:rPr>
          <w:color w:val="808080" w:themeColor="background1" w:themeShade="80"/>
        </w:rPr>
        <w:t>based on</w:t>
      </w:r>
      <w:r w:rsidR="002D647F">
        <w:rPr>
          <w:color w:val="808080" w:themeColor="background1" w:themeShade="80"/>
        </w:rPr>
        <w:t xml:space="preserve"> it being just and equitable for financial reasons</w:t>
      </w:r>
      <w:r w:rsidR="0075097F">
        <w:rPr>
          <w:color w:val="808080" w:themeColor="background1" w:themeShade="80"/>
        </w:rPr>
        <w:t xml:space="preserve"> as it owes a substantial amount of </w:t>
      </w:r>
      <w:r w:rsidR="00CC0195">
        <w:rPr>
          <w:color w:val="808080" w:themeColor="background1" w:themeShade="80"/>
        </w:rPr>
        <w:t>money.</w:t>
      </w:r>
    </w:p>
    <w:p w14:paraId="453B9C53" w14:textId="77777777" w:rsidR="00CC0195" w:rsidRDefault="00CC0195" w:rsidP="00E30749">
      <w:pPr>
        <w:rPr>
          <w:color w:val="808080" w:themeColor="background1" w:themeShade="80"/>
        </w:rPr>
      </w:pPr>
      <w:r>
        <w:rPr>
          <w:color w:val="808080" w:themeColor="background1" w:themeShade="80"/>
        </w:rPr>
        <w:t>Where the company is possibly already insolvent the court can consider if it is just and equitable for financial reasons to place Khusela in business rescue if there is a reasonable prospect of rescue based on the Tyre Corporation case law</w:t>
      </w:r>
      <w:r w:rsidR="007372F4">
        <w:rPr>
          <w:color w:val="808080" w:themeColor="background1" w:themeShade="80"/>
        </w:rPr>
        <w:t>.</w:t>
      </w:r>
    </w:p>
    <w:p w14:paraId="69235A0D" w14:textId="177216A6" w:rsidR="003B72D0" w:rsidRDefault="00CC0195" w:rsidP="00E30749">
      <w:pPr>
        <w:rPr>
          <w:color w:val="808080" w:themeColor="background1" w:themeShade="80"/>
        </w:rPr>
      </w:pPr>
      <w:r>
        <w:rPr>
          <w:color w:val="808080" w:themeColor="background1" w:themeShade="80"/>
        </w:rPr>
        <w:t>It can be said it is not too late to be placed into business rescue if there’s a reasonable prospect of rescue.</w:t>
      </w:r>
      <w:r w:rsidR="003B72D0" w:rsidRPr="003C5D82">
        <w:rPr>
          <w:color w:val="808080" w:themeColor="background1" w:themeShade="80"/>
        </w:rPr>
        <w:t>]</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9666F55" w14:textId="4F18DEFA" w:rsidR="00CE748D" w:rsidRDefault="003B72D0" w:rsidP="00E30749">
      <w:pPr>
        <w:rPr>
          <w:color w:val="808080" w:themeColor="background1" w:themeShade="80"/>
        </w:rPr>
      </w:pPr>
      <w:r w:rsidRPr="003C5D82">
        <w:rPr>
          <w:color w:val="808080" w:themeColor="background1" w:themeShade="80"/>
        </w:rPr>
        <w:t>[</w:t>
      </w:r>
      <w:r w:rsidR="00CE748D">
        <w:rPr>
          <w:color w:val="808080" w:themeColor="background1" w:themeShade="80"/>
        </w:rPr>
        <w:t xml:space="preserve">In terms of section </w:t>
      </w:r>
      <w:r w:rsidR="005565A2">
        <w:rPr>
          <w:color w:val="808080" w:themeColor="background1" w:themeShade="80"/>
        </w:rPr>
        <w:t>131(</w:t>
      </w:r>
      <w:proofErr w:type="gramStart"/>
      <w:r w:rsidR="005565A2">
        <w:rPr>
          <w:color w:val="808080" w:themeColor="background1" w:themeShade="80"/>
        </w:rPr>
        <w:t>6</w:t>
      </w:r>
      <w:r w:rsidR="00CE748D">
        <w:rPr>
          <w:color w:val="808080" w:themeColor="background1" w:themeShade="80"/>
        </w:rPr>
        <w:t>)</w:t>
      </w:r>
      <w:r w:rsidR="005565A2">
        <w:rPr>
          <w:color w:val="808080" w:themeColor="background1" w:themeShade="80"/>
        </w:rPr>
        <w:t>of</w:t>
      </w:r>
      <w:proofErr w:type="gramEnd"/>
      <w:r w:rsidR="005565A2">
        <w:rPr>
          <w:color w:val="808080" w:themeColor="background1" w:themeShade="80"/>
        </w:rPr>
        <w:t xml:space="preserve"> the Companies Act 2008 </w:t>
      </w:r>
      <w:r w:rsidR="00CE748D">
        <w:rPr>
          <w:color w:val="808080" w:themeColor="background1" w:themeShade="80"/>
        </w:rPr>
        <w:t xml:space="preserve"> if liquidation proceedings have already been commenced by or against the company at time of application in terms of 131(1)  (being the application for compulsory business rescue</w:t>
      </w:r>
      <w:r w:rsidR="005565A2">
        <w:rPr>
          <w:color w:val="808080" w:themeColor="background1" w:themeShade="80"/>
        </w:rPr>
        <w:t xml:space="preserve"> by an affected person</w:t>
      </w:r>
      <w:r w:rsidR="00CE748D">
        <w:rPr>
          <w:color w:val="808080" w:themeColor="background1" w:themeShade="80"/>
        </w:rPr>
        <w:t>) the application in terms 131(1) - will suspend those liquidation proceedings until</w:t>
      </w:r>
    </w:p>
    <w:p w14:paraId="08609D98" w14:textId="77777777" w:rsidR="00CE748D" w:rsidRDefault="00CE748D" w:rsidP="00CE748D">
      <w:pPr>
        <w:pStyle w:val="ListParagraph"/>
        <w:numPr>
          <w:ilvl w:val="0"/>
          <w:numId w:val="59"/>
        </w:numPr>
        <w:rPr>
          <w:color w:val="808080" w:themeColor="background1" w:themeShade="80"/>
        </w:rPr>
      </w:pPr>
      <w:r w:rsidRPr="00CE748D">
        <w:rPr>
          <w:color w:val="808080" w:themeColor="background1" w:themeShade="80"/>
        </w:rPr>
        <w:t>(a)the court has adjucated on the business rescue application or</w:t>
      </w:r>
    </w:p>
    <w:p w14:paraId="7FC6C774" w14:textId="3642C998" w:rsidR="00CE748D" w:rsidRDefault="00CE748D" w:rsidP="00CE748D">
      <w:pPr>
        <w:pStyle w:val="ListParagraph"/>
        <w:numPr>
          <w:ilvl w:val="0"/>
          <w:numId w:val="59"/>
        </w:numPr>
        <w:rPr>
          <w:color w:val="808080" w:themeColor="background1" w:themeShade="80"/>
        </w:rPr>
      </w:pPr>
      <w:r>
        <w:rPr>
          <w:color w:val="808080" w:themeColor="background1" w:themeShade="80"/>
        </w:rPr>
        <w:t>(b)</w:t>
      </w:r>
      <w:r w:rsidRPr="00CE748D">
        <w:rPr>
          <w:color w:val="808080" w:themeColor="background1" w:themeShade="80"/>
        </w:rPr>
        <w:t xml:space="preserve"> the business rescue proceeding</w:t>
      </w:r>
      <w:r w:rsidR="006030FA">
        <w:rPr>
          <w:color w:val="808080" w:themeColor="background1" w:themeShade="80"/>
        </w:rPr>
        <w:t>s</w:t>
      </w:r>
      <w:r w:rsidRPr="00CE748D">
        <w:rPr>
          <w:color w:val="808080" w:themeColor="background1" w:themeShade="80"/>
        </w:rPr>
        <w:t xml:space="preserve"> come to an end if court makes an order applied for.</w:t>
      </w:r>
    </w:p>
    <w:p w14:paraId="2B17E0EC" w14:textId="6C1A8B63" w:rsidR="00CE748D" w:rsidRDefault="00CE748D" w:rsidP="00CE748D">
      <w:pPr>
        <w:pStyle w:val="ListParagraph"/>
        <w:numPr>
          <w:ilvl w:val="0"/>
          <w:numId w:val="59"/>
        </w:numPr>
        <w:rPr>
          <w:color w:val="808080" w:themeColor="background1" w:themeShade="80"/>
        </w:rPr>
      </w:pPr>
      <w:r w:rsidRPr="00CE748D">
        <w:rPr>
          <w:color w:val="808080" w:themeColor="background1" w:themeShade="80"/>
        </w:rPr>
        <w:t>There is no clear meaning of liqu</w:t>
      </w:r>
      <w:r w:rsidR="00CC0195">
        <w:rPr>
          <w:color w:val="808080" w:themeColor="background1" w:themeShade="80"/>
        </w:rPr>
        <w:t>i</w:t>
      </w:r>
      <w:r w:rsidRPr="00CE748D">
        <w:rPr>
          <w:color w:val="808080" w:themeColor="background1" w:themeShade="80"/>
        </w:rPr>
        <w:t xml:space="preserve">dation proceedings in the </w:t>
      </w:r>
      <w:r w:rsidR="00CC0195">
        <w:rPr>
          <w:color w:val="808080" w:themeColor="background1" w:themeShade="80"/>
        </w:rPr>
        <w:t>C</w:t>
      </w:r>
      <w:r w:rsidRPr="00CE748D">
        <w:rPr>
          <w:color w:val="808080" w:themeColor="background1" w:themeShade="80"/>
        </w:rPr>
        <w:t xml:space="preserve">ompanies </w:t>
      </w:r>
      <w:r w:rsidR="00CC0195">
        <w:rPr>
          <w:color w:val="808080" w:themeColor="background1" w:themeShade="80"/>
        </w:rPr>
        <w:t>A</w:t>
      </w:r>
      <w:r w:rsidRPr="00CE748D">
        <w:rPr>
          <w:color w:val="808080" w:themeColor="background1" w:themeShade="80"/>
        </w:rPr>
        <w:t>ct as to whether it means court proceedings  until final liquidation order has been issued or the process</w:t>
      </w:r>
      <w:r>
        <w:rPr>
          <w:color w:val="808080" w:themeColor="background1" w:themeShade="80"/>
        </w:rPr>
        <w:t xml:space="preserve"> </w:t>
      </w:r>
      <w:r w:rsidRPr="00CE748D">
        <w:rPr>
          <w:color w:val="808080" w:themeColor="background1" w:themeShade="80"/>
        </w:rPr>
        <w:t>where company is being wound up under the liquidator</w:t>
      </w:r>
      <w:r>
        <w:rPr>
          <w:color w:val="808080" w:themeColor="background1" w:themeShade="80"/>
        </w:rPr>
        <w:t xml:space="preserve"> after winding up order has been issued.</w:t>
      </w:r>
    </w:p>
    <w:p w14:paraId="10D74A23" w14:textId="42171F10" w:rsidR="00EA7F88" w:rsidRDefault="00CE748D" w:rsidP="00CE748D">
      <w:pPr>
        <w:pStyle w:val="ListParagraph"/>
        <w:numPr>
          <w:ilvl w:val="0"/>
          <w:numId w:val="59"/>
        </w:numPr>
        <w:rPr>
          <w:color w:val="808080" w:themeColor="background1" w:themeShade="80"/>
        </w:rPr>
      </w:pPr>
      <w:r>
        <w:rPr>
          <w:color w:val="808080" w:themeColor="background1" w:themeShade="80"/>
        </w:rPr>
        <w:t xml:space="preserve">In Ritcher v Absa bank </w:t>
      </w:r>
      <w:r w:rsidR="00CC0195">
        <w:rPr>
          <w:color w:val="808080" w:themeColor="background1" w:themeShade="80"/>
        </w:rPr>
        <w:t>L</w:t>
      </w:r>
      <w:r>
        <w:rPr>
          <w:color w:val="808080" w:themeColor="background1" w:themeShade="80"/>
        </w:rPr>
        <w:t>imited it was stated that application in terms section 131 to place bus</w:t>
      </w:r>
      <w:r w:rsidR="006030FA">
        <w:rPr>
          <w:color w:val="808080" w:themeColor="background1" w:themeShade="80"/>
        </w:rPr>
        <w:t>i</w:t>
      </w:r>
      <w:r>
        <w:rPr>
          <w:color w:val="808080" w:themeColor="background1" w:themeShade="80"/>
        </w:rPr>
        <w:t xml:space="preserve">ness under rescue can be made at any time even </w:t>
      </w:r>
      <w:r w:rsidR="006030FA">
        <w:rPr>
          <w:color w:val="808080" w:themeColor="background1" w:themeShade="80"/>
        </w:rPr>
        <w:t>a</w:t>
      </w:r>
      <w:r>
        <w:rPr>
          <w:color w:val="808080" w:themeColor="background1" w:themeShade="80"/>
        </w:rPr>
        <w:t>fter the final liquidation order has been granted</w:t>
      </w:r>
      <w:r w:rsidR="00EA7F88">
        <w:rPr>
          <w:color w:val="808080" w:themeColor="background1" w:themeShade="80"/>
        </w:rPr>
        <w:t>.</w:t>
      </w:r>
    </w:p>
    <w:p w14:paraId="5AF0E5D6" w14:textId="08B1FE6D" w:rsidR="00EA7F88" w:rsidRDefault="00EA7F88" w:rsidP="00CE748D">
      <w:pPr>
        <w:pStyle w:val="ListParagraph"/>
        <w:numPr>
          <w:ilvl w:val="0"/>
          <w:numId w:val="59"/>
        </w:numPr>
        <w:rPr>
          <w:color w:val="808080" w:themeColor="background1" w:themeShade="80"/>
        </w:rPr>
      </w:pPr>
      <w:r>
        <w:rPr>
          <w:color w:val="808080" w:themeColor="background1" w:themeShade="80"/>
        </w:rPr>
        <w:t>In Van der Merwe and Others v Zonnekus Mansion and Another (CSARS and Another) the court agreed to the decision in Ritcher v ABSA that i</w:t>
      </w:r>
      <w:r w:rsidR="006030FA">
        <w:rPr>
          <w:color w:val="808080" w:themeColor="background1" w:themeShade="80"/>
        </w:rPr>
        <w:t xml:space="preserve">t </w:t>
      </w:r>
      <w:r>
        <w:rPr>
          <w:color w:val="808080" w:themeColor="background1" w:themeShade="80"/>
        </w:rPr>
        <w:t xml:space="preserve">was in </w:t>
      </w:r>
      <w:r w:rsidR="006030FA" w:rsidRPr="006030FA">
        <w:rPr>
          <w:color w:val="808080" w:themeColor="background1" w:themeShade="80"/>
        </w:rPr>
        <w:t>consonant</w:t>
      </w:r>
      <w:r>
        <w:rPr>
          <w:color w:val="808080" w:themeColor="background1" w:themeShade="80"/>
        </w:rPr>
        <w:t xml:space="preserve"> with the legisture in section 132(1) </w:t>
      </w:r>
      <w:r w:rsidR="006030FA">
        <w:rPr>
          <w:color w:val="808080" w:themeColor="background1" w:themeShade="80"/>
        </w:rPr>
        <w:t>(</w:t>
      </w:r>
      <w:r>
        <w:rPr>
          <w:color w:val="808080" w:themeColor="background1" w:themeShade="80"/>
        </w:rPr>
        <w:t>c</w:t>
      </w:r>
      <w:r w:rsidR="006030FA">
        <w:rPr>
          <w:color w:val="808080" w:themeColor="background1" w:themeShade="80"/>
        </w:rPr>
        <w:t>)</w:t>
      </w:r>
      <w:r>
        <w:rPr>
          <w:color w:val="808080" w:themeColor="background1" w:themeShade="80"/>
        </w:rPr>
        <w:t xml:space="preserve"> whi</w:t>
      </w:r>
      <w:r w:rsidR="00CC0195">
        <w:rPr>
          <w:color w:val="808080" w:themeColor="background1" w:themeShade="80"/>
        </w:rPr>
        <w:t>c</w:t>
      </w:r>
      <w:r>
        <w:rPr>
          <w:color w:val="808080" w:themeColor="background1" w:themeShade="80"/>
        </w:rPr>
        <w:t>h states that business rescue begins when the court makes an order placing a company under supervision during the course of liquidation proceedings.</w:t>
      </w:r>
    </w:p>
    <w:p w14:paraId="0FB27D19" w14:textId="610554FF" w:rsidR="003B72D0" w:rsidRPr="00CE748D" w:rsidRDefault="00EA7F88" w:rsidP="00CE748D">
      <w:pPr>
        <w:pStyle w:val="ListParagraph"/>
        <w:numPr>
          <w:ilvl w:val="0"/>
          <w:numId w:val="59"/>
        </w:numPr>
        <w:rPr>
          <w:color w:val="808080" w:themeColor="background1" w:themeShade="80"/>
        </w:rPr>
      </w:pPr>
      <w:r>
        <w:rPr>
          <w:color w:val="808080" w:themeColor="background1" w:themeShade="80"/>
        </w:rPr>
        <w:lastRenderedPageBreak/>
        <w:t>Based on the above the application to have Khusela placed under rescue would suspend the liquidation application by World of Music until the court has adjucted on the matter or until the business rescue process comes to an end</w:t>
      </w:r>
      <w:r w:rsidR="006030FA">
        <w:rPr>
          <w:color w:val="808080" w:themeColor="background1" w:themeShade="80"/>
        </w:rPr>
        <w:t>.</w:t>
      </w:r>
      <w:r w:rsidR="00CE748D" w:rsidRPr="00CE748D">
        <w:rPr>
          <w:color w:val="808080" w:themeColor="background1" w:themeShade="80"/>
        </w:rPr>
        <w:t xml:space="preserve"> </w:t>
      </w:r>
      <w:r w:rsidR="003B72D0" w:rsidRPr="00CE748D">
        <w:rPr>
          <w:color w:val="808080" w:themeColor="background1" w:themeShade="80"/>
        </w:rPr>
        <w:t>]</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w:t>
      </w:r>
      <w:proofErr w:type="gramStart"/>
      <w:r w:rsidRPr="00583BB4">
        <w:rPr>
          <w:rFonts w:ascii="Avenir Next" w:hAnsi="Avenir Next"/>
          <w:lang w:val="en-GB"/>
        </w:rPr>
        <w:t>in order to</w:t>
      </w:r>
      <w:proofErr w:type="gramEnd"/>
      <w:r w:rsidRPr="00583BB4">
        <w:rPr>
          <w:rFonts w:ascii="Avenir Next" w:hAnsi="Avenir Next"/>
          <w:lang w:val="en-GB"/>
        </w:rPr>
        <w:t xml:space="preserve">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t>
      </w:r>
      <w:proofErr w:type="gramStart"/>
      <w:r w:rsidRPr="00583BB4">
        <w:rPr>
          <w:lang w:val="en-GB"/>
        </w:rPr>
        <w:t>with regard to</w:t>
      </w:r>
      <w:proofErr w:type="gramEnd"/>
      <w:r w:rsidRPr="00583BB4">
        <w:rPr>
          <w:lang w:val="en-GB"/>
        </w:rPr>
        <w:t xml:space="preserve">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t>
      </w:r>
      <w:proofErr w:type="gramStart"/>
      <w:r w:rsidR="00CA190E">
        <w:rPr>
          <w:lang w:val="en-GB"/>
        </w:rPr>
        <w:t>w</w:t>
      </w:r>
      <w:r w:rsidRPr="00583BB4">
        <w:rPr>
          <w:lang w:val="en-GB"/>
        </w:rPr>
        <w:t>hether or not</w:t>
      </w:r>
      <w:proofErr w:type="gramEnd"/>
      <w:r w:rsidRPr="00583BB4">
        <w:rPr>
          <w:lang w:val="en-GB"/>
        </w:rPr>
        <w:t xml:space="preserve">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1B354C39" w14:textId="77777777" w:rsidR="002D2DE2" w:rsidRDefault="00CA190E" w:rsidP="00CA190E">
      <w:pPr>
        <w:rPr>
          <w:color w:val="808080" w:themeColor="background1" w:themeShade="80"/>
        </w:rPr>
      </w:pPr>
      <w:r w:rsidRPr="003C5D82">
        <w:rPr>
          <w:color w:val="808080" w:themeColor="background1" w:themeShade="80"/>
        </w:rPr>
        <w:t>[</w:t>
      </w:r>
      <w:r w:rsidR="002D2DE2">
        <w:rPr>
          <w:color w:val="808080" w:themeColor="background1" w:themeShade="80"/>
        </w:rPr>
        <w:t>Section 134 imposes a restriction on the business rescue practitioner in disposing of property in which creditors have a security right.’</w:t>
      </w:r>
    </w:p>
    <w:p w14:paraId="7D6C1EFF" w14:textId="238C9A05" w:rsidR="002D2DE2" w:rsidRDefault="002D2DE2" w:rsidP="00CA190E">
      <w:pPr>
        <w:rPr>
          <w:color w:val="808080" w:themeColor="background1" w:themeShade="80"/>
        </w:rPr>
      </w:pPr>
      <w:r>
        <w:rPr>
          <w:color w:val="808080" w:themeColor="background1" w:themeShade="80"/>
        </w:rPr>
        <w:t xml:space="preserve">General </w:t>
      </w:r>
      <w:r w:rsidR="00C2215D">
        <w:rPr>
          <w:color w:val="808080" w:themeColor="background1" w:themeShade="80"/>
        </w:rPr>
        <w:t>notarial</w:t>
      </w:r>
      <w:r>
        <w:rPr>
          <w:color w:val="808080" w:themeColor="background1" w:themeShade="80"/>
        </w:rPr>
        <w:t xml:space="preserve"> bond only confers a preference to its holder upon liquidation and only after statutory creditors but before concurrent creditors</w:t>
      </w:r>
      <w:r w:rsidR="00C2215D">
        <w:rPr>
          <w:color w:val="808080" w:themeColor="background1" w:themeShade="80"/>
        </w:rPr>
        <w:t>.</w:t>
      </w:r>
    </w:p>
    <w:p w14:paraId="6D27504E" w14:textId="77777777" w:rsidR="00C2215D" w:rsidRDefault="002D2DE2" w:rsidP="00CA190E">
      <w:pPr>
        <w:rPr>
          <w:color w:val="808080" w:themeColor="background1" w:themeShade="80"/>
        </w:rPr>
      </w:pPr>
      <w:r>
        <w:rPr>
          <w:color w:val="808080" w:themeColor="background1" w:themeShade="80"/>
        </w:rPr>
        <w:t xml:space="preserve">This preference is only triggered in terms of insolvency </w:t>
      </w:r>
      <w:r w:rsidR="00C2215D">
        <w:rPr>
          <w:color w:val="808080" w:themeColor="background1" w:themeShade="80"/>
        </w:rPr>
        <w:t xml:space="preserve">law. </w:t>
      </w:r>
    </w:p>
    <w:p w14:paraId="6EDE1D8A" w14:textId="6149B56E" w:rsidR="00C2215D" w:rsidRDefault="00C2215D" w:rsidP="00C2215D">
      <w:pPr>
        <w:rPr>
          <w:color w:val="808080" w:themeColor="background1" w:themeShade="80"/>
        </w:rPr>
      </w:pPr>
      <w:r>
        <w:rPr>
          <w:color w:val="808080" w:themeColor="background1" w:themeShade="80"/>
        </w:rPr>
        <w:t xml:space="preserve">As Crypto banks general notarial bond only confers preference in the </w:t>
      </w:r>
      <w:r>
        <w:rPr>
          <w:color w:val="808080" w:themeColor="background1" w:themeShade="80"/>
        </w:rPr>
        <w:t>e</w:t>
      </w:r>
      <w:r>
        <w:rPr>
          <w:color w:val="808080" w:themeColor="background1" w:themeShade="80"/>
        </w:rPr>
        <w:t xml:space="preserve">vent of liquidation the assets subject to the general </w:t>
      </w:r>
      <w:r>
        <w:rPr>
          <w:color w:val="808080" w:themeColor="background1" w:themeShade="80"/>
        </w:rPr>
        <w:t>notarial</w:t>
      </w:r>
      <w:r>
        <w:rPr>
          <w:color w:val="808080" w:themeColor="background1" w:themeShade="80"/>
        </w:rPr>
        <w:t xml:space="preserve"> bond remain </w:t>
      </w:r>
      <w:r w:rsidR="000C1DD9">
        <w:rPr>
          <w:color w:val="808080" w:themeColor="background1" w:themeShade="80"/>
        </w:rPr>
        <w:t>unsecured, therefore Ms.</w:t>
      </w:r>
      <w:r>
        <w:rPr>
          <w:color w:val="808080" w:themeColor="background1" w:themeShade="80"/>
        </w:rPr>
        <w:t xml:space="preserve"> Sarah Van </w:t>
      </w:r>
      <w:r w:rsidR="000C1DD9">
        <w:rPr>
          <w:color w:val="808080" w:themeColor="background1" w:themeShade="80"/>
        </w:rPr>
        <w:t>Zyl will</w:t>
      </w:r>
      <w:r>
        <w:rPr>
          <w:color w:val="808080" w:themeColor="background1" w:themeShade="80"/>
        </w:rPr>
        <w:t xml:space="preserve"> be able to utilize the assets without Crypto Banks </w:t>
      </w:r>
      <w:r w:rsidR="00BC69DB">
        <w:rPr>
          <w:color w:val="808080" w:themeColor="background1" w:themeShade="80"/>
        </w:rPr>
        <w:t>consent</w:t>
      </w:r>
      <w:r w:rsidR="000C1DD9">
        <w:rPr>
          <w:color w:val="808080" w:themeColor="background1" w:themeShade="80"/>
        </w:rPr>
        <w:t>.</w:t>
      </w:r>
    </w:p>
    <w:p w14:paraId="6766D3F4" w14:textId="77777777" w:rsidR="00C2215D" w:rsidRDefault="00C2215D" w:rsidP="00CA190E">
      <w:pPr>
        <w:rPr>
          <w:color w:val="808080" w:themeColor="background1" w:themeShade="80"/>
        </w:rPr>
      </w:pPr>
    </w:p>
    <w:p w14:paraId="0C2576E9" w14:textId="2BF3B9FA" w:rsidR="00CA190E" w:rsidRPr="000C1DD9" w:rsidRDefault="000C1DD9" w:rsidP="00CA190E">
      <w:pPr>
        <w:rPr>
          <w:color w:val="808080" w:themeColor="background1" w:themeShade="80"/>
        </w:rPr>
      </w:pPr>
      <w:r>
        <w:rPr>
          <w:color w:val="808080" w:themeColor="background1" w:themeShade="80"/>
        </w:rPr>
        <w:t>Also,</w:t>
      </w:r>
      <w:r w:rsidR="00C2215D">
        <w:rPr>
          <w:color w:val="808080" w:themeColor="background1" w:themeShade="80"/>
        </w:rPr>
        <w:t xml:space="preserve"> </w:t>
      </w:r>
      <w:r w:rsidR="00BC69DB">
        <w:rPr>
          <w:color w:val="808080" w:themeColor="background1" w:themeShade="80"/>
        </w:rPr>
        <w:t>once</w:t>
      </w:r>
      <w:r w:rsidR="002D2DE2">
        <w:rPr>
          <w:color w:val="808080" w:themeColor="background1" w:themeShade="80"/>
        </w:rPr>
        <w:t xml:space="preserve"> business rescue commences Crypto bank would not be able to perfect its security with regards to the </w:t>
      </w:r>
      <w:r w:rsidR="00C2215D">
        <w:rPr>
          <w:color w:val="808080" w:themeColor="background1" w:themeShade="80"/>
        </w:rPr>
        <w:t xml:space="preserve">general </w:t>
      </w:r>
      <w:r w:rsidR="002D2DE2">
        <w:rPr>
          <w:color w:val="808080" w:themeColor="background1" w:themeShade="80"/>
        </w:rPr>
        <w:t xml:space="preserve">notarial bond Without the permission of the </w:t>
      </w:r>
      <w:r w:rsidR="00C2215D">
        <w:rPr>
          <w:color w:val="808080" w:themeColor="background1" w:themeShade="80"/>
        </w:rPr>
        <w:t xml:space="preserve">business rescue practitioner </w:t>
      </w:r>
      <w:r w:rsidR="002D2DE2">
        <w:rPr>
          <w:color w:val="808080" w:themeColor="background1" w:themeShade="80"/>
        </w:rPr>
        <w:t>or consent of the court.</w:t>
      </w:r>
      <w:r w:rsidR="00CA190E" w:rsidRPr="003C5D82">
        <w:rPr>
          <w:color w:val="808080" w:themeColor="background1" w:themeShade="80"/>
        </w:rPr>
        <w:t>]</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 xml:space="preserve">is </w:t>
      </w:r>
      <w:proofErr w:type="gramStart"/>
      <w:r w:rsidRPr="00CA190E">
        <w:rPr>
          <w:lang w:val="en-GB"/>
        </w:rPr>
        <w:t>in a position</w:t>
      </w:r>
      <w:proofErr w:type="gramEnd"/>
      <w:r w:rsidRPr="00CA190E">
        <w:rPr>
          <w:lang w:val="en-GB"/>
        </w:rPr>
        <w:t xml:space="preserve">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2D084513" w14:textId="2FABBCF1" w:rsidR="0035510C" w:rsidRDefault="00CA190E" w:rsidP="00CA190E">
      <w:pPr>
        <w:rPr>
          <w:color w:val="808080" w:themeColor="background1" w:themeShade="80"/>
        </w:rPr>
      </w:pPr>
      <w:r w:rsidRPr="003C5D82">
        <w:rPr>
          <w:color w:val="808080" w:themeColor="background1" w:themeShade="80"/>
        </w:rPr>
        <w:t>[</w:t>
      </w:r>
      <w:r w:rsidR="0035510C">
        <w:rPr>
          <w:color w:val="808080" w:themeColor="background1" w:themeShade="80"/>
        </w:rPr>
        <w:t xml:space="preserve"> In terms of section 134 of the </w:t>
      </w:r>
      <w:r w:rsidR="00BC69DB">
        <w:rPr>
          <w:color w:val="808080" w:themeColor="background1" w:themeShade="80"/>
        </w:rPr>
        <w:t>C</w:t>
      </w:r>
      <w:r w:rsidR="0035510C">
        <w:rPr>
          <w:color w:val="808080" w:themeColor="background1" w:themeShade="80"/>
        </w:rPr>
        <w:t xml:space="preserve">ompanies </w:t>
      </w:r>
      <w:r w:rsidR="00BC69DB">
        <w:rPr>
          <w:color w:val="808080" w:themeColor="background1" w:themeShade="80"/>
        </w:rPr>
        <w:t>Act. The</w:t>
      </w:r>
      <w:r w:rsidR="0035510C">
        <w:rPr>
          <w:color w:val="808080" w:themeColor="background1" w:themeShade="80"/>
        </w:rPr>
        <w:t xml:space="preserve"> company may dispose of property while in business rescue only </w:t>
      </w:r>
      <w:r w:rsidR="00BC69DB">
        <w:rPr>
          <w:color w:val="808080" w:themeColor="background1" w:themeShade="80"/>
        </w:rPr>
        <w:t>if:</w:t>
      </w:r>
    </w:p>
    <w:p w14:paraId="213FD1A0" w14:textId="5F32396F" w:rsidR="0035510C" w:rsidRPr="0035510C" w:rsidRDefault="0035510C" w:rsidP="0035510C">
      <w:pPr>
        <w:pStyle w:val="ListParagraph"/>
        <w:numPr>
          <w:ilvl w:val="0"/>
          <w:numId w:val="56"/>
        </w:numPr>
        <w:rPr>
          <w:lang w:val="en-GB"/>
        </w:rPr>
      </w:pPr>
      <w:r>
        <w:rPr>
          <w:color w:val="808080" w:themeColor="background1" w:themeShade="80"/>
        </w:rPr>
        <w:t>in the ordinary course of  its business-the redudant equipment and unroad worth</w:t>
      </w:r>
      <w:r w:rsidR="00BC69DB">
        <w:rPr>
          <w:color w:val="808080" w:themeColor="background1" w:themeShade="80"/>
        </w:rPr>
        <w:t>y</w:t>
      </w:r>
      <w:r>
        <w:rPr>
          <w:color w:val="808080" w:themeColor="background1" w:themeShade="80"/>
        </w:rPr>
        <w:t xml:space="preserve"> vehicles could not be considered </w:t>
      </w:r>
      <w:r w:rsidR="00BC69DB">
        <w:rPr>
          <w:color w:val="808080" w:themeColor="background1" w:themeShade="80"/>
        </w:rPr>
        <w:t>to be sold</w:t>
      </w:r>
      <w:r>
        <w:rPr>
          <w:color w:val="808080" w:themeColor="background1" w:themeShade="80"/>
        </w:rPr>
        <w:t xml:space="preserve"> in the ordinary course of business as Khusela is in the business of procu</w:t>
      </w:r>
      <w:r w:rsidR="00BC69DB">
        <w:rPr>
          <w:color w:val="808080" w:themeColor="background1" w:themeShade="80"/>
        </w:rPr>
        <w:t>d</w:t>
      </w:r>
      <w:r>
        <w:rPr>
          <w:color w:val="808080" w:themeColor="background1" w:themeShade="80"/>
        </w:rPr>
        <w:t>ing music</w:t>
      </w:r>
      <w:r w:rsidR="00BC69DB">
        <w:rPr>
          <w:color w:val="808080" w:themeColor="background1" w:themeShade="80"/>
        </w:rPr>
        <w:t>.</w:t>
      </w:r>
    </w:p>
    <w:p w14:paraId="1729C38A" w14:textId="48E539E4" w:rsidR="00CA190E" w:rsidRPr="0035510C" w:rsidRDefault="0035510C" w:rsidP="0035510C">
      <w:pPr>
        <w:pStyle w:val="ListParagraph"/>
        <w:numPr>
          <w:ilvl w:val="0"/>
          <w:numId w:val="56"/>
        </w:numPr>
        <w:rPr>
          <w:lang w:val="en-GB"/>
        </w:rPr>
      </w:pPr>
      <w:r>
        <w:rPr>
          <w:color w:val="808080" w:themeColor="background1" w:themeShade="80"/>
        </w:rPr>
        <w:lastRenderedPageBreak/>
        <w:t>in a bonafide transaction at arms length for fair value approved in advance and in wri</w:t>
      </w:r>
      <w:r w:rsidR="00A67B40">
        <w:rPr>
          <w:color w:val="808080" w:themeColor="background1" w:themeShade="80"/>
        </w:rPr>
        <w:t>t</w:t>
      </w:r>
      <w:r>
        <w:rPr>
          <w:color w:val="808080" w:themeColor="background1" w:themeShade="80"/>
        </w:rPr>
        <w:t>t</w:t>
      </w:r>
      <w:r w:rsidR="00A67B40">
        <w:rPr>
          <w:color w:val="808080" w:themeColor="background1" w:themeShade="80"/>
        </w:rPr>
        <w:t>i</w:t>
      </w:r>
      <w:r>
        <w:rPr>
          <w:color w:val="808080" w:themeColor="background1" w:themeShade="80"/>
        </w:rPr>
        <w:t>ng  by the pract</w:t>
      </w:r>
      <w:r w:rsidR="00A67B40">
        <w:rPr>
          <w:color w:val="808080" w:themeColor="background1" w:themeShade="80"/>
        </w:rPr>
        <w:t>iti</w:t>
      </w:r>
      <w:r>
        <w:rPr>
          <w:color w:val="808080" w:themeColor="background1" w:themeShade="80"/>
        </w:rPr>
        <w:t xml:space="preserve">oner-if the </w:t>
      </w:r>
      <w:r w:rsidR="004F16C2">
        <w:rPr>
          <w:color w:val="808080" w:themeColor="background1" w:themeShade="80"/>
        </w:rPr>
        <w:t>funds are considered urgent to fund ongoing operatinons then this would be an ideal option</w:t>
      </w:r>
      <w:r w:rsidR="00BC69DB">
        <w:rPr>
          <w:color w:val="808080" w:themeColor="background1" w:themeShade="80"/>
        </w:rPr>
        <w:t>.This option would propbably be best as funds are required to fund ongoing operations</w:t>
      </w:r>
    </w:p>
    <w:p w14:paraId="2555D1B5" w14:textId="77777777" w:rsidR="00BC69DB" w:rsidRPr="00BC69DB" w:rsidRDefault="0035510C" w:rsidP="00BC69DB">
      <w:pPr>
        <w:pStyle w:val="INSOLstyle"/>
        <w:numPr>
          <w:ilvl w:val="0"/>
          <w:numId w:val="56"/>
        </w:numPr>
      </w:pPr>
      <w:r w:rsidRPr="00BC69DB">
        <w:rPr>
          <w:rFonts w:asciiTheme="minorHAnsi" w:eastAsiaTheme="minorHAnsi" w:hAnsiTheme="minorHAnsi" w:cstheme="minorBidi"/>
          <w:color w:val="808080" w:themeColor="background1" w:themeShade="80"/>
          <w:u w:color="0070C0"/>
          <w:lang w:val="af-ZA"/>
        </w:rPr>
        <w:t>in a trans</w:t>
      </w:r>
      <w:r w:rsidR="00BC69DB">
        <w:rPr>
          <w:rFonts w:asciiTheme="minorHAnsi" w:eastAsiaTheme="minorHAnsi" w:hAnsiTheme="minorHAnsi" w:cstheme="minorBidi"/>
          <w:color w:val="808080" w:themeColor="background1" w:themeShade="80"/>
          <w:u w:color="0070C0"/>
          <w:lang w:val="af-ZA"/>
        </w:rPr>
        <w:t>a</w:t>
      </w:r>
      <w:r w:rsidRPr="00BC69DB">
        <w:rPr>
          <w:rFonts w:asciiTheme="minorHAnsi" w:eastAsiaTheme="minorHAnsi" w:hAnsiTheme="minorHAnsi" w:cstheme="minorBidi"/>
          <w:color w:val="808080" w:themeColor="background1" w:themeShade="80"/>
          <w:u w:color="0070C0"/>
          <w:lang w:val="af-ZA"/>
        </w:rPr>
        <w:t>ction contemplated within and u</w:t>
      </w:r>
      <w:r w:rsidR="00BC69DB">
        <w:rPr>
          <w:rFonts w:asciiTheme="minorHAnsi" w:eastAsiaTheme="minorHAnsi" w:hAnsiTheme="minorHAnsi" w:cstheme="minorBidi"/>
          <w:color w:val="808080" w:themeColor="background1" w:themeShade="80"/>
          <w:u w:color="0070C0"/>
          <w:lang w:val="af-ZA"/>
        </w:rPr>
        <w:t>nder</w:t>
      </w:r>
      <w:r w:rsidRPr="00BC69DB">
        <w:rPr>
          <w:rFonts w:asciiTheme="minorHAnsi" w:eastAsiaTheme="minorHAnsi" w:hAnsiTheme="minorHAnsi" w:cstheme="minorBidi"/>
          <w:color w:val="808080" w:themeColor="background1" w:themeShade="80"/>
          <w:u w:color="0070C0"/>
          <w:lang w:val="af-ZA"/>
        </w:rPr>
        <w:t>taken as part of the implementation of a business rescue plan that has been approved in terms of section 152</w:t>
      </w:r>
      <w:r w:rsidR="00BC69DB">
        <w:rPr>
          <w:rFonts w:asciiTheme="minorHAnsi" w:eastAsiaTheme="minorHAnsi" w:hAnsiTheme="minorHAnsi" w:cstheme="minorBidi"/>
          <w:color w:val="808080" w:themeColor="background1" w:themeShade="80"/>
          <w:u w:color="0070C0"/>
          <w:lang w:val="af-ZA"/>
        </w:rPr>
        <w:t>-this would be utilised if funds are not urgently required however in this case funds are required for ongoing operations</w:t>
      </w:r>
    </w:p>
    <w:p w14:paraId="04573F1E" w14:textId="4D17CE65" w:rsidR="0035510C" w:rsidRPr="0035510C" w:rsidRDefault="0035510C" w:rsidP="00BC69DB">
      <w:pPr>
        <w:pStyle w:val="INSOLstyle"/>
        <w:ind w:left="360" w:firstLine="0"/>
      </w:pPr>
      <w:r w:rsidRPr="0035510C">
        <w:t>]</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7F0FDD4" w14:textId="4762FA14" w:rsidR="00B06E0B" w:rsidRDefault="00674E0E" w:rsidP="00E30749">
      <w:pPr>
        <w:rPr>
          <w:color w:val="808080" w:themeColor="background1" w:themeShade="80"/>
        </w:rPr>
      </w:pPr>
      <w:r w:rsidRPr="003C5D82">
        <w:rPr>
          <w:color w:val="808080" w:themeColor="background1" w:themeShade="80"/>
        </w:rPr>
        <w:t>[</w:t>
      </w:r>
      <w:r w:rsidR="00B06E0B">
        <w:rPr>
          <w:color w:val="808080" w:themeColor="background1" w:themeShade="80"/>
        </w:rPr>
        <w:t>In terms of section 135(2) of the companies Act 2008 during business rescue process a company may obtain financing and any such financing in terms of section 13</w:t>
      </w:r>
      <w:r w:rsidR="00BC69DB">
        <w:rPr>
          <w:color w:val="808080" w:themeColor="background1" w:themeShade="80"/>
        </w:rPr>
        <w:t>5</w:t>
      </w:r>
      <w:r w:rsidR="00B06E0B">
        <w:rPr>
          <w:color w:val="808080" w:themeColor="background1" w:themeShade="80"/>
        </w:rPr>
        <w:t>(2)(a) maybe secured to the lender by utilizing any asset of the company to the extent that it is not otherwise encumbered.</w:t>
      </w:r>
    </w:p>
    <w:p w14:paraId="23503503" w14:textId="77777777" w:rsidR="00B06E0B" w:rsidRDefault="00B06E0B" w:rsidP="00E30749">
      <w:pPr>
        <w:rPr>
          <w:color w:val="808080" w:themeColor="background1" w:themeShade="80"/>
        </w:rPr>
      </w:pPr>
    </w:p>
    <w:p w14:paraId="63849F59" w14:textId="08ED3A64" w:rsidR="00B06E0B" w:rsidRDefault="00B06E0B" w:rsidP="00E30749">
      <w:pPr>
        <w:rPr>
          <w:color w:val="808080" w:themeColor="background1" w:themeShade="80"/>
        </w:rPr>
      </w:pPr>
      <w:r>
        <w:rPr>
          <w:color w:val="808080" w:themeColor="background1" w:themeShade="80"/>
        </w:rPr>
        <w:t xml:space="preserve"> Sarah Van Zyl</w:t>
      </w:r>
      <w:r w:rsidR="00261152">
        <w:rPr>
          <w:color w:val="808080" w:themeColor="background1" w:themeShade="80"/>
        </w:rPr>
        <w:t xml:space="preserve"> can only agree to Easy Access’s requirements if:</w:t>
      </w:r>
    </w:p>
    <w:p w14:paraId="60711DD3" w14:textId="7978AF08" w:rsidR="00261152" w:rsidRDefault="00261152" w:rsidP="00261152">
      <w:pPr>
        <w:pStyle w:val="ListParagraph"/>
        <w:numPr>
          <w:ilvl w:val="0"/>
          <w:numId w:val="60"/>
        </w:numPr>
        <w:rPr>
          <w:color w:val="808080" w:themeColor="background1" w:themeShade="80"/>
        </w:rPr>
      </w:pPr>
      <w:r>
        <w:rPr>
          <w:color w:val="808080" w:themeColor="background1" w:themeShade="80"/>
        </w:rPr>
        <w:t xml:space="preserve">In terms of a business rescue plan she </w:t>
      </w:r>
      <w:r w:rsidR="00A53CB1">
        <w:rPr>
          <w:color w:val="808080" w:themeColor="background1" w:themeShade="80"/>
        </w:rPr>
        <w:t>can in</w:t>
      </w:r>
      <w:r>
        <w:rPr>
          <w:color w:val="808080" w:themeColor="background1" w:themeShade="80"/>
        </w:rPr>
        <w:t xml:space="preserve">clude a proposal to compromise the debt of Crypto Bank </w:t>
      </w:r>
      <w:r w:rsidR="00BC69DB">
        <w:rPr>
          <w:color w:val="808080" w:themeColor="background1" w:themeShade="80"/>
        </w:rPr>
        <w:t>.</w:t>
      </w:r>
      <w:r>
        <w:rPr>
          <w:color w:val="808080" w:themeColor="background1" w:themeShade="80"/>
        </w:rPr>
        <w:t xml:space="preserve"> </w:t>
      </w:r>
      <w:r w:rsidR="00BC69DB">
        <w:rPr>
          <w:color w:val="808080" w:themeColor="background1" w:themeShade="80"/>
        </w:rPr>
        <w:t>I</w:t>
      </w:r>
      <w:r>
        <w:rPr>
          <w:color w:val="808080" w:themeColor="background1" w:themeShade="80"/>
        </w:rPr>
        <w:t xml:space="preserve">f </w:t>
      </w:r>
      <w:r w:rsidR="00BC69DB">
        <w:rPr>
          <w:color w:val="808080" w:themeColor="background1" w:themeShade="80"/>
        </w:rPr>
        <w:t xml:space="preserve">after voting on the </w:t>
      </w:r>
      <w:r>
        <w:rPr>
          <w:color w:val="808080" w:themeColor="background1" w:themeShade="80"/>
        </w:rPr>
        <w:t xml:space="preserve">plan </w:t>
      </w:r>
      <w:r w:rsidR="00BC69DB">
        <w:rPr>
          <w:color w:val="808080" w:themeColor="background1" w:themeShade="80"/>
        </w:rPr>
        <w:t xml:space="preserve">and it is </w:t>
      </w:r>
      <w:r>
        <w:rPr>
          <w:color w:val="808080" w:themeColor="background1" w:themeShade="80"/>
        </w:rPr>
        <w:t xml:space="preserve"> adopted then in terms of section</w:t>
      </w:r>
      <w:r w:rsidR="00BC69DB">
        <w:rPr>
          <w:color w:val="808080" w:themeColor="background1" w:themeShade="80"/>
        </w:rPr>
        <w:t xml:space="preserve"> 152 it will be binding on Crypto Bank as well. In terms of </w:t>
      </w:r>
      <w:r>
        <w:rPr>
          <w:color w:val="808080" w:themeColor="background1" w:themeShade="80"/>
        </w:rPr>
        <w:t xml:space="preserve"> 154(1) if Crypto votes </w:t>
      </w:r>
      <w:r w:rsidR="00A53CB1">
        <w:rPr>
          <w:color w:val="808080" w:themeColor="background1" w:themeShade="80"/>
        </w:rPr>
        <w:t>in favor then they lose right to enforce debt</w:t>
      </w:r>
      <w:r w:rsidR="00BC69DB">
        <w:rPr>
          <w:color w:val="808080" w:themeColor="background1" w:themeShade="80"/>
        </w:rPr>
        <w:t xml:space="preserve"> compromised </w:t>
      </w:r>
      <w:r w:rsidR="00A53CB1">
        <w:rPr>
          <w:color w:val="808080" w:themeColor="background1" w:themeShade="80"/>
        </w:rPr>
        <w:t>,</w:t>
      </w:r>
      <w:r>
        <w:rPr>
          <w:color w:val="808080" w:themeColor="background1" w:themeShade="80"/>
        </w:rPr>
        <w:t>or in terms</w:t>
      </w:r>
      <w:r w:rsidR="00A53CB1">
        <w:rPr>
          <w:color w:val="808080" w:themeColor="background1" w:themeShade="80"/>
        </w:rPr>
        <w:t xml:space="preserve"> 154(2 ) if Crypto does not vote in approval to the business rescue plan  Crypto Bank would not be able to enforce their debt</w:t>
      </w:r>
      <w:r w:rsidR="00BC69DB">
        <w:rPr>
          <w:color w:val="808080" w:themeColor="background1" w:themeShade="80"/>
        </w:rPr>
        <w:t>.</w:t>
      </w:r>
      <w:r w:rsidR="00A53CB1">
        <w:rPr>
          <w:color w:val="808080" w:themeColor="background1" w:themeShade="80"/>
        </w:rPr>
        <w:t xml:space="preserve"> </w:t>
      </w:r>
      <w:r w:rsidR="00BC69DB">
        <w:rPr>
          <w:color w:val="808080" w:themeColor="background1" w:themeShade="80"/>
        </w:rPr>
        <w:t xml:space="preserve">On approval of plan </w:t>
      </w:r>
      <w:r w:rsidR="00A53CB1">
        <w:rPr>
          <w:color w:val="808080" w:themeColor="background1" w:themeShade="80"/>
        </w:rPr>
        <w:t xml:space="preserve"> security</w:t>
      </w:r>
      <w:r w:rsidR="00BC69DB">
        <w:rPr>
          <w:color w:val="808080" w:themeColor="background1" w:themeShade="80"/>
        </w:rPr>
        <w:t xml:space="preserve"> held by Crypto bank</w:t>
      </w:r>
      <w:r w:rsidR="00A53CB1">
        <w:rPr>
          <w:color w:val="808080" w:themeColor="background1" w:themeShade="80"/>
        </w:rPr>
        <w:t xml:space="preserve"> would be released pursuant to the plan.</w:t>
      </w:r>
    </w:p>
    <w:p w14:paraId="31936ABB" w14:textId="77777777" w:rsidR="00A53CB1" w:rsidRPr="00A53CB1" w:rsidRDefault="00A53CB1" w:rsidP="00A53CB1">
      <w:pPr>
        <w:ind w:left="360"/>
        <w:rPr>
          <w:color w:val="808080" w:themeColor="background1" w:themeShade="80"/>
        </w:rPr>
      </w:pPr>
    </w:p>
    <w:p w14:paraId="5455B881" w14:textId="799423D1" w:rsidR="00A53CB1" w:rsidRDefault="00A53CB1" w:rsidP="00261152">
      <w:pPr>
        <w:pStyle w:val="ListParagraph"/>
        <w:numPr>
          <w:ilvl w:val="0"/>
          <w:numId w:val="60"/>
        </w:numPr>
        <w:rPr>
          <w:color w:val="808080" w:themeColor="background1" w:themeShade="80"/>
        </w:rPr>
      </w:pPr>
      <w:r>
        <w:rPr>
          <w:color w:val="808080" w:themeColor="background1" w:themeShade="80"/>
        </w:rPr>
        <w:t>If this plan is approved then Sarah can agree to Easy Access’s requirements.</w:t>
      </w:r>
    </w:p>
    <w:p w14:paraId="76130093" w14:textId="77777777" w:rsidR="00A53CB1" w:rsidRPr="00A53CB1" w:rsidRDefault="00A53CB1" w:rsidP="00A53CB1">
      <w:pPr>
        <w:pStyle w:val="ListParagraph"/>
        <w:rPr>
          <w:color w:val="808080" w:themeColor="background1" w:themeShade="80"/>
        </w:rPr>
      </w:pPr>
    </w:p>
    <w:p w14:paraId="2BBC68F3" w14:textId="20C2DB00" w:rsidR="00A53CB1" w:rsidRDefault="00A53CB1" w:rsidP="00261152">
      <w:pPr>
        <w:pStyle w:val="ListParagraph"/>
        <w:numPr>
          <w:ilvl w:val="0"/>
          <w:numId w:val="60"/>
        </w:numPr>
        <w:rPr>
          <w:color w:val="808080" w:themeColor="background1" w:themeShade="80"/>
        </w:rPr>
      </w:pPr>
      <w:r>
        <w:rPr>
          <w:color w:val="808080" w:themeColor="background1" w:themeShade="80"/>
        </w:rPr>
        <w:t>It is unlikely Crypto bank would support this plan however if business rescue plan is adopted in terms of section 152 then the plan could be crammed down on Crypto Bank and then they would have no right to enforce their debt</w:t>
      </w:r>
      <w:r w:rsidR="00BC69DB">
        <w:rPr>
          <w:color w:val="808080" w:themeColor="background1" w:themeShade="80"/>
        </w:rPr>
        <w:t xml:space="preserve"> incurred</w:t>
      </w:r>
      <w:r>
        <w:rPr>
          <w:color w:val="808080" w:themeColor="background1" w:themeShade="80"/>
        </w:rPr>
        <w:t xml:space="preserve"> before business rescue.Thereby security for the debt can be released.</w:t>
      </w:r>
      <w:r w:rsidR="00C42CD7">
        <w:rPr>
          <w:color w:val="808080" w:themeColor="background1" w:themeShade="80"/>
        </w:rPr>
        <w:t>Other affected persons could vote for the plan to compromise Crypto bank debt if it shows that the post commencement finance would assist in availablle dividends.</w:t>
      </w:r>
    </w:p>
    <w:p w14:paraId="55176D1A" w14:textId="77777777" w:rsidR="00A53CB1" w:rsidRPr="00A53CB1" w:rsidRDefault="00A53CB1" w:rsidP="00A53CB1">
      <w:pPr>
        <w:pStyle w:val="ListParagraph"/>
        <w:rPr>
          <w:color w:val="808080" w:themeColor="background1" w:themeShade="80"/>
        </w:rPr>
      </w:pPr>
    </w:p>
    <w:p w14:paraId="71566533" w14:textId="7F704518" w:rsidR="00BC69DB" w:rsidRDefault="00A53CB1" w:rsidP="00E30749">
      <w:pPr>
        <w:pStyle w:val="ListParagraph"/>
        <w:numPr>
          <w:ilvl w:val="0"/>
          <w:numId w:val="60"/>
        </w:numPr>
        <w:rPr>
          <w:color w:val="808080" w:themeColor="background1" w:themeShade="80"/>
        </w:rPr>
      </w:pPr>
      <w:r>
        <w:rPr>
          <w:color w:val="808080" w:themeColor="background1" w:themeShade="80"/>
        </w:rPr>
        <w:t>Ms Sarah can also advice Easy Access that they will be</w:t>
      </w:r>
      <w:r w:rsidR="0084747C">
        <w:rPr>
          <w:color w:val="808080" w:themeColor="background1" w:themeShade="80"/>
        </w:rPr>
        <w:t xml:space="preserve"> at less risk even without secu</w:t>
      </w:r>
      <w:r w:rsidR="00BC69DB">
        <w:rPr>
          <w:color w:val="808080" w:themeColor="background1" w:themeShade="80"/>
        </w:rPr>
        <w:t>ri</w:t>
      </w:r>
      <w:r w:rsidR="0084747C">
        <w:rPr>
          <w:color w:val="808080" w:themeColor="background1" w:themeShade="80"/>
        </w:rPr>
        <w:t>ty as a post commencement funder,they would be paid before pre business rescue debts and after business rescue fees and cost and employees post com</w:t>
      </w:r>
      <w:r w:rsidR="00BC69DB">
        <w:rPr>
          <w:color w:val="808080" w:themeColor="background1" w:themeShade="80"/>
        </w:rPr>
        <w:t>m</w:t>
      </w:r>
      <w:r w:rsidR="0084747C">
        <w:rPr>
          <w:color w:val="808080" w:themeColor="background1" w:themeShade="80"/>
        </w:rPr>
        <w:t>encement finance in terms of section 135(2)(b)</w:t>
      </w:r>
      <w:r w:rsidR="0072196F">
        <w:rPr>
          <w:color w:val="808080" w:themeColor="background1" w:themeShade="80"/>
        </w:rPr>
        <w:t>.</w:t>
      </w:r>
    </w:p>
    <w:p w14:paraId="1A754865" w14:textId="77777777" w:rsidR="00BC69DB" w:rsidRPr="00BC69DB" w:rsidRDefault="00BC69DB" w:rsidP="00BC69DB">
      <w:pPr>
        <w:pStyle w:val="ListParagraph"/>
        <w:rPr>
          <w:color w:val="808080" w:themeColor="background1" w:themeShade="80"/>
        </w:rPr>
      </w:pPr>
    </w:p>
    <w:p w14:paraId="03A4BB6A" w14:textId="3E76C1F9" w:rsidR="00674E0E" w:rsidRPr="0072196F" w:rsidRDefault="00BC69DB" w:rsidP="00E30749">
      <w:pPr>
        <w:pStyle w:val="ListParagraph"/>
        <w:numPr>
          <w:ilvl w:val="0"/>
          <w:numId w:val="60"/>
        </w:numPr>
        <w:rPr>
          <w:color w:val="808080" w:themeColor="background1" w:themeShade="80"/>
        </w:rPr>
      </w:pPr>
      <w:r>
        <w:rPr>
          <w:color w:val="808080" w:themeColor="background1" w:themeShade="80"/>
        </w:rPr>
        <w:lastRenderedPageBreak/>
        <w:t>Ms Sarah could consult with Crypto bank and offer alternate security to their satisfication</w:t>
      </w:r>
      <w:r w:rsidR="00674E0E" w:rsidRPr="0072196F">
        <w:rPr>
          <w:color w:val="808080" w:themeColor="background1" w:themeShade="80"/>
        </w:rPr>
        <w:t>]</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proofErr w:type="gramStart"/>
      <w:r>
        <w:rPr>
          <w:rFonts w:ascii="Avenir Next" w:hAnsi="Avenir Next" w:cs="Arial"/>
          <w:szCs w:val="22"/>
          <w:lang w:val="en-US"/>
        </w:rPr>
        <w:t>I</w:t>
      </w:r>
      <w:r w:rsidRPr="00583BB4">
        <w:rPr>
          <w:rFonts w:ascii="Avenir Next" w:hAnsi="Avenir Next" w:cs="Arial"/>
          <w:szCs w:val="22"/>
          <w:lang w:val="en-US"/>
        </w:rPr>
        <w:t>n light of</w:t>
      </w:r>
      <w:proofErr w:type="gramEnd"/>
      <w:r w:rsidRPr="00583BB4">
        <w:rPr>
          <w:rFonts w:ascii="Avenir Next" w:hAnsi="Avenir Next" w:cs="Arial"/>
          <w:szCs w:val="22"/>
          <w:lang w:val="en-US"/>
        </w:rPr>
        <w:t xml:space="preserve">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35850586" w14:textId="77777777" w:rsidR="005265AB" w:rsidRDefault="00737047" w:rsidP="00E30749">
      <w:pPr>
        <w:rPr>
          <w:color w:val="808080" w:themeColor="background1" w:themeShade="80"/>
        </w:rPr>
      </w:pPr>
      <w:r w:rsidRPr="003C5D82">
        <w:rPr>
          <w:color w:val="808080" w:themeColor="background1" w:themeShade="80"/>
        </w:rPr>
        <w:t>[</w:t>
      </w:r>
      <w:r w:rsidR="005265AB">
        <w:rPr>
          <w:color w:val="808080" w:themeColor="background1" w:themeShade="80"/>
        </w:rPr>
        <w:t>The business rescue did not follow the correct process in terms of case law.</w:t>
      </w:r>
    </w:p>
    <w:p w14:paraId="12A68884" w14:textId="70A69911" w:rsidR="005265AB" w:rsidRDefault="005265AB" w:rsidP="00E30749">
      <w:pPr>
        <w:rPr>
          <w:color w:val="808080" w:themeColor="background1" w:themeShade="80"/>
        </w:rPr>
      </w:pPr>
      <w:r>
        <w:rPr>
          <w:color w:val="808080" w:themeColor="background1" w:themeShade="80"/>
        </w:rPr>
        <w:t xml:space="preserve">Section 136(1 ) of the companies act South Africa  states that despite any provision to the contrary during business rescue proceedings employees of the company remain so employed as immediately before business rescue process </w:t>
      </w:r>
      <w:r w:rsidR="00333F2A">
        <w:rPr>
          <w:color w:val="808080" w:themeColor="background1" w:themeShade="80"/>
        </w:rPr>
        <w:t>began, they</w:t>
      </w:r>
      <w:r>
        <w:rPr>
          <w:color w:val="808080" w:themeColor="background1" w:themeShade="80"/>
        </w:rPr>
        <w:t xml:space="preserve"> retain the same terms and conditions except  when </w:t>
      </w:r>
      <w:r w:rsidR="00333F2A">
        <w:rPr>
          <w:color w:val="808080" w:themeColor="background1" w:themeShade="80"/>
        </w:rPr>
        <w:t>(a_)</w:t>
      </w:r>
      <w:r>
        <w:rPr>
          <w:color w:val="808080" w:themeColor="background1" w:themeShade="80"/>
        </w:rPr>
        <w:t xml:space="preserve">changes happen in the ordinary course of attrition or </w:t>
      </w:r>
      <w:r w:rsidR="00333F2A">
        <w:rPr>
          <w:color w:val="808080" w:themeColor="background1" w:themeShade="80"/>
        </w:rPr>
        <w:t xml:space="preserve">(b) </w:t>
      </w:r>
      <w:r>
        <w:rPr>
          <w:color w:val="808080" w:themeColor="background1" w:themeShade="80"/>
        </w:rPr>
        <w:t>the employees and the company in accordance with applicable labour</w:t>
      </w:r>
      <w:r w:rsidR="00333F2A">
        <w:rPr>
          <w:color w:val="808080" w:themeColor="background1" w:themeShade="80"/>
        </w:rPr>
        <w:t xml:space="preserve"> laws</w:t>
      </w:r>
      <w:r>
        <w:rPr>
          <w:color w:val="808080" w:themeColor="background1" w:themeShade="80"/>
        </w:rPr>
        <w:t xml:space="preserve"> agree on different terms and conditions and</w:t>
      </w:r>
    </w:p>
    <w:p w14:paraId="5A7B747D" w14:textId="188B5DF1" w:rsidR="00333F2A" w:rsidRDefault="005265AB" w:rsidP="00E30749">
      <w:pPr>
        <w:rPr>
          <w:color w:val="808080" w:themeColor="background1" w:themeShade="80"/>
        </w:rPr>
      </w:pPr>
      <w:r>
        <w:rPr>
          <w:color w:val="808080" w:themeColor="background1" w:themeShade="80"/>
        </w:rPr>
        <w:t>136(</w:t>
      </w:r>
      <w:proofErr w:type="gramStart"/>
      <w:r>
        <w:rPr>
          <w:color w:val="808080" w:themeColor="background1" w:themeShade="80"/>
        </w:rPr>
        <w:t>1)</w:t>
      </w:r>
      <w:r w:rsidR="004E255F">
        <w:rPr>
          <w:color w:val="808080" w:themeColor="background1" w:themeShade="80"/>
        </w:rPr>
        <w:t>(</w:t>
      </w:r>
      <w:proofErr w:type="gramEnd"/>
      <w:r>
        <w:rPr>
          <w:color w:val="808080" w:themeColor="background1" w:themeShade="80"/>
        </w:rPr>
        <w:t xml:space="preserve"> b</w:t>
      </w:r>
      <w:r w:rsidR="004E255F">
        <w:rPr>
          <w:color w:val="808080" w:themeColor="background1" w:themeShade="80"/>
        </w:rPr>
        <w:t>)</w:t>
      </w:r>
      <w:r>
        <w:rPr>
          <w:color w:val="808080" w:themeColor="background1" w:themeShade="80"/>
        </w:rPr>
        <w:t xml:space="preserve"> any retrenchment of any such employees contemplated in the business rescue plan is subject to section 189 and 189A of the labour</w:t>
      </w:r>
      <w:r w:rsidR="00333F2A">
        <w:rPr>
          <w:color w:val="808080" w:themeColor="background1" w:themeShade="80"/>
        </w:rPr>
        <w:t xml:space="preserve"> relations act and other applicable employment related legislation.</w:t>
      </w:r>
    </w:p>
    <w:p w14:paraId="630009BF" w14:textId="77777777" w:rsidR="00333F2A" w:rsidRDefault="00333F2A" w:rsidP="00E30749">
      <w:pPr>
        <w:rPr>
          <w:color w:val="808080" w:themeColor="background1" w:themeShade="80"/>
        </w:rPr>
      </w:pPr>
    </w:p>
    <w:p w14:paraId="1C89A4FD" w14:textId="77777777" w:rsidR="00A378A2" w:rsidRDefault="00D94C96" w:rsidP="00E30749">
      <w:pPr>
        <w:rPr>
          <w:color w:val="808080" w:themeColor="background1" w:themeShade="80"/>
        </w:rPr>
      </w:pPr>
      <w:r>
        <w:rPr>
          <w:color w:val="808080" w:themeColor="background1" w:themeShade="80"/>
        </w:rPr>
        <w:t xml:space="preserve">In a case South African Airways SOC Ltd and others v National union of metals workers of South Africa The Labour Court considered retrenchments in terms of section 136(1) b. </w:t>
      </w:r>
    </w:p>
    <w:p w14:paraId="6272FA94" w14:textId="25EC9334" w:rsidR="00D94C96" w:rsidRPr="00A378A2" w:rsidRDefault="00D94C96" w:rsidP="00A378A2">
      <w:pPr>
        <w:pStyle w:val="ListParagraph"/>
        <w:numPr>
          <w:ilvl w:val="0"/>
          <w:numId w:val="57"/>
        </w:numPr>
        <w:rPr>
          <w:color w:val="808080" w:themeColor="background1" w:themeShade="80"/>
        </w:rPr>
      </w:pPr>
      <w:r w:rsidRPr="00A378A2">
        <w:rPr>
          <w:color w:val="808080" w:themeColor="background1" w:themeShade="80"/>
        </w:rPr>
        <w:t xml:space="preserve">The </w:t>
      </w:r>
      <w:r w:rsidR="000042C5">
        <w:rPr>
          <w:color w:val="808080" w:themeColor="background1" w:themeShade="80"/>
        </w:rPr>
        <w:t xml:space="preserve">Labour Court </w:t>
      </w:r>
      <w:r w:rsidRPr="00A378A2">
        <w:rPr>
          <w:color w:val="808080" w:themeColor="background1" w:themeShade="80"/>
        </w:rPr>
        <w:t>stated that it was procedurally unfair to retrench employees before the business rescue plan contemplating such matters on retrenchment was published and adopted.</w:t>
      </w:r>
    </w:p>
    <w:p w14:paraId="41FAB608" w14:textId="59FC7A6A" w:rsidR="00D94C96" w:rsidRPr="00A378A2" w:rsidRDefault="00D94C96" w:rsidP="00A378A2">
      <w:pPr>
        <w:pStyle w:val="ListParagraph"/>
        <w:numPr>
          <w:ilvl w:val="0"/>
          <w:numId w:val="57"/>
        </w:numPr>
        <w:rPr>
          <w:color w:val="808080" w:themeColor="background1" w:themeShade="80"/>
        </w:rPr>
      </w:pPr>
      <w:r w:rsidRPr="00A378A2">
        <w:rPr>
          <w:color w:val="808080" w:themeColor="background1" w:themeShade="80"/>
        </w:rPr>
        <w:t xml:space="preserve">The </w:t>
      </w:r>
      <w:r w:rsidR="000042C5">
        <w:rPr>
          <w:color w:val="808080" w:themeColor="background1" w:themeShade="80"/>
        </w:rPr>
        <w:t xml:space="preserve">Labour Court </w:t>
      </w:r>
      <w:r w:rsidRPr="00A378A2">
        <w:rPr>
          <w:color w:val="808080" w:themeColor="background1" w:themeShade="80"/>
        </w:rPr>
        <w:t>considered the matter from a vantage point</w:t>
      </w:r>
      <w:r w:rsidR="00A378A2" w:rsidRPr="00A378A2">
        <w:rPr>
          <w:color w:val="808080" w:themeColor="background1" w:themeShade="80"/>
        </w:rPr>
        <w:t xml:space="preserve"> of the Constit</w:t>
      </w:r>
      <w:r w:rsidR="00847999">
        <w:rPr>
          <w:color w:val="808080" w:themeColor="background1" w:themeShade="80"/>
        </w:rPr>
        <w:t>uti</w:t>
      </w:r>
      <w:r w:rsidR="00A378A2" w:rsidRPr="00A378A2">
        <w:rPr>
          <w:color w:val="808080" w:themeColor="background1" w:themeShade="80"/>
        </w:rPr>
        <w:t>onal right to fair labour practices which is embodied  in the Labour relations Act.</w:t>
      </w:r>
      <w:r w:rsidR="00A378A2">
        <w:rPr>
          <w:color w:val="808080" w:themeColor="background1" w:themeShade="80"/>
        </w:rPr>
        <w:t>The court reasoned that if there was an interpr</w:t>
      </w:r>
      <w:r w:rsidR="00CB780C">
        <w:rPr>
          <w:color w:val="808080" w:themeColor="background1" w:themeShade="80"/>
        </w:rPr>
        <w:t>e</w:t>
      </w:r>
      <w:r w:rsidR="00A378A2">
        <w:rPr>
          <w:color w:val="808080" w:themeColor="background1" w:themeShade="80"/>
        </w:rPr>
        <w:t>tation of section 136(1 )b  that promotes the preservation of job security then that interprtation</w:t>
      </w:r>
      <w:r w:rsidR="004D3345">
        <w:rPr>
          <w:color w:val="808080" w:themeColor="background1" w:themeShade="80"/>
        </w:rPr>
        <w:t xml:space="preserve"> out to be prefer</w:t>
      </w:r>
      <w:r w:rsidR="00847999">
        <w:rPr>
          <w:color w:val="808080" w:themeColor="background1" w:themeShade="80"/>
        </w:rPr>
        <w:t>r</w:t>
      </w:r>
      <w:r w:rsidR="004D3345">
        <w:rPr>
          <w:color w:val="808080" w:themeColor="background1" w:themeShade="80"/>
        </w:rPr>
        <w:t>ed</w:t>
      </w:r>
      <w:r w:rsidR="00CB780C">
        <w:rPr>
          <w:color w:val="808080" w:themeColor="background1" w:themeShade="80"/>
        </w:rPr>
        <w:t>.</w:t>
      </w:r>
    </w:p>
    <w:p w14:paraId="47B1503A" w14:textId="7D881EAD" w:rsidR="00A378A2" w:rsidRPr="00847999" w:rsidRDefault="00A378A2" w:rsidP="00A378A2">
      <w:pPr>
        <w:pStyle w:val="ListParagraph"/>
        <w:numPr>
          <w:ilvl w:val="0"/>
          <w:numId w:val="57"/>
        </w:numPr>
        <w:rPr>
          <w:color w:val="808080" w:themeColor="background1" w:themeShade="80"/>
        </w:rPr>
      </w:pPr>
      <w:r>
        <w:rPr>
          <w:color w:val="808080" w:themeColor="background1" w:themeShade="80"/>
        </w:rPr>
        <w:t xml:space="preserve"> The purpose of business rescue process was to rehabilitate financially distressed compa</w:t>
      </w:r>
      <w:r w:rsidR="00847999">
        <w:rPr>
          <w:color w:val="808080" w:themeColor="background1" w:themeShade="80"/>
        </w:rPr>
        <w:t>n</w:t>
      </w:r>
      <w:r>
        <w:rPr>
          <w:color w:val="808080" w:themeColor="background1" w:themeShade="80"/>
        </w:rPr>
        <w:t xml:space="preserve">ies in a manner that balances the rights and interests of all affected persons being </w:t>
      </w:r>
      <w:r>
        <w:rPr>
          <w:color w:val="808080" w:themeColor="background1" w:themeShade="80"/>
        </w:rPr>
        <w:lastRenderedPageBreak/>
        <w:t>creditors,shareholders,employees and registrered trade union,where it was not possible to return the company to being a solvent comp</w:t>
      </w:r>
      <w:r w:rsidR="00847999">
        <w:rPr>
          <w:color w:val="808080" w:themeColor="background1" w:themeShade="80"/>
        </w:rPr>
        <w:t>an</w:t>
      </w:r>
      <w:r>
        <w:rPr>
          <w:color w:val="808080" w:themeColor="background1" w:themeShade="80"/>
        </w:rPr>
        <w:t>y the second aim is to achieve a better return for affected persons including employees than immediate liquidation</w:t>
      </w:r>
      <w:r w:rsidR="000042C5">
        <w:rPr>
          <w:color w:val="808080" w:themeColor="background1" w:themeShade="80"/>
        </w:rPr>
        <w:t>.It was therefore considered that employees rights would be fairly balanced if any retrenchments are considered in a plan just as matters pertainin</w:t>
      </w:r>
      <w:r w:rsidR="00847999">
        <w:rPr>
          <w:color w:val="808080" w:themeColor="background1" w:themeShade="80"/>
        </w:rPr>
        <w:t>g</w:t>
      </w:r>
      <w:r w:rsidR="000042C5">
        <w:rPr>
          <w:color w:val="808080" w:themeColor="background1" w:themeShade="80"/>
        </w:rPr>
        <w:t xml:space="preserve"> to other affected parties where also conisdered in the business rescue plan</w:t>
      </w:r>
      <w:r w:rsidR="00847999">
        <w:rPr>
          <w:color w:val="808080" w:themeColor="background1" w:themeShade="80"/>
        </w:rPr>
        <w:t xml:space="preserve">.(this was adopted from </w:t>
      </w:r>
      <w:r w:rsidR="00847999">
        <w:rPr>
          <w:color w:val="808080" w:themeColor="background1" w:themeShade="80"/>
        </w:rPr>
        <w:fldChar w:fldCharType="begin"/>
      </w:r>
      <w:r w:rsidR="00847999">
        <w:rPr>
          <w:color w:val="808080" w:themeColor="background1" w:themeShade="80"/>
        </w:rPr>
        <w:instrText>HYPERLINK "</w:instrText>
      </w:r>
      <w:r w:rsidR="00847999" w:rsidRPr="00847999">
        <w:rPr>
          <w:color w:val="808080" w:themeColor="background1" w:themeShade="80"/>
        </w:rPr>
        <w:instrText>https://www.hoganlovells.com/-/media/hogan-lovells/pdf/2020-pdfs/2020_05_11_alert_numsa_vs_saa.pdf</w:instrText>
      </w:r>
      <w:r w:rsidR="00847999">
        <w:rPr>
          <w:color w:val="808080" w:themeColor="background1" w:themeShade="80"/>
        </w:rPr>
        <w:instrText>"</w:instrText>
      </w:r>
      <w:r w:rsidR="00847999">
        <w:rPr>
          <w:color w:val="808080" w:themeColor="background1" w:themeShade="80"/>
        </w:rPr>
        <w:fldChar w:fldCharType="separate"/>
      </w:r>
      <w:r w:rsidR="00847999" w:rsidRPr="008722E3">
        <w:rPr>
          <w:rStyle w:val="Hyperlink"/>
        </w:rPr>
        <w:t>https://www.hoganlovells.com/-/media/hogan-lovells/pdf/2020-pdfs/2020_05_11_alert_numsa_vs_saa.pdf</w:t>
      </w:r>
      <w:r w:rsidR="00847999">
        <w:rPr>
          <w:color w:val="808080" w:themeColor="background1" w:themeShade="80"/>
        </w:rPr>
        <w:fldChar w:fldCharType="end"/>
      </w:r>
      <w:r w:rsidR="00847999">
        <w:rPr>
          <w:color w:val="808080" w:themeColor="background1" w:themeShade="80"/>
        </w:rPr>
        <w:t>)</w:t>
      </w:r>
    </w:p>
    <w:p w14:paraId="2173ED0D" w14:textId="77777777" w:rsidR="00847999" w:rsidRDefault="00847999" w:rsidP="00A378A2">
      <w:pPr>
        <w:rPr>
          <w:color w:val="808080" w:themeColor="background1" w:themeShade="80"/>
        </w:rPr>
      </w:pPr>
    </w:p>
    <w:p w14:paraId="498C36E1" w14:textId="7C13EFB0" w:rsidR="004D3345" w:rsidRPr="00EA0480" w:rsidRDefault="00EA0480" w:rsidP="00EA0480">
      <w:pPr>
        <w:pStyle w:val="ListParagraph"/>
        <w:numPr>
          <w:ilvl w:val="0"/>
          <w:numId w:val="58"/>
        </w:numPr>
        <w:rPr>
          <w:color w:val="808080" w:themeColor="background1" w:themeShade="80"/>
        </w:rPr>
      </w:pPr>
      <w:r>
        <w:rPr>
          <w:color w:val="808080" w:themeColor="background1" w:themeShade="80"/>
        </w:rPr>
        <w:t>There is no provision the chapter 6 of the companies act that empowers the business rescue practitioner to retrench employees in the absence of an approved business rescue plan</w:t>
      </w:r>
    </w:p>
    <w:p w14:paraId="57F0E13D" w14:textId="77777777" w:rsidR="004D3345" w:rsidRPr="00A378A2" w:rsidRDefault="004D3345" w:rsidP="004D3345">
      <w:pPr>
        <w:rPr>
          <w:color w:val="808080" w:themeColor="background1" w:themeShade="80"/>
        </w:rPr>
      </w:pPr>
    </w:p>
    <w:p w14:paraId="4EFDBF92" w14:textId="67CEA305" w:rsidR="004D3345" w:rsidRDefault="004D3345" w:rsidP="004D3345">
      <w:pPr>
        <w:rPr>
          <w:color w:val="808080" w:themeColor="background1" w:themeShade="80"/>
        </w:rPr>
      </w:pPr>
      <w:r>
        <w:rPr>
          <w:color w:val="808080" w:themeColor="background1" w:themeShade="80"/>
        </w:rPr>
        <w:t xml:space="preserve">In a case National Union Metal works of </w:t>
      </w:r>
      <w:r w:rsidR="00CB780C">
        <w:rPr>
          <w:color w:val="808080" w:themeColor="background1" w:themeShade="80"/>
        </w:rPr>
        <w:t>South Africa</w:t>
      </w:r>
      <w:r>
        <w:rPr>
          <w:color w:val="808080" w:themeColor="background1" w:themeShade="80"/>
        </w:rPr>
        <w:t xml:space="preserve"> and others v Aveng Trident steel and another</w:t>
      </w:r>
      <w:r>
        <w:rPr>
          <w:color w:val="808080" w:themeColor="background1" w:themeShade="80"/>
        </w:rPr>
        <w:t xml:space="preserve"> the company not in business rescue retrenched for operational </w:t>
      </w:r>
      <w:r w:rsidR="00CB780C">
        <w:rPr>
          <w:color w:val="808080" w:themeColor="background1" w:themeShade="80"/>
        </w:rPr>
        <w:t>reasons. In</w:t>
      </w:r>
      <w:r>
        <w:rPr>
          <w:color w:val="808080" w:themeColor="background1" w:themeShade="80"/>
        </w:rPr>
        <w:t xml:space="preserve"> this case</w:t>
      </w:r>
      <w:r w:rsidR="00C35566">
        <w:rPr>
          <w:color w:val="808080" w:themeColor="background1" w:themeShade="80"/>
        </w:rPr>
        <w:t xml:space="preserve"> an employer would be allowed to follow section 189</w:t>
      </w:r>
      <w:r w:rsidR="00847999">
        <w:rPr>
          <w:color w:val="808080" w:themeColor="background1" w:themeShade="80"/>
        </w:rPr>
        <w:t>/189A process of the Labour Relations Act.</w:t>
      </w:r>
      <w:r w:rsidR="00CB780C">
        <w:rPr>
          <w:color w:val="808080" w:themeColor="background1" w:themeShade="80"/>
        </w:rPr>
        <w:t xml:space="preserve"> </w:t>
      </w:r>
      <w:r w:rsidR="00847999">
        <w:rPr>
          <w:color w:val="808080" w:themeColor="background1" w:themeShade="80"/>
        </w:rPr>
        <w:t>However,</w:t>
      </w:r>
      <w:r w:rsidR="00C35566">
        <w:rPr>
          <w:color w:val="808080" w:themeColor="background1" w:themeShade="80"/>
        </w:rPr>
        <w:t xml:space="preserve"> for business rescue the Practitioner must first include proposal to retrench in the business rescue </w:t>
      </w:r>
      <w:r w:rsidR="00CE748D">
        <w:rPr>
          <w:color w:val="808080" w:themeColor="background1" w:themeShade="80"/>
        </w:rPr>
        <w:t>published, when</w:t>
      </w:r>
      <w:r w:rsidR="00C35566">
        <w:rPr>
          <w:color w:val="808080" w:themeColor="background1" w:themeShade="80"/>
        </w:rPr>
        <w:t xml:space="preserve"> the business rescue plan has been adopted then business rescue </w:t>
      </w:r>
      <w:r w:rsidR="00CB780C">
        <w:rPr>
          <w:color w:val="808080" w:themeColor="background1" w:themeShade="80"/>
        </w:rPr>
        <w:t>practitioner</w:t>
      </w:r>
      <w:r w:rsidR="00C35566">
        <w:rPr>
          <w:color w:val="808080" w:themeColor="background1" w:themeShade="80"/>
        </w:rPr>
        <w:t xml:space="preserve"> may commence section 189</w:t>
      </w:r>
      <w:r w:rsidR="00847999">
        <w:rPr>
          <w:color w:val="808080" w:themeColor="background1" w:themeShade="80"/>
        </w:rPr>
        <w:t xml:space="preserve"> and 189A</w:t>
      </w:r>
      <w:r w:rsidR="00C35566">
        <w:rPr>
          <w:color w:val="808080" w:themeColor="background1" w:themeShade="80"/>
        </w:rPr>
        <w:t xml:space="preserve"> </w:t>
      </w:r>
      <w:r w:rsidR="00CB780C">
        <w:rPr>
          <w:color w:val="808080" w:themeColor="background1" w:themeShade="80"/>
        </w:rPr>
        <w:t>of the Labour Act processes.</w:t>
      </w:r>
    </w:p>
    <w:p w14:paraId="116E6764" w14:textId="77777777" w:rsidR="00CB780C" w:rsidRDefault="00CB780C" w:rsidP="004D3345">
      <w:pPr>
        <w:rPr>
          <w:color w:val="808080" w:themeColor="background1" w:themeShade="80"/>
        </w:rPr>
      </w:pPr>
    </w:p>
    <w:p w14:paraId="1B473E80" w14:textId="46D0C94C" w:rsidR="00CB780C" w:rsidRDefault="00CB780C" w:rsidP="004D3345">
      <w:pPr>
        <w:rPr>
          <w:color w:val="808080" w:themeColor="background1" w:themeShade="80"/>
        </w:rPr>
      </w:pPr>
      <w:r>
        <w:rPr>
          <w:color w:val="808080" w:themeColor="background1" w:themeShade="80"/>
        </w:rPr>
        <w:t xml:space="preserve">The employees would </w:t>
      </w:r>
      <w:r w:rsidR="00847999">
        <w:rPr>
          <w:color w:val="808080" w:themeColor="background1" w:themeShade="80"/>
        </w:rPr>
        <w:t>also have a right to</w:t>
      </w:r>
      <w:r>
        <w:rPr>
          <w:color w:val="808080" w:themeColor="background1" w:themeShade="80"/>
        </w:rPr>
        <w:t xml:space="preserve"> vote as affected persons on the business rescue </w:t>
      </w:r>
      <w:r w:rsidR="00847999">
        <w:rPr>
          <w:color w:val="808080" w:themeColor="background1" w:themeShade="80"/>
        </w:rPr>
        <w:t>plan. The</w:t>
      </w:r>
      <w:r>
        <w:rPr>
          <w:color w:val="808080" w:themeColor="background1" w:themeShade="80"/>
        </w:rPr>
        <w:t xml:space="preserve"> rights of employees </w:t>
      </w:r>
      <w:proofErr w:type="gramStart"/>
      <w:r>
        <w:rPr>
          <w:color w:val="808080" w:themeColor="background1" w:themeShade="80"/>
        </w:rPr>
        <w:t>is</w:t>
      </w:r>
      <w:proofErr w:type="gramEnd"/>
      <w:r>
        <w:rPr>
          <w:color w:val="808080" w:themeColor="background1" w:themeShade="80"/>
        </w:rPr>
        <w:t xml:space="preserve"> of importance in Business rescue and their rights have been entrenched </w:t>
      </w:r>
      <w:r w:rsidR="00847999">
        <w:rPr>
          <w:color w:val="808080" w:themeColor="background1" w:themeShade="80"/>
        </w:rPr>
        <w:t>in chapter</w:t>
      </w:r>
      <w:r>
        <w:rPr>
          <w:color w:val="808080" w:themeColor="background1" w:themeShade="80"/>
        </w:rPr>
        <w:t xml:space="preserve"> 6 of the </w:t>
      </w:r>
      <w:r w:rsidR="00847999">
        <w:rPr>
          <w:color w:val="808080" w:themeColor="background1" w:themeShade="80"/>
        </w:rPr>
        <w:t>C</w:t>
      </w:r>
      <w:r>
        <w:rPr>
          <w:color w:val="808080" w:themeColor="background1" w:themeShade="80"/>
        </w:rPr>
        <w:t xml:space="preserve">ompanies </w:t>
      </w:r>
      <w:r w:rsidR="00847999">
        <w:rPr>
          <w:color w:val="808080" w:themeColor="background1" w:themeShade="80"/>
        </w:rPr>
        <w:t>A</w:t>
      </w:r>
      <w:r>
        <w:rPr>
          <w:color w:val="808080" w:themeColor="background1" w:themeShade="80"/>
        </w:rPr>
        <w:t>ct.</w:t>
      </w:r>
    </w:p>
    <w:p w14:paraId="77AB18C8" w14:textId="77777777" w:rsidR="004D3345" w:rsidRDefault="004D3345" w:rsidP="004D3345">
      <w:pPr>
        <w:rPr>
          <w:color w:val="808080" w:themeColor="background1" w:themeShade="80"/>
        </w:rPr>
      </w:pP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71408B85" w14:textId="77777777" w:rsidR="000D11C5" w:rsidRDefault="00737047" w:rsidP="00E30749">
      <w:pPr>
        <w:rPr>
          <w:color w:val="808080" w:themeColor="background1" w:themeShade="80"/>
        </w:rPr>
      </w:pPr>
      <w:r w:rsidRPr="008C654D">
        <w:rPr>
          <w:color w:val="808080" w:themeColor="background1" w:themeShade="80"/>
        </w:rPr>
        <w:t>[</w:t>
      </w:r>
      <w:r w:rsidR="000D11C5">
        <w:rPr>
          <w:color w:val="808080" w:themeColor="background1" w:themeShade="80"/>
        </w:rPr>
        <w:t>The employees of Khusela have rights as stated in section 144 of the companies act 2008.The rights as set out in section 144(3) are as follows:</w:t>
      </w:r>
    </w:p>
    <w:p w14:paraId="48DBA47C" w14:textId="1FF02D99" w:rsidR="000D11C5" w:rsidRDefault="000D11C5" w:rsidP="000D11C5">
      <w:pPr>
        <w:pStyle w:val="ListParagraph"/>
        <w:numPr>
          <w:ilvl w:val="0"/>
          <w:numId w:val="53"/>
        </w:numPr>
        <w:rPr>
          <w:color w:val="808080" w:themeColor="background1" w:themeShade="80"/>
        </w:rPr>
      </w:pPr>
      <w:r>
        <w:rPr>
          <w:color w:val="808080" w:themeColor="background1" w:themeShade="80"/>
        </w:rPr>
        <w:t>the right to receive notice of each court proceeding,meeting,decision or other relevant matters in terms of business rescue,the employees are entitle</w:t>
      </w:r>
      <w:r w:rsidR="00847999">
        <w:rPr>
          <w:color w:val="808080" w:themeColor="background1" w:themeShade="80"/>
        </w:rPr>
        <w:t>d</w:t>
      </w:r>
      <w:r>
        <w:rPr>
          <w:color w:val="808080" w:themeColor="background1" w:themeShade="80"/>
        </w:rPr>
        <w:t xml:space="preserve"> to be served these notices at their place of work and at the head office</w:t>
      </w:r>
    </w:p>
    <w:p w14:paraId="378C3552" w14:textId="77777777" w:rsidR="000D11C5" w:rsidRDefault="000D11C5" w:rsidP="000D11C5">
      <w:pPr>
        <w:pStyle w:val="ListParagraph"/>
        <w:numPr>
          <w:ilvl w:val="0"/>
          <w:numId w:val="53"/>
        </w:numPr>
        <w:rPr>
          <w:color w:val="808080" w:themeColor="background1" w:themeShade="80"/>
        </w:rPr>
      </w:pPr>
      <w:r>
        <w:rPr>
          <w:color w:val="808080" w:themeColor="background1" w:themeShade="80"/>
        </w:rPr>
        <w:t>the employees also have a right to participate in any court proceedings during business rescue</w:t>
      </w:r>
    </w:p>
    <w:p w14:paraId="5D7E03A5" w14:textId="5C121C86" w:rsidR="000D11C5" w:rsidRDefault="000D11C5" w:rsidP="000D11C5">
      <w:pPr>
        <w:pStyle w:val="ListParagraph"/>
        <w:numPr>
          <w:ilvl w:val="0"/>
          <w:numId w:val="53"/>
        </w:numPr>
        <w:rPr>
          <w:color w:val="808080" w:themeColor="background1" w:themeShade="80"/>
        </w:rPr>
      </w:pPr>
      <w:r>
        <w:rPr>
          <w:color w:val="808080" w:themeColor="background1" w:themeShade="80"/>
        </w:rPr>
        <w:t>the employees also have a right to be consulted during the development of the business rescue plan and to be given sufficeint time to review the business rescue plan prior to section 152 meeting where the business rescue plan is to be discussed and voted on,</w:t>
      </w:r>
    </w:p>
    <w:p w14:paraId="085ECF00" w14:textId="21007BAF" w:rsidR="000D11C5" w:rsidRDefault="000D11C5" w:rsidP="000D11C5">
      <w:pPr>
        <w:pStyle w:val="ListParagraph"/>
        <w:numPr>
          <w:ilvl w:val="0"/>
          <w:numId w:val="53"/>
        </w:numPr>
        <w:rPr>
          <w:color w:val="808080" w:themeColor="background1" w:themeShade="80"/>
        </w:rPr>
      </w:pPr>
      <w:r>
        <w:rPr>
          <w:color w:val="808080" w:themeColor="background1" w:themeShade="80"/>
        </w:rPr>
        <w:t>the employees also have a right to form a ocmmittee of empl</w:t>
      </w:r>
      <w:r w:rsidR="00847999">
        <w:rPr>
          <w:color w:val="808080" w:themeColor="background1" w:themeShade="80"/>
        </w:rPr>
        <w:t>oy</w:t>
      </w:r>
      <w:r>
        <w:rPr>
          <w:color w:val="808080" w:themeColor="background1" w:themeShade="80"/>
        </w:rPr>
        <w:t>ees representatives</w:t>
      </w:r>
    </w:p>
    <w:p w14:paraId="1C6EBCF4" w14:textId="40BA977D" w:rsidR="000D11C5" w:rsidRDefault="000D11C5" w:rsidP="000D11C5">
      <w:pPr>
        <w:pStyle w:val="ListParagraph"/>
        <w:numPr>
          <w:ilvl w:val="0"/>
          <w:numId w:val="53"/>
        </w:numPr>
        <w:rPr>
          <w:color w:val="808080" w:themeColor="background1" w:themeShade="80"/>
        </w:rPr>
      </w:pPr>
      <w:r>
        <w:rPr>
          <w:color w:val="808080" w:themeColor="background1" w:themeShade="80"/>
        </w:rPr>
        <w:t>right to make any submissions in terms of the business rescue plan before voting on the plan</w:t>
      </w:r>
    </w:p>
    <w:p w14:paraId="624D1D0F" w14:textId="7321734C" w:rsidR="000D11C5" w:rsidRDefault="000D11C5" w:rsidP="000D11C5">
      <w:pPr>
        <w:pStyle w:val="ListParagraph"/>
        <w:numPr>
          <w:ilvl w:val="0"/>
          <w:numId w:val="53"/>
        </w:numPr>
        <w:rPr>
          <w:color w:val="808080" w:themeColor="background1" w:themeShade="80"/>
        </w:rPr>
      </w:pPr>
      <w:r>
        <w:rPr>
          <w:color w:val="808080" w:themeColor="background1" w:themeShade="80"/>
        </w:rPr>
        <w:t>employees also have a right to propose the development of an amended business rescue plan  by the business rescue practitioner if on voting it is rejected in terms of section 152</w:t>
      </w:r>
    </w:p>
    <w:p w14:paraId="095C989E" w14:textId="3DF4FE0B" w:rsidR="00737047" w:rsidRPr="000D11C5" w:rsidRDefault="000D11C5" w:rsidP="000D11C5">
      <w:pPr>
        <w:pStyle w:val="ListParagraph"/>
        <w:numPr>
          <w:ilvl w:val="0"/>
          <w:numId w:val="53"/>
        </w:numPr>
        <w:rPr>
          <w:color w:val="808080" w:themeColor="background1" w:themeShade="80"/>
        </w:rPr>
      </w:pPr>
      <w:r>
        <w:rPr>
          <w:color w:val="808080" w:themeColor="background1" w:themeShade="80"/>
        </w:rPr>
        <w:t>the employees also have a right to vote on a motion with creditors on the business rescue plan in terms of which they are a creditor of the company</w:t>
      </w:r>
      <w:r w:rsidR="00737047" w:rsidRPr="000D11C5">
        <w:rPr>
          <w:color w:val="808080" w:themeColor="background1" w:themeShade="80"/>
        </w:rPr>
        <w:t>]</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lastRenderedPageBreak/>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4FC83AA3" w14:textId="300F24E2" w:rsidR="006C5B2D" w:rsidRDefault="00737047" w:rsidP="00E30749">
      <w:pPr>
        <w:suppressAutoHyphens/>
        <w:jc w:val="left"/>
        <w:rPr>
          <w:color w:val="808080" w:themeColor="background1" w:themeShade="80"/>
        </w:rPr>
      </w:pPr>
      <w:r w:rsidRPr="003C5D82">
        <w:rPr>
          <w:color w:val="808080" w:themeColor="background1" w:themeShade="80"/>
        </w:rPr>
        <w:t>[</w:t>
      </w:r>
      <w:proofErr w:type="gramStart"/>
      <w:r w:rsidR="006C5B2D">
        <w:rPr>
          <w:color w:val="808080" w:themeColor="background1" w:themeShade="80"/>
        </w:rPr>
        <w:t>Yes</w:t>
      </w:r>
      <w:proofErr w:type="gramEnd"/>
      <w:r w:rsidR="006C5B2D">
        <w:rPr>
          <w:color w:val="808080" w:themeColor="background1" w:themeShade="80"/>
        </w:rPr>
        <w:t xml:space="preserve"> </w:t>
      </w:r>
      <w:r w:rsidR="00847999">
        <w:rPr>
          <w:color w:val="808080" w:themeColor="background1" w:themeShade="80"/>
        </w:rPr>
        <w:t xml:space="preserve">as they are directors of the company </w:t>
      </w:r>
      <w:r w:rsidR="006C5B2D">
        <w:rPr>
          <w:color w:val="808080" w:themeColor="background1" w:themeShade="80"/>
        </w:rPr>
        <w:t xml:space="preserve">they would have a role during business rescue as highlighted </w:t>
      </w:r>
      <w:r w:rsidR="002D290D">
        <w:rPr>
          <w:color w:val="808080" w:themeColor="background1" w:themeShade="80"/>
        </w:rPr>
        <w:t>in section</w:t>
      </w:r>
      <w:r w:rsidR="006C5B2D">
        <w:rPr>
          <w:color w:val="808080" w:themeColor="background1" w:themeShade="80"/>
        </w:rPr>
        <w:t xml:space="preserve"> 137 of the companies act 2008.In terms of section 137 the </w:t>
      </w:r>
      <w:r w:rsidR="000B7B53">
        <w:rPr>
          <w:color w:val="808080" w:themeColor="background1" w:themeShade="80"/>
        </w:rPr>
        <w:t>directors:</w:t>
      </w:r>
    </w:p>
    <w:p w14:paraId="5358998B" w14:textId="510EE55D" w:rsidR="006C5B2D" w:rsidRDefault="006C5B2D" w:rsidP="006C5B2D">
      <w:pPr>
        <w:pStyle w:val="ListParagraph"/>
        <w:numPr>
          <w:ilvl w:val="0"/>
          <w:numId w:val="54"/>
        </w:numPr>
        <w:suppressAutoHyphens/>
        <w:jc w:val="left"/>
        <w:rPr>
          <w:color w:val="808080" w:themeColor="background1" w:themeShade="80"/>
        </w:rPr>
      </w:pPr>
      <w:r>
        <w:rPr>
          <w:color w:val="808080" w:themeColor="background1" w:themeShade="80"/>
        </w:rPr>
        <w:t xml:space="preserve">continue to exercise the functions of directors subject to the business rescue </w:t>
      </w:r>
      <w:r w:rsidR="000B7B53">
        <w:rPr>
          <w:color w:val="808080" w:themeColor="background1" w:themeShade="80"/>
        </w:rPr>
        <w:t>practitioner</w:t>
      </w:r>
      <w:r w:rsidR="000B7B53">
        <w:rPr>
          <w:color w:val="808080" w:themeColor="background1" w:themeShade="80"/>
        </w:rPr>
        <w:t>s</w:t>
      </w:r>
      <w:r>
        <w:rPr>
          <w:color w:val="808080" w:themeColor="background1" w:themeShade="80"/>
        </w:rPr>
        <w:t xml:space="preserve"> authority</w:t>
      </w:r>
    </w:p>
    <w:p w14:paraId="772EDBFB" w14:textId="21A71892" w:rsidR="0015420C" w:rsidRDefault="0015420C" w:rsidP="006C5B2D">
      <w:pPr>
        <w:pStyle w:val="ListParagraph"/>
        <w:numPr>
          <w:ilvl w:val="0"/>
          <w:numId w:val="54"/>
        </w:numPr>
        <w:suppressAutoHyphens/>
        <w:jc w:val="left"/>
        <w:rPr>
          <w:color w:val="808080" w:themeColor="background1" w:themeShade="80"/>
        </w:rPr>
      </w:pPr>
      <w:r>
        <w:rPr>
          <w:color w:val="808080" w:themeColor="background1" w:themeShade="80"/>
        </w:rPr>
        <w:t>have a duty to exercise management function in accordance to business rescue practitioners instructions to the extent that it is reasonable</w:t>
      </w:r>
      <w:r w:rsidR="00FC72BA">
        <w:rPr>
          <w:color w:val="808080" w:themeColor="background1" w:themeShade="80"/>
        </w:rPr>
        <w:t>.</w:t>
      </w:r>
    </w:p>
    <w:p w14:paraId="4F747B58" w14:textId="77777777" w:rsidR="0015420C" w:rsidRDefault="0015420C" w:rsidP="006C5B2D">
      <w:pPr>
        <w:pStyle w:val="ListParagraph"/>
        <w:numPr>
          <w:ilvl w:val="0"/>
          <w:numId w:val="54"/>
        </w:numPr>
        <w:suppressAutoHyphens/>
        <w:jc w:val="left"/>
        <w:rPr>
          <w:color w:val="808080" w:themeColor="background1" w:themeShade="80"/>
        </w:rPr>
      </w:pPr>
      <w:r>
        <w:rPr>
          <w:color w:val="808080" w:themeColor="background1" w:themeShade="80"/>
        </w:rPr>
        <w:t>must attend to the business rescue practitioners requests at all times and must provide the practitioner with any information about the company affairs as maybe reasonably required.</w:t>
      </w:r>
    </w:p>
    <w:p w14:paraId="11D6D802" w14:textId="02B50E05" w:rsidR="00737047" w:rsidRPr="0015420C" w:rsidRDefault="0015420C" w:rsidP="0015420C">
      <w:pPr>
        <w:suppressAutoHyphens/>
        <w:ind w:left="360"/>
        <w:jc w:val="left"/>
        <w:rPr>
          <w:color w:val="808080" w:themeColor="background1" w:themeShade="80"/>
        </w:rPr>
      </w:pPr>
      <w:r>
        <w:rPr>
          <w:color w:val="808080" w:themeColor="background1" w:themeShade="80"/>
        </w:rPr>
        <w:t>Directors role is also considered in section 14</w:t>
      </w:r>
      <w:r w:rsidR="00C1074F">
        <w:rPr>
          <w:color w:val="808080" w:themeColor="background1" w:themeShade="80"/>
        </w:rPr>
        <w:t xml:space="preserve">2 of the Companies act 2008.The directors have a duty </w:t>
      </w:r>
      <w:r>
        <w:rPr>
          <w:color w:val="808080" w:themeColor="background1" w:themeShade="80"/>
        </w:rPr>
        <w:t xml:space="preserve"> to deliver all books and records with details of company affairs to the business rescue </w:t>
      </w:r>
      <w:r w:rsidR="000B7B53">
        <w:rPr>
          <w:color w:val="808080" w:themeColor="background1" w:themeShade="80"/>
        </w:rPr>
        <w:t>practitione</w:t>
      </w:r>
      <w:r w:rsidR="00B64CA1">
        <w:rPr>
          <w:color w:val="808080" w:themeColor="background1" w:themeShade="80"/>
        </w:rPr>
        <w:t>r, inform</w:t>
      </w:r>
      <w:r w:rsidR="00C1074F">
        <w:rPr>
          <w:color w:val="808080" w:themeColor="background1" w:themeShade="80"/>
        </w:rPr>
        <w:t xml:space="preserve"> </w:t>
      </w:r>
      <w:r w:rsidR="002D290D">
        <w:rPr>
          <w:color w:val="808080" w:themeColor="background1" w:themeShade="80"/>
        </w:rPr>
        <w:t xml:space="preserve">the </w:t>
      </w:r>
      <w:r w:rsidR="00C1074F">
        <w:rPr>
          <w:color w:val="808080" w:themeColor="background1" w:themeShade="80"/>
        </w:rPr>
        <w:t xml:space="preserve">business rescue practitioner if there other records elsewhere and in </w:t>
      </w:r>
      <w:r w:rsidR="000B7B53">
        <w:rPr>
          <w:color w:val="808080" w:themeColor="background1" w:themeShade="80"/>
        </w:rPr>
        <w:t xml:space="preserve">five business  </w:t>
      </w:r>
      <w:r w:rsidR="00C1074F">
        <w:rPr>
          <w:color w:val="808080" w:themeColor="background1" w:themeShade="80"/>
        </w:rPr>
        <w:t>days</w:t>
      </w:r>
      <w:r w:rsidR="002D290D">
        <w:rPr>
          <w:color w:val="808080" w:themeColor="background1" w:themeShade="80"/>
        </w:rPr>
        <w:t xml:space="preserve"> after business rescue process begins</w:t>
      </w:r>
      <w:r w:rsidR="00C1074F">
        <w:rPr>
          <w:color w:val="808080" w:themeColor="background1" w:themeShade="80"/>
        </w:rPr>
        <w:t xml:space="preserve"> or such time as</w:t>
      </w:r>
      <w:r w:rsidR="002D290D">
        <w:rPr>
          <w:color w:val="808080" w:themeColor="background1" w:themeShade="80"/>
        </w:rPr>
        <w:t xml:space="preserve"> the business rescue</w:t>
      </w:r>
      <w:r w:rsidR="00C1074F">
        <w:rPr>
          <w:color w:val="808080" w:themeColor="background1" w:themeShade="80"/>
        </w:rPr>
        <w:t xml:space="preserve"> </w:t>
      </w:r>
      <w:r w:rsidR="000B7B53">
        <w:rPr>
          <w:color w:val="808080" w:themeColor="background1" w:themeShade="80"/>
        </w:rPr>
        <w:t>practitione</w:t>
      </w:r>
      <w:r w:rsidR="000B7B53">
        <w:rPr>
          <w:color w:val="808080" w:themeColor="background1" w:themeShade="80"/>
        </w:rPr>
        <w:t>r</w:t>
      </w:r>
      <w:r w:rsidR="00C1074F">
        <w:rPr>
          <w:color w:val="808080" w:themeColor="background1" w:themeShade="80"/>
        </w:rPr>
        <w:t xml:space="preserve"> may allow give </w:t>
      </w:r>
      <w:r w:rsidR="002D290D">
        <w:rPr>
          <w:color w:val="808080" w:themeColor="background1" w:themeShade="80"/>
        </w:rPr>
        <w:t xml:space="preserve">business rescue practitioner a </w:t>
      </w:r>
      <w:r w:rsidR="00C1074F">
        <w:rPr>
          <w:color w:val="808080" w:themeColor="background1" w:themeShade="80"/>
        </w:rPr>
        <w:t>statement of affairs containing all relevant information</w:t>
      </w:r>
      <w:r w:rsidR="002D290D">
        <w:rPr>
          <w:color w:val="808080" w:themeColor="background1" w:themeShade="80"/>
        </w:rPr>
        <w:t xml:space="preserve"> of the company</w:t>
      </w:r>
      <w:r w:rsidR="00C1074F">
        <w:rPr>
          <w:color w:val="808080" w:themeColor="background1" w:themeShade="80"/>
        </w:rPr>
        <w:t xml:space="preserve"> as required in section 142(3)</w:t>
      </w:r>
      <w:r w:rsidR="00737047" w:rsidRPr="0015420C">
        <w:rPr>
          <w:color w:val="808080" w:themeColor="background1" w:themeShade="80"/>
        </w:rPr>
        <w:t>]</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7F4BB9F9" w14:textId="6A1331A1" w:rsidR="000952A9" w:rsidRDefault="00737047" w:rsidP="00E30749">
      <w:pPr>
        <w:rPr>
          <w:color w:val="808080" w:themeColor="background1" w:themeShade="80"/>
        </w:rPr>
      </w:pPr>
      <w:r w:rsidRPr="003C5D82">
        <w:rPr>
          <w:color w:val="808080" w:themeColor="background1" w:themeShade="80"/>
        </w:rPr>
        <w:t>[</w:t>
      </w:r>
      <w:r w:rsidR="000952A9">
        <w:rPr>
          <w:color w:val="808080" w:themeColor="background1" w:themeShade="80"/>
        </w:rPr>
        <w:t>Consultation of affected persons in terms business rescue was considered in Hlumisa Investments Holding</w:t>
      </w:r>
      <w:r w:rsidR="00AC2381">
        <w:rPr>
          <w:color w:val="808080" w:themeColor="background1" w:themeShade="80"/>
        </w:rPr>
        <w:t>s</w:t>
      </w:r>
      <w:r w:rsidR="000952A9">
        <w:rPr>
          <w:color w:val="808080" w:themeColor="background1" w:themeShade="80"/>
        </w:rPr>
        <w:t xml:space="preserve"> (RF Limited and Another) V Van der Merwe No and </w:t>
      </w:r>
      <w:r w:rsidR="000B7B53">
        <w:rPr>
          <w:color w:val="808080" w:themeColor="background1" w:themeShade="80"/>
        </w:rPr>
        <w:t>others, it</w:t>
      </w:r>
      <w:r w:rsidR="000952A9">
        <w:rPr>
          <w:color w:val="808080" w:themeColor="background1" w:themeShade="80"/>
        </w:rPr>
        <w:t xml:space="preserve"> was stated there is a difference between informing and consulting.</w:t>
      </w:r>
    </w:p>
    <w:p w14:paraId="4D383092" w14:textId="1607E1D4" w:rsidR="000952A9" w:rsidRDefault="000952A9" w:rsidP="00E30749">
      <w:pPr>
        <w:rPr>
          <w:color w:val="808080" w:themeColor="background1" w:themeShade="80"/>
        </w:rPr>
      </w:pPr>
      <w:r>
        <w:rPr>
          <w:color w:val="808080" w:themeColor="background1" w:themeShade="80"/>
        </w:rPr>
        <w:t xml:space="preserve">In </w:t>
      </w:r>
      <w:r w:rsidR="00AC2381">
        <w:rPr>
          <w:color w:val="808080" w:themeColor="background1" w:themeShade="80"/>
        </w:rPr>
        <w:t xml:space="preserve">determining </w:t>
      </w:r>
      <w:r>
        <w:rPr>
          <w:color w:val="808080" w:themeColor="background1" w:themeShade="80"/>
        </w:rPr>
        <w:t xml:space="preserve">what should be considered consulting the </w:t>
      </w:r>
      <w:r w:rsidR="00AC2381">
        <w:rPr>
          <w:color w:val="808080" w:themeColor="background1" w:themeShade="80"/>
        </w:rPr>
        <w:t>court with approval quoted J</w:t>
      </w:r>
      <w:r>
        <w:rPr>
          <w:color w:val="808080" w:themeColor="background1" w:themeShade="80"/>
        </w:rPr>
        <w:t xml:space="preserve">udgement by </w:t>
      </w:r>
      <w:r w:rsidR="000B7B53">
        <w:rPr>
          <w:color w:val="808080" w:themeColor="background1" w:themeShade="80"/>
        </w:rPr>
        <w:t>Rogers J</w:t>
      </w:r>
      <w:r>
        <w:rPr>
          <w:color w:val="808080" w:themeColor="background1" w:themeShade="80"/>
        </w:rPr>
        <w:t xml:space="preserve"> from </w:t>
      </w:r>
      <w:r w:rsidR="00AC2381">
        <w:rPr>
          <w:color w:val="808080" w:themeColor="background1" w:themeShade="80"/>
        </w:rPr>
        <w:t xml:space="preserve">various </w:t>
      </w:r>
      <w:r>
        <w:rPr>
          <w:color w:val="808080" w:themeColor="background1" w:themeShade="80"/>
        </w:rPr>
        <w:t xml:space="preserve">cases he considered in the matter Scalabrini Centre </w:t>
      </w:r>
      <w:r w:rsidR="00AE092C">
        <w:rPr>
          <w:color w:val="808080" w:themeColor="background1" w:themeShade="80"/>
        </w:rPr>
        <w:t>Cape Town</w:t>
      </w:r>
      <w:r>
        <w:rPr>
          <w:color w:val="808080" w:themeColor="background1" w:themeShade="80"/>
        </w:rPr>
        <w:t xml:space="preserve"> and others v Minister of Home Affairs, in which it was stated that</w:t>
      </w:r>
      <w:r w:rsidR="00AE092C">
        <w:rPr>
          <w:color w:val="808080" w:themeColor="background1" w:themeShade="80"/>
        </w:rPr>
        <w:t>:</w:t>
      </w:r>
    </w:p>
    <w:p w14:paraId="0F12B782" w14:textId="22C09DAD" w:rsidR="000952A9" w:rsidRPr="000952A9" w:rsidRDefault="00AE092C" w:rsidP="000952A9">
      <w:pPr>
        <w:pStyle w:val="ListParagraph"/>
        <w:numPr>
          <w:ilvl w:val="0"/>
          <w:numId w:val="55"/>
        </w:numPr>
      </w:pPr>
      <w:r>
        <w:rPr>
          <w:color w:val="808080" w:themeColor="background1" w:themeShade="80"/>
        </w:rPr>
        <w:t xml:space="preserve">at a substantive level </w:t>
      </w:r>
      <w:r w:rsidR="000952A9">
        <w:rPr>
          <w:color w:val="808080" w:themeColor="background1" w:themeShade="80"/>
        </w:rPr>
        <w:t>consulting entail</w:t>
      </w:r>
      <w:r>
        <w:rPr>
          <w:color w:val="808080" w:themeColor="background1" w:themeShade="80"/>
        </w:rPr>
        <w:t>s</w:t>
      </w:r>
      <w:r w:rsidR="000952A9">
        <w:rPr>
          <w:color w:val="808080" w:themeColor="background1" w:themeShade="80"/>
        </w:rPr>
        <w:t xml:space="preserve"> a genuine invitation to give advice and genuine receipt of that advice</w:t>
      </w:r>
      <w:r>
        <w:rPr>
          <w:color w:val="808080" w:themeColor="background1" w:themeShade="80"/>
        </w:rPr>
        <w:t>;</w:t>
      </w:r>
    </w:p>
    <w:p w14:paraId="53EAD6F4" w14:textId="5CFD51E1" w:rsidR="00FD1331" w:rsidRPr="00FD1331" w:rsidRDefault="000952A9" w:rsidP="000952A9">
      <w:pPr>
        <w:pStyle w:val="ListParagraph"/>
        <w:numPr>
          <w:ilvl w:val="0"/>
          <w:numId w:val="55"/>
        </w:numPr>
      </w:pPr>
      <w:r>
        <w:rPr>
          <w:color w:val="808080" w:themeColor="background1" w:themeShade="80"/>
        </w:rPr>
        <w:t>Consul</w:t>
      </w:r>
      <w:r w:rsidR="000B7B53">
        <w:rPr>
          <w:color w:val="808080" w:themeColor="background1" w:themeShade="80"/>
        </w:rPr>
        <w:t>ta</w:t>
      </w:r>
      <w:r>
        <w:rPr>
          <w:color w:val="808080" w:themeColor="background1" w:themeShade="80"/>
        </w:rPr>
        <w:t>tion</w:t>
      </w:r>
      <w:r w:rsidR="00AE092C">
        <w:rPr>
          <w:color w:val="808080" w:themeColor="background1" w:themeShade="80"/>
        </w:rPr>
        <w:t xml:space="preserve"> is </w:t>
      </w:r>
      <w:r>
        <w:rPr>
          <w:color w:val="808080" w:themeColor="background1" w:themeShade="80"/>
        </w:rPr>
        <w:t xml:space="preserve"> not to  be treated perfunctionality or as a mere formailty.This means that engagement after the decision maker has already reached his decision or once their mind </w:t>
      </w:r>
      <w:r w:rsidR="00FD1331">
        <w:rPr>
          <w:color w:val="808080" w:themeColor="background1" w:themeShade="80"/>
        </w:rPr>
        <w:t>has become unduly fixed is not compatible with a true consultation and</w:t>
      </w:r>
    </w:p>
    <w:p w14:paraId="207A8A1E" w14:textId="77777777" w:rsidR="00FD1331" w:rsidRPr="00FD1331" w:rsidRDefault="00FD1331" w:rsidP="000952A9">
      <w:pPr>
        <w:pStyle w:val="ListParagraph"/>
        <w:numPr>
          <w:ilvl w:val="0"/>
          <w:numId w:val="55"/>
        </w:numPr>
      </w:pPr>
      <w:r>
        <w:rPr>
          <w:color w:val="808080" w:themeColor="background1" w:themeShade="80"/>
        </w:rPr>
        <w:t>While at a procedural level consultation maybe conducted in any appropriate manner determined by the one making a decision the process must be one that enables consultation in the substantive sense to occur.</w:t>
      </w:r>
    </w:p>
    <w:p w14:paraId="7E820A03" w14:textId="7BFD0DFF" w:rsidR="00FD1331" w:rsidRDefault="00FD1331" w:rsidP="00FD1331">
      <w:pPr>
        <w:pStyle w:val="ListParagraph"/>
        <w:rPr>
          <w:color w:val="808080" w:themeColor="background1" w:themeShade="80"/>
        </w:rPr>
      </w:pPr>
      <w:r>
        <w:rPr>
          <w:color w:val="808080" w:themeColor="background1" w:themeShade="80"/>
        </w:rPr>
        <w:t>Based on the above analysis the court in Hlumisa  determined that the informing of creditors,shareholders of what was happening by way of SENS</w:t>
      </w:r>
      <w:r w:rsidR="00AE092C">
        <w:rPr>
          <w:color w:val="808080" w:themeColor="background1" w:themeShade="80"/>
        </w:rPr>
        <w:t>(Stock Exchange News Service)</w:t>
      </w:r>
      <w:r>
        <w:rPr>
          <w:color w:val="808080" w:themeColor="background1" w:themeShade="80"/>
        </w:rPr>
        <w:t xml:space="preserve"> announcements and in meetings with individual shareholders or a body of preferent creditors did not amount to consultation.</w:t>
      </w:r>
    </w:p>
    <w:p w14:paraId="3B09DEAA" w14:textId="77777777" w:rsidR="00FD1331" w:rsidRDefault="00FD1331" w:rsidP="00FD1331">
      <w:pPr>
        <w:pStyle w:val="ListParagraph"/>
        <w:rPr>
          <w:color w:val="808080" w:themeColor="background1" w:themeShade="80"/>
        </w:rPr>
      </w:pPr>
    </w:p>
    <w:p w14:paraId="67311852" w14:textId="58E5ACD9" w:rsidR="00737047" w:rsidRDefault="00FD1331" w:rsidP="00FD1331">
      <w:pPr>
        <w:pStyle w:val="ListParagraph"/>
      </w:pPr>
      <w:r>
        <w:rPr>
          <w:color w:val="808080" w:themeColor="background1" w:themeShade="80"/>
        </w:rPr>
        <w:t xml:space="preserve">Ms Zyl should engage properly with all affected persons to hear their views and to take them into account </w:t>
      </w:r>
      <w:r w:rsidR="000B7B53">
        <w:rPr>
          <w:color w:val="808080" w:themeColor="background1" w:themeShade="80"/>
        </w:rPr>
        <w:t>whilst</w:t>
      </w:r>
      <w:r>
        <w:rPr>
          <w:color w:val="808080" w:themeColor="background1" w:themeShade="80"/>
        </w:rPr>
        <w:t xml:space="preserve"> </w:t>
      </w:r>
      <w:r w:rsidR="000B7B53">
        <w:rPr>
          <w:color w:val="808080" w:themeColor="background1" w:themeShade="80"/>
        </w:rPr>
        <w:t>preparing a</w:t>
      </w:r>
      <w:r>
        <w:rPr>
          <w:color w:val="808080" w:themeColor="background1" w:themeShade="80"/>
        </w:rPr>
        <w:t xml:space="preserve"> business rescue plan.Lack of proper consultation before publishing and </w:t>
      </w:r>
      <w:r w:rsidR="00AE092C">
        <w:rPr>
          <w:color w:val="808080" w:themeColor="background1" w:themeShade="80"/>
        </w:rPr>
        <w:t xml:space="preserve">putting </w:t>
      </w:r>
      <w:r>
        <w:rPr>
          <w:color w:val="808080" w:themeColor="background1" w:themeShade="80"/>
        </w:rPr>
        <w:t xml:space="preserve">  a plan</w:t>
      </w:r>
      <w:r w:rsidR="00AE092C">
        <w:rPr>
          <w:color w:val="808080" w:themeColor="background1" w:themeShade="80"/>
        </w:rPr>
        <w:t xml:space="preserve"> to vote </w:t>
      </w:r>
      <w:r>
        <w:rPr>
          <w:color w:val="808080" w:themeColor="background1" w:themeShade="80"/>
        </w:rPr>
        <w:t xml:space="preserve"> could result in an affected party applying to court to interdict the voting process until proper consulation has taken place</w:t>
      </w:r>
      <w:r w:rsidR="00737047" w:rsidRPr="00FD1331">
        <w:rPr>
          <w:color w:val="808080" w:themeColor="background1" w:themeShade="80"/>
        </w:rPr>
        <w:t>]</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429AECA9" w14:textId="4038E74F" w:rsidR="00E63CFB" w:rsidRDefault="00737047" w:rsidP="00E30749">
      <w:pPr>
        <w:rPr>
          <w:color w:val="808080" w:themeColor="background1" w:themeShade="80"/>
        </w:rPr>
      </w:pPr>
      <w:r w:rsidRPr="008C654D">
        <w:rPr>
          <w:color w:val="808080" w:themeColor="background1" w:themeShade="80"/>
        </w:rPr>
        <w:t>[</w:t>
      </w:r>
      <w:r w:rsidR="00E63CFB">
        <w:rPr>
          <w:color w:val="808080" w:themeColor="background1" w:themeShade="80"/>
        </w:rPr>
        <w:t xml:space="preserve">In terms of Section 143 of the </w:t>
      </w:r>
      <w:r w:rsidR="00602556">
        <w:rPr>
          <w:color w:val="808080" w:themeColor="background1" w:themeShade="80"/>
        </w:rPr>
        <w:t>C</w:t>
      </w:r>
      <w:r w:rsidR="00E63CFB">
        <w:rPr>
          <w:color w:val="808080" w:themeColor="background1" w:themeShade="80"/>
        </w:rPr>
        <w:t>ompanies</w:t>
      </w:r>
      <w:r w:rsidR="00602556">
        <w:rPr>
          <w:color w:val="808080" w:themeColor="background1" w:themeShade="80"/>
        </w:rPr>
        <w:t xml:space="preserve"> A</w:t>
      </w:r>
      <w:r w:rsidR="00E63CFB">
        <w:rPr>
          <w:color w:val="808080" w:themeColor="background1" w:themeShade="80"/>
        </w:rPr>
        <w:t xml:space="preserve">ct Ms Sarah Van Zyl </w:t>
      </w:r>
      <w:r w:rsidR="00E63CFB" w:rsidRPr="00E63CFB">
        <w:rPr>
          <w:color w:val="808080" w:themeColor="background1" w:themeShade="80"/>
        </w:rPr>
        <w:t>could propose an agreement with Khusela providing for further remuneration in addition to what is permitted by the government-regulated tariff</w:t>
      </w:r>
      <w:r w:rsidR="00E63CFB">
        <w:rPr>
          <w:color w:val="808080" w:themeColor="background1" w:themeShade="80"/>
        </w:rPr>
        <w:t>.</w:t>
      </w:r>
    </w:p>
    <w:p w14:paraId="4F474BE8" w14:textId="77777777" w:rsidR="00061406" w:rsidRDefault="00E63CFB" w:rsidP="00E30749">
      <w:pPr>
        <w:rPr>
          <w:color w:val="808080" w:themeColor="background1" w:themeShade="80"/>
        </w:rPr>
      </w:pPr>
      <w:r>
        <w:rPr>
          <w:color w:val="808080" w:themeColor="background1" w:themeShade="80"/>
        </w:rPr>
        <w:t>In terms section 143 Ms Sarah should have a meeting where she can propose a</w:t>
      </w:r>
      <w:r w:rsidR="00061406">
        <w:rPr>
          <w:color w:val="808080" w:themeColor="background1" w:themeShade="80"/>
        </w:rPr>
        <w:t xml:space="preserve"> renumeration</w:t>
      </w:r>
      <w:r>
        <w:rPr>
          <w:color w:val="808080" w:themeColor="background1" w:themeShade="80"/>
        </w:rPr>
        <w:t xml:space="preserve"> agreement with Khusela for </w:t>
      </w:r>
      <w:r w:rsidR="00061406">
        <w:rPr>
          <w:color w:val="808080" w:themeColor="background1" w:themeShade="80"/>
        </w:rPr>
        <w:t xml:space="preserve">additional </w:t>
      </w:r>
      <w:r>
        <w:rPr>
          <w:color w:val="808080" w:themeColor="background1" w:themeShade="80"/>
        </w:rPr>
        <w:t>renumeration</w:t>
      </w:r>
      <w:r w:rsidR="00061406">
        <w:rPr>
          <w:color w:val="808080" w:themeColor="background1" w:themeShade="80"/>
        </w:rPr>
        <w:t>.</w:t>
      </w:r>
      <w:r>
        <w:rPr>
          <w:color w:val="808080" w:themeColor="background1" w:themeShade="80"/>
        </w:rPr>
        <w:t xml:space="preserve"> </w:t>
      </w:r>
    </w:p>
    <w:p w14:paraId="28B50993" w14:textId="57D0FBB9" w:rsidR="00D41C9F" w:rsidRPr="008C654D" w:rsidRDefault="00E63CFB" w:rsidP="00E30749">
      <w:pPr>
        <w:rPr>
          <w:color w:val="808080" w:themeColor="background1" w:themeShade="80"/>
        </w:rPr>
      </w:pPr>
      <w:r>
        <w:rPr>
          <w:color w:val="808080" w:themeColor="background1" w:themeShade="80"/>
        </w:rPr>
        <w:t xml:space="preserve">The renumeration will be approved if majority of the creditors vote in </w:t>
      </w:r>
      <w:r w:rsidR="00061406">
        <w:rPr>
          <w:color w:val="808080" w:themeColor="background1" w:themeShade="80"/>
        </w:rPr>
        <w:t>favor</w:t>
      </w:r>
      <w:r>
        <w:rPr>
          <w:color w:val="808080" w:themeColor="background1" w:themeShade="80"/>
        </w:rPr>
        <w:t xml:space="preserve"> of the renumeration agreement and also </w:t>
      </w:r>
      <w:r w:rsidR="00602556">
        <w:rPr>
          <w:color w:val="808080" w:themeColor="background1" w:themeShade="80"/>
        </w:rPr>
        <w:t>approval in terms of a</w:t>
      </w:r>
      <w:r>
        <w:rPr>
          <w:color w:val="808080" w:themeColor="background1" w:themeShade="80"/>
        </w:rPr>
        <w:t xml:space="preserve"> </w:t>
      </w:r>
      <w:proofErr w:type="gramStart"/>
      <w:r>
        <w:rPr>
          <w:color w:val="808080" w:themeColor="background1" w:themeShade="80"/>
        </w:rPr>
        <w:t xml:space="preserve">majority </w:t>
      </w:r>
      <w:r w:rsidR="00061406">
        <w:rPr>
          <w:color w:val="808080" w:themeColor="background1" w:themeShade="80"/>
        </w:rPr>
        <w:t xml:space="preserve"> vote</w:t>
      </w:r>
      <w:proofErr w:type="gramEnd"/>
      <w:r w:rsidR="00061406">
        <w:rPr>
          <w:color w:val="808080" w:themeColor="background1" w:themeShade="80"/>
        </w:rPr>
        <w:t xml:space="preserve"> </w:t>
      </w:r>
      <w:r>
        <w:rPr>
          <w:color w:val="808080" w:themeColor="background1" w:themeShade="80"/>
        </w:rPr>
        <w:t xml:space="preserve">of </w:t>
      </w:r>
      <w:r w:rsidR="00061406">
        <w:rPr>
          <w:color w:val="808080" w:themeColor="background1" w:themeShade="80"/>
        </w:rPr>
        <w:t>the shareholders of the company  that  have rights to shares that would be entitle them to a portion of the residual value on winding up</w:t>
      </w:r>
      <w:r w:rsidR="00737047" w:rsidRPr="008C654D">
        <w:rPr>
          <w:color w:val="808080" w:themeColor="background1" w:themeShade="80"/>
        </w:rPr>
        <w: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0144189" w14:textId="1DFEA03C" w:rsidR="007E0250" w:rsidRDefault="006E46CC" w:rsidP="00E30749">
      <w:pPr>
        <w:rPr>
          <w:color w:val="808080" w:themeColor="background1" w:themeShade="80"/>
        </w:rPr>
      </w:pPr>
      <w:r w:rsidRPr="003C5D82">
        <w:rPr>
          <w:color w:val="808080" w:themeColor="background1" w:themeShade="80"/>
        </w:rPr>
        <w:t>[</w:t>
      </w:r>
      <w:r w:rsidR="00602556">
        <w:rPr>
          <w:color w:val="808080" w:themeColor="background1" w:themeShade="80"/>
        </w:rPr>
        <w:t>Section 143</w:t>
      </w:r>
      <w:r w:rsidR="007E0250">
        <w:rPr>
          <w:color w:val="808080" w:themeColor="background1" w:themeShade="80"/>
        </w:rPr>
        <w:t xml:space="preserve"> states that the business rescue practi</w:t>
      </w:r>
      <w:r w:rsidR="00C25D02">
        <w:rPr>
          <w:color w:val="808080" w:themeColor="background1" w:themeShade="80"/>
        </w:rPr>
        <w:t>ti</w:t>
      </w:r>
      <w:r w:rsidR="007E0250">
        <w:rPr>
          <w:color w:val="808080" w:themeColor="background1" w:themeShade="80"/>
        </w:rPr>
        <w:t xml:space="preserve">oner is </w:t>
      </w:r>
      <w:proofErr w:type="gramStart"/>
      <w:r w:rsidR="007E0250">
        <w:rPr>
          <w:color w:val="808080" w:themeColor="background1" w:themeShade="80"/>
        </w:rPr>
        <w:t>entitle</w:t>
      </w:r>
      <w:r w:rsidR="00C25D02">
        <w:rPr>
          <w:color w:val="808080" w:themeColor="background1" w:themeShade="80"/>
        </w:rPr>
        <w:t>d</w:t>
      </w:r>
      <w:r w:rsidR="007E0250">
        <w:rPr>
          <w:color w:val="808080" w:themeColor="background1" w:themeShade="80"/>
        </w:rPr>
        <w:t xml:space="preserve">  to</w:t>
      </w:r>
      <w:proofErr w:type="gramEnd"/>
      <w:r w:rsidR="007E0250">
        <w:rPr>
          <w:color w:val="808080" w:themeColor="background1" w:themeShade="80"/>
        </w:rPr>
        <w:t xml:space="preserve"> charge an amount of renumeration based on the </w:t>
      </w:r>
      <w:r w:rsidR="00C25D02">
        <w:rPr>
          <w:color w:val="808080" w:themeColor="background1" w:themeShade="80"/>
        </w:rPr>
        <w:t>tariffs, the</w:t>
      </w:r>
      <w:r w:rsidR="007E0250">
        <w:rPr>
          <w:color w:val="808080" w:themeColor="background1" w:themeShade="80"/>
        </w:rPr>
        <w:t xml:space="preserve"> tariffs are found in the regulation.</w:t>
      </w:r>
    </w:p>
    <w:p w14:paraId="5B61FAC3" w14:textId="29A45B1D" w:rsidR="007E0250" w:rsidRDefault="00C25D02" w:rsidP="00E30749">
      <w:pPr>
        <w:rPr>
          <w:color w:val="808080" w:themeColor="background1" w:themeShade="80"/>
        </w:rPr>
      </w:pPr>
      <w:r>
        <w:rPr>
          <w:color w:val="808080" w:themeColor="background1" w:themeShade="80"/>
        </w:rPr>
        <w:t xml:space="preserve">Regulation </w:t>
      </w:r>
      <w:r w:rsidR="00602556">
        <w:rPr>
          <w:color w:val="808080" w:themeColor="background1" w:themeShade="80"/>
        </w:rPr>
        <w:t>128 outlines</w:t>
      </w:r>
      <w:r w:rsidR="007E0250">
        <w:rPr>
          <w:color w:val="808080" w:themeColor="background1" w:themeShade="80"/>
        </w:rPr>
        <w:t xml:space="preserve"> the </w:t>
      </w:r>
      <w:r>
        <w:rPr>
          <w:color w:val="808080" w:themeColor="background1" w:themeShade="80"/>
        </w:rPr>
        <w:t>remuneration</w:t>
      </w:r>
      <w:r w:rsidR="007E0250">
        <w:rPr>
          <w:color w:val="808080" w:themeColor="background1" w:themeShade="80"/>
        </w:rPr>
        <w:t xml:space="preserve"> that </w:t>
      </w:r>
      <w:proofErr w:type="gramStart"/>
      <w:r w:rsidR="007E0250">
        <w:rPr>
          <w:color w:val="808080" w:themeColor="background1" w:themeShade="80"/>
        </w:rPr>
        <w:t>maybe</w:t>
      </w:r>
      <w:proofErr w:type="gramEnd"/>
      <w:r w:rsidR="007E0250">
        <w:rPr>
          <w:color w:val="808080" w:themeColor="background1" w:themeShade="80"/>
        </w:rPr>
        <w:t xml:space="preserve"> charged per hour with a maximum amount per day based on the size of the company.</w:t>
      </w:r>
    </w:p>
    <w:p w14:paraId="7BC29AF5" w14:textId="7ACC44A3" w:rsidR="007E0250" w:rsidRDefault="007E0250" w:rsidP="00E30749">
      <w:pPr>
        <w:rPr>
          <w:color w:val="808080" w:themeColor="background1" w:themeShade="80"/>
        </w:rPr>
      </w:pPr>
      <w:r>
        <w:rPr>
          <w:color w:val="808080" w:themeColor="background1" w:themeShade="80"/>
        </w:rPr>
        <w:t xml:space="preserve">The </w:t>
      </w:r>
      <w:r w:rsidR="00C25D02">
        <w:rPr>
          <w:color w:val="808080" w:themeColor="background1" w:themeShade="80"/>
        </w:rPr>
        <w:t>size</w:t>
      </w:r>
      <w:r>
        <w:rPr>
          <w:color w:val="808080" w:themeColor="background1" w:themeShade="80"/>
        </w:rPr>
        <w:t xml:space="preserve"> of </w:t>
      </w:r>
      <w:r w:rsidR="00602556">
        <w:rPr>
          <w:color w:val="808080" w:themeColor="background1" w:themeShade="80"/>
        </w:rPr>
        <w:t>the company</w:t>
      </w:r>
      <w:r>
        <w:rPr>
          <w:color w:val="808080" w:themeColor="background1" w:themeShade="80"/>
        </w:rPr>
        <w:t xml:space="preserve"> is </w:t>
      </w:r>
      <w:r w:rsidR="00C25D02">
        <w:rPr>
          <w:color w:val="808080" w:themeColor="background1" w:themeShade="80"/>
        </w:rPr>
        <w:t>determined</w:t>
      </w:r>
      <w:r>
        <w:rPr>
          <w:color w:val="808080" w:themeColor="background1" w:themeShade="80"/>
        </w:rPr>
        <w:t xml:space="preserve"> in terms of regulation 127(2)</w:t>
      </w:r>
      <w:r w:rsidR="00C25D02">
        <w:rPr>
          <w:color w:val="808080" w:themeColor="background1" w:themeShade="80"/>
        </w:rPr>
        <w:t>(b)</w:t>
      </w:r>
      <w:r>
        <w:rPr>
          <w:color w:val="808080" w:themeColor="background1" w:themeShade="80"/>
        </w:rPr>
        <w:t xml:space="preserve"> read with regulation 26.in terms of </w:t>
      </w:r>
      <w:r w:rsidR="00C25D02">
        <w:rPr>
          <w:color w:val="808080" w:themeColor="background1" w:themeShade="80"/>
        </w:rPr>
        <w:t>those</w:t>
      </w:r>
      <w:r>
        <w:rPr>
          <w:color w:val="808080" w:themeColor="background1" w:themeShade="80"/>
        </w:rPr>
        <w:t xml:space="preserve"> regulation</w:t>
      </w:r>
      <w:r w:rsidR="00C25D02">
        <w:rPr>
          <w:color w:val="808080" w:themeColor="background1" w:themeShade="80"/>
        </w:rPr>
        <w:t>s</w:t>
      </w:r>
      <w:r>
        <w:rPr>
          <w:color w:val="808080" w:themeColor="background1" w:themeShade="80"/>
        </w:rPr>
        <w:t xml:space="preserve"> companies are categorized based on the public interest score which takes into account the number of </w:t>
      </w:r>
      <w:r w:rsidR="00602556">
        <w:rPr>
          <w:color w:val="808080" w:themeColor="background1" w:themeShade="80"/>
        </w:rPr>
        <w:t>employees (</w:t>
      </w:r>
      <w:r>
        <w:rPr>
          <w:color w:val="808080" w:themeColor="background1" w:themeShade="80"/>
        </w:rPr>
        <w:t>1 point per employee</w:t>
      </w:r>
      <w:proofErr w:type="gramStart"/>
      <w:r>
        <w:rPr>
          <w:color w:val="808080" w:themeColor="background1" w:themeShade="80"/>
        </w:rPr>
        <w:t>),also</w:t>
      </w:r>
      <w:proofErr w:type="gramEnd"/>
      <w:r>
        <w:rPr>
          <w:color w:val="808080" w:themeColor="background1" w:themeShade="80"/>
        </w:rPr>
        <w:t xml:space="preserve"> 1 point for 1 million in third part </w:t>
      </w:r>
      <w:r w:rsidR="00C25D02">
        <w:rPr>
          <w:color w:val="808080" w:themeColor="background1" w:themeShade="80"/>
        </w:rPr>
        <w:t>liability, it</w:t>
      </w:r>
      <w:r>
        <w:rPr>
          <w:color w:val="808080" w:themeColor="background1" w:themeShade="80"/>
        </w:rPr>
        <w:t xml:space="preserve"> also considers </w:t>
      </w:r>
      <w:r w:rsidR="00C25D02">
        <w:rPr>
          <w:color w:val="808080" w:themeColor="background1" w:themeShade="80"/>
        </w:rPr>
        <w:t>turnover. If</w:t>
      </w:r>
      <w:r>
        <w:rPr>
          <w:color w:val="808080" w:themeColor="background1" w:themeShade="80"/>
        </w:rPr>
        <w:t xml:space="preserve"> the score is 500 or more it is considered </w:t>
      </w:r>
      <w:r w:rsidR="00C25D02">
        <w:rPr>
          <w:color w:val="808080" w:themeColor="background1" w:themeShade="80"/>
        </w:rPr>
        <w:t xml:space="preserve">as a large </w:t>
      </w:r>
      <w:r w:rsidR="00602556">
        <w:rPr>
          <w:color w:val="808080" w:themeColor="background1" w:themeShade="80"/>
        </w:rPr>
        <w:t>company,</w:t>
      </w:r>
      <w:r w:rsidR="00C25D02">
        <w:rPr>
          <w:color w:val="808080" w:themeColor="background1" w:themeShade="80"/>
        </w:rPr>
        <w:t xml:space="preserve"> if</w:t>
      </w:r>
      <w:r>
        <w:rPr>
          <w:color w:val="808080" w:themeColor="background1" w:themeShade="80"/>
        </w:rPr>
        <w:t xml:space="preserve"> </w:t>
      </w:r>
      <w:r w:rsidR="00C25D02">
        <w:rPr>
          <w:color w:val="808080" w:themeColor="background1" w:themeShade="80"/>
        </w:rPr>
        <w:t xml:space="preserve">the score </w:t>
      </w:r>
      <w:r>
        <w:rPr>
          <w:color w:val="808080" w:themeColor="background1" w:themeShade="80"/>
        </w:rPr>
        <w:t xml:space="preserve">is 100-500 it is considered </w:t>
      </w:r>
      <w:r w:rsidR="00C25D02">
        <w:rPr>
          <w:color w:val="808080" w:themeColor="background1" w:themeShade="80"/>
        </w:rPr>
        <w:t>medium, less</w:t>
      </w:r>
      <w:r>
        <w:rPr>
          <w:color w:val="808080" w:themeColor="background1" w:themeShade="80"/>
        </w:rPr>
        <w:t xml:space="preserve"> than 100</w:t>
      </w:r>
      <w:r w:rsidR="00C25D02">
        <w:rPr>
          <w:color w:val="808080" w:themeColor="background1" w:themeShade="80"/>
        </w:rPr>
        <w:t xml:space="preserve"> points it is considered</w:t>
      </w:r>
      <w:r>
        <w:rPr>
          <w:color w:val="808080" w:themeColor="background1" w:themeShade="80"/>
        </w:rPr>
        <w:t xml:space="preserve"> small.</w:t>
      </w:r>
    </w:p>
    <w:p w14:paraId="6430A5B0" w14:textId="57B52D92" w:rsidR="007E0250" w:rsidRDefault="007E0250" w:rsidP="00E30749">
      <w:pPr>
        <w:rPr>
          <w:color w:val="808080" w:themeColor="background1" w:themeShade="80"/>
        </w:rPr>
      </w:pPr>
      <w:r>
        <w:rPr>
          <w:color w:val="808080" w:themeColor="background1" w:themeShade="80"/>
        </w:rPr>
        <w:t>Khusela has approximately 2000 employees thereby already at 2000 points.</w:t>
      </w:r>
    </w:p>
    <w:p w14:paraId="5E2ADB52" w14:textId="77777777" w:rsidR="00C25D02" w:rsidRDefault="008C3DF4" w:rsidP="00E30749">
      <w:pPr>
        <w:rPr>
          <w:color w:val="808080" w:themeColor="background1" w:themeShade="80"/>
        </w:rPr>
      </w:pPr>
      <w:r>
        <w:rPr>
          <w:color w:val="808080" w:themeColor="background1" w:themeShade="80"/>
        </w:rPr>
        <w:t>Khusela is therefore considered a large company in regulation 127(2</w:t>
      </w:r>
      <w:r w:rsidR="00C25D02">
        <w:rPr>
          <w:color w:val="808080" w:themeColor="background1" w:themeShade="80"/>
        </w:rPr>
        <w:t xml:space="preserve">). </w:t>
      </w:r>
    </w:p>
    <w:p w14:paraId="04868B94" w14:textId="5896C378" w:rsidR="008C3DF4" w:rsidRDefault="00C25D02" w:rsidP="00E30749">
      <w:pPr>
        <w:rPr>
          <w:color w:val="808080" w:themeColor="background1" w:themeShade="80"/>
        </w:rPr>
      </w:pPr>
      <w:r>
        <w:rPr>
          <w:color w:val="808080" w:themeColor="background1" w:themeShade="80"/>
        </w:rPr>
        <w:t>Regulation</w:t>
      </w:r>
      <w:r w:rsidR="008C3DF4">
        <w:rPr>
          <w:color w:val="808080" w:themeColor="background1" w:themeShade="80"/>
        </w:rPr>
        <w:t xml:space="preserve"> 128(1</w:t>
      </w:r>
      <w:r w:rsidR="00602556">
        <w:rPr>
          <w:color w:val="808080" w:themeColor="background1" w:themeShade="80"/>
        </w:rPr>
        <w:t>)c states</w:t>
      </w:r>
      <w:r>
        <w:rPr>
          <w:color w:val="808080" w:themeColor="background1" w:themeShade="80"/>
        </w:rPr>
        <w:t xml:space="preserve"> </w:t>
      </w:r>
      <w:r w:rsidR="008C3DF4">
        <w:rPr>
          <w:color w:val="808080" w:themeColor="background1" w:themeShade="80"/>
        </w:rPr>
        <w:t xml:space="preserve">tariff for </w:t>
      </w:r>
      <w:r>
        <w:rPr>
          <w:color w:val="808080" w:themeColor="background1" w:themeShade="80"/>
        </w:rPr>
        <w:t>business rescue practitioner of a large company</w:t>
      </w:r>
      <w:r w:rsidR="008C3DF4">
        <w:rPr>
          <w:color w:val="808080" w:themeColor="background1" w:themeShade="80"/>
        </w:rPr>
        <w:t xml:space="preserve"> will be </w:t>
      </w:r>
      <w:r w:rsidR="00602556">
        <w:rPr>
          <w:color w:val="808080" w:themeColor="background1" w:themeShade="80"/>
        </w:rPr>
        <w:t>R</w:t>
      </w:r>
      <w:r w:rsidR="008C3DF4">
        <w:rPr>
          <w:color w:val="808080" w:themeColor="background1" w:themeShade="80"/>
        </w:rPr>
        <w:t xml:space="preserve">2000 per hour to a </w:t>
      </w:r>
      <w:r w:rsidR="00602556">
        <w:rPr>
          <w:color w:val="808080" w:themeColor="background1" w:themeShade="80"/>
        </w:rPr>
        <w:t>maximum of</w:t>
      </w:r>
      <w:r w:rsidR="008C3DF4">
        <w:rPr>
          <w:color w:val="808080" w:themeColor="background1" w:themeShade="80"/>
        </w:rPr>
        <w:t xml:space="preserve"> </w:t>
      </w:r>
      <w:r>
        <w:rPr>
          <w:color w:val="808080" w:themeColor="background1" w:themeShade="80"/>
        </w:rPr>
        <w:t>R</w:t>
      </w:r>
      <w:r w:rsidR="008C3DF4">
        <w:rPr>
          <w:color w:val="808080" w:themeColor="background1" w:themeShade="80"/>
        </w:rPr>
        <w:t>25000</w:t>
      </w:r>
      <w:r>
        <w:rPr>
          <w:color w:val="808080" w:themeColor="background1" w:themeShade="80"/>
        </w:rPr>
        <w:t xml:space="preserve"> per day</w:t>
      </w:r>
      <w:r w:rsidR="008C3DF4">
        <w:rPr>
          <w:color w:val="808080" w:themeColor="background1" w:themeShade="80"/>
        </w:rPr>
        <w:t xml:space="preserve"> inc</w:t>
      </w:r>
      <w:r>
        <w:rPr>
          <w:color w:val="808080" w:themeColor="background1" w:themeShade="80"/>
        </w:rPr>
        <w:t>luding</w:t>
      </w:r>
      <w:r w:rsidR="008C3DF4">
        <w:rPr>
          <w:color w:val="808080" w:themeColor="background1" w:themeShade="80"/>
        </w:rPr>
        <w:t xml:space="preserve"> vat in the case of a large co</w:t>
      </w:r>
      <w:r>
        <w:rPr>
          <w:color w:val="808080" w:themeColor="background1" w:themeShade="80"/>
        </w:rPr>
        <w:t>mpany.</w:t>
      </w:r>
    </w:p>
    <w:p w14:paraId="1310246E" w14:textId="367549C3" w:rsidR="006E46CC" w:rsidRDefault="00C25D02" w:rsidP="00E30749">
      <w:pPr>
        <w:rPr>
          <w:color w:val="808080" w:themeColor="background1" w:themeShade="80"/>
        </w:rPr>
      </w:pPr>
      <w:r>
        <w:rPr>
          <w:color w:val="808080" w:themeColor="background1" w:themeShade="80"/>
        </w:rPr>
        <w:t xml:space="preserve">Ms Sarah can charge 2000 per hour to a maximum of </w:t>
      </w:r>
      <w:r w:rsidR="00602556">
        <w:rPr>
          <w:color w:val="808080" w:themeColor="background1" w:themeShade="80"/>
        </w:rPr>
        <w:t>R</w:t>
      </w:r>
      <w:r>
        <w:rPr>
          <w:color w:val="808080" w:themeColor="background1" w:themeShade="80"/>
        </w:rPr>
        <w:t xml:space="preserve">25 000 per </w:t>
      </w:r>
      <w:r w:rsidR="00602556">
        <w:rPr>
          <w:color w:val="808080" w:themeColor="background1" w:themeShade="80"/>
        </w:rPr>
        <w:t>day</w:t>
      </w:r>
      <w:proofErr w:type="gramStart"/>
      <w:r w:rsidR="00602556">
        <w:rPr>
          <w:color w:val="808080" w:themeColor="background1" w:themeShade="80"/>
        </w:rPr>
        <w:t>.</w:t>
      </w:r>
      <w:r w:rsidR="007E0250">
        <w:rPr>
          <w:color w:val="808080" w:themeColor="background1" w:themeShade="80"/>
        </w:rPr>
        <w:t xml:space="preserve"> </w:t>
      </w:r>
      <w:r w:rsidR="006E46CC" w:rsidRPr="003C5D82">
        <w:rPr>
          <w:color w:val="808080" w:themeColor="background1" w:themeShade="80"/>
        </w:rPr>
        <w:t>]</w:t>
      </w:r>
      <w:proofErr w:type="gramEnd"/>
      <w:r w:rsidR="007E0250">
        <w:rPr>
          <w:color w:val="808080" w:themeColor="background1" w:themeShade="80"/>
        </w:rPr>
        <w:t xml:space="preserve"> </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lastRenderedPageBreak/>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571450FE" w14:textId="064CF66D" w:rsidR="001A7C1C" w:rsidRDefault="006E46CC" w:rsidP="00E30749">
      <w:pPr>
        <w:rPr>
          <w:color w:val="808080" w:themeColor="background1" w:themeShade="80"/>
        </w:rPr>
      </w:pPr>
      <w:r w:rsidRPr="008C654D">
        <w:rPr>
          <w:color w:val="808080" w:themeColor="background1" w:themeShade="80"/>
        </w:rPr>
        <w:t>[</w:t>
      </w:r>
      <w:r w:rsidR="001A7C1C">
        <w:rPr>
          <w:color w:val="808080" w:themeColor="background1" w:themeShade="80"/>
        </w:rPr>
        <w:t>In terms of section 141(1)</w:t>
      </w:r>
      <w:r w:rsidR="00602556">
        <w:rPr>
          <w:color w:val="808080" w:themeColor="background1" w:themeShade="80"/>
        </w:rPr>
        <w:t xml:space="preserve"> of the Companies Act,</w:t>
      </w:r>
      <w:r w:rsidR="001A7C1C">
        <w:rPr>
          <w:color w:val="808080" w:themeColor="background1" w:themeShade="80"/>
        </w:rPr>
        <w:t xml:space="preserve"> As soon as </w:t>
      </w:r>
      <w:r w:rsidR="00602556">
        <w:rPr>
          <w:color w:val="808080" w:themeColor="background1" w:themeShade="80"/>
        </w:rPr>
        <w:t>practicable</w:t>
      </w:r>
      <w:r w:rsidR="001A7C1C">
        <w:rPr>
          <w:color w:val="808080" w:themeColor="background1" w:themeShade="80"/>
        </w:rPr>
        <w:t xml:space="preserve"> after a practitioner is appointed </w:t>
      </w:r>
      <w:r w:rsidR="00602556">
        <w:rPr>
          <w:color w:val="808080" w:themeColor="background1" w:themeShade="80"/>
        </w:rPr>
        <w:t>they must</w:t>
      </w:r>
      <w:r w:rsidR="001A7C1C">
        <w:rPr>
          <w:color w:val="808080" w:themeColor="background1" w:themeShade="80"/>
        </w:rPr>
        <w:t xml:space="preserve"> investigate the company affairs,</w:t>
      </w:r>
      <w:r w:rsidR="00602556">
        <w:rPr>
          <w:color w:val="808080" w:themeColor="background1" w:themeShade="80"/>
        </w:rPr>
        <w:t xml:space="preserve"> </w:t>
      </w:r>
      <w:proofErr w:type="gramStart"/>
      <w:r w:rsidR="001A7C1C">
        <w:rPr>
          <w:color w:val="808080" w:themeColor="background1" w:themeShade="80"/>
        </w:rPr>
        <w:t>business</w:t>
      </w:r>
      <w:r w:rsidR="00602556">
        <w:rPr>
          <w:color w:val="808080" w:themeColor="background1" w:themeShade="80"/>
        </w:rPr>
        <w:t xml:space="preserve"> </w:t>
      </w:r>
      <w:r w:rsidR="001A7C1C">
        <w:rPr>
          <w:color w:val="808080" w:themeColor="background1" w:themeShade="80"/>
        </w:rPr>
        <w:t>,property</w:t>
      </w:r>
      <w:proofErr w:type="gramEnd"/>
      <w:r w:rsidR="001A7C1C">
        <w:rPr>
          <w:color w:val="808080" w:themeColor="background1" w:themeShade="80"/>
        </w:rPr>
        <w:t xml:space="preserve"> and financial situation and after having done so consider whether there is a reasonable </w:t>
      </w:r>
      <w:r w:rsidR="00602556">
        <w:rPr>
          <w:color w:val="808080" w:themeColor="background1" w:themeShade="80"/>
        </w:rPr>
        <w:t>prospect</w:t>
      </w:r>
      <w:r w:rsidR="001A7C1C">
        <w:rPr>
          <w:color w:val="808080" w:themeColor="background1" w:themeShade="80"/>
        </w:rPr>
        <w:t xml:space="preserve"> of the company being rescued.</w:t>
      </w:r>
    </w:p>
    <w:p w14:paraId="210F2EE4" w14:textId="77777777" w:rsidR="00602556" w:rsidRDefault="001A7C1C" w:rsidP="00E30749">
      <w:pPr>
        <w:rPr>
          <w:color w:val="808080" w:themeColor="background1" w:themeShade="80"/>
        </w:rPr>
      </w:pPr>
      <w:r>
        <w:rPr>
          <w:color w:val="808080" w:themeColor="background1" w:themeShade="80"/>
        </w:rPr>
        <w:t>At a first meeting of creditors as determined in section 147(1) the practitioner convenes said meeting and preside</w:t>
      </w:r>
      <w:r w:rsidR="00602556">
        <w:rPr>
          <w:color w:val="808080" w:themeColor="background1" w:themeShade="80"/>
        </w:rPr>
        <w:t>s</w:t>
      </w:r>
      <w:r>
        <w:rPr>
          <w:color w:val="808080" w:themeColor="background1" w:themeShade="80"/>
        </w:rPr>
        <w:t xml:space="preserve"> at this </w:t>
      </w:r>
      <w:r w:rsidR="00602556">
        <w:rPr>
          <w:color w:val="808080" w:themeColor="background1" w:themeShade="80"/>
        </w:rPr>
        <w:t>meeting.</w:t>
      </w:r>
    </w:p>
    <w:p w14:paraId="29467E34" w14:textId="53C6FFF0" w:rsidR="001A7C1C" w:rsidRDefault="00602556" w:rsidP="00E30749">
      <w:pPr>
        <w:rPr>
          <w:color w:val="808080" w:themeColor="background1" w:themeShade="80"/>
        </w:rPr>
      </w:pPr>
      <w:r>
        <w:rPr>
          <w:color w:val="808080" w:themeColor="background1" w:themeShade="80"/>
        </w:rPr>
        <w:t xml:space="preserve"> At</w:t>
      </w:r>
      <w:r w:rsidR="001A7C1C">
        <w:rPr>
          <w:color w:val="808080" w:themeColor="background1" w:themeShade="80"/>
        </w:rPr>
        <w:t xml:space="preserve"> this meeting </w:t>
      </w:r>
      <w:r>
        <w:rPr>
          <w:color w:val="808080" w:themeColor="background1" w:themeShade="80"/>
        </w:rPr>
        <w:t>business rescue practitioner must</w:t>
      </w:r>
      <w:r w:rsidR="001A7C1C">
        <w:rPr>
          <w:color w:val="808080" w:themeColor="background1" w:themeShade="80"/>
        </w:rPr>
        <w:t xml:space="preserve"> inform the creditors whether the practitioner believes there is a </w:t>
      </w:r>
      <w:r>
        <w:rPr>
          <w:color w:val="808080" w:themeColor="background1" w:themeShade="80"/>
        </w:rPr>
        <w:t>reasonable</w:t>
      </w:r>
      <w:r w:rsidR="001A7C1C">
        <w:rPr>
          <w:color w:val="808080" w:themeColor="background1" w:themeShade="80"/>
        </w:rPr>
        <w:t xml:space="preserve"> prospect of rescuing the company and may also </w:t>
      </w:r>
      <w:r>
        <w:rPr>
          <w:color w:val="808080" w:themeColor="background1" w:themeShade="80"/>
        </w:rPr>
        <w:t>receive</w:t>
      </w:r>
      <w:r w:rsidR="001A7C1C">
        <w:rPr>
          <w:color w:val="808080" w:themeColor="background1" w:themeShade="80"/>
        </w:rPr>
        <w:t xml:space="preserve"> proof of claims at this meeting.</w:t>
      </w:r>
    </w:p>
    <w:p w14:paraId="0C7E8C1B" w14:textId="4BAA48C0" w:rsidR="001A7C1C" w:rsidRDefault="001A7C1C" w:rsidP="00E30749">
      <w:pPr>
        <w:rPr>
          <w:color w:val="808080" w:themeColor="background1" w:themeShade="80"/>
        </w:rPr>
      </w:pPr>
      <w:r>
        <w:rPr>
          <w:color w:val="808080" w:themeColor="background1" w:themeShade="80"/>
        </w:rPr>
        <w:t xml:space="preserve">In terms of section 141 as soon as Ms Sarah accepted </w:t>
      </w:r>
      <w:r w:rsidR="00602556">
        <w:rPr>
          <w:color w:val="808080" w:themeColor="background1" w:themeShade="80"/>
        </w:rPr>
        <w:t>the appointment</w:t>
      </w:r>
      <w:r>
        <w:rPr>
          <w:color w:val="808080" w:themeColor="background1" w:themeShade="80"/>
        </w:rPr>
        <w:t xml:space="preserve"> as </w:t>
      </w:r>
      <w:r w:rsidR="00602556">
        <w:rPr>
          <w:color w:val="808080" w:themeColor="background1" w:themeShade="80"/>
        </w:rPr>
        <w:t>business rescue practitioner</w:t>
      </w:r>
      <w:r>
        <w:rPr>
          <w:color w:val="808080" w:themeColor="background1" w:themeShade="80"/>
        </w:rPr>
        <w:t xml:space="preserve"> she was supposed to</w:t>
      </w:r>
      <w:r w:rsidR="00602556">
        <w:rPr>
          <w:color w:val="808080" w:themeColor="background1" w:themeShade="80"/>
        </w:rPr>
        <w:t xml:space="preserve"> begin</w:t>
      </w:r>
      <w:r>
        <w:rPr>
          <w:color w:val="808080" w:themeColor="background1" w:themeShade="80"/>
        </w:rPr>
        <w:t xml:space="preserve"> investigating the company affairs </w:t>
      </w:r>
      <w:r w:rsidR="00602556">
        <w:rPr>
          <w:color w:val="808080" w:themeColor="background1" w:themeShade="80"/>
        </w:rPr>
        <w:t>to</w:t>
      </w:r>
      <w:r>
        <w:rPr>
          <w:color w:val="808080" w:themeColor="background1" w:themeShade="80"/>
        </w:rPr>
        <w:t xml:space="preserve"> determine if there is a reasonable pros</w:t>
      </w:r>
      <w:r w:rsidR="00602556">
        <w:rPr>
          <w:color w:val="808080" w:themeColor="background1" w:themeShade="80"/>
        </w:rPr>
        <w:t>p</w:t>
      </w:r>
      <w:r>
        <w:rPr>
          <w:color w:val="808080" w:themeColor="background1" w:themeShade="80"/>
        </w:rPr>
        <w:t>ect of rescue.</w:t>
      </w:r>
    </w:p>
    <w:p w14:paraId="7C7668AB" w14:textId="0A85B56D" w:rsidR="006E46CC" w:rsidRPr="008C654D" w:rsidRDefault="001A7C1C" w:rsidP="00E30749">
      <w:pPr>
        <w:rPr>
          <w:color w:val="808080" w:themeColor="background1" w:themeShade="80"/>
        </w:rPr>
      </w:pPr>
      <w:r>
        <w:rPr>
          <w:color w:val="808080" w:themeColor="background1" w:themeShade="80"/>
        </w:rPr>
        <w:t xml:space="preserve">Despite not being rectified yet she must comply </w:t>
      </w:r>
      <w:r w:rsidR="00F67789">
        <w:rPr>
          <w:color w:val="808080" w:themeColor="background1" w:themeShade="80"/>
        </w:rPr>
        <w:t xml:space="preserve">with the </w:t>
      </w:r>
      <w:r w:rsidR="00602556">
        <w:rPr>
          <w:color w:val="808080" w:themeColor="background1" w:themeShade="80"/>
        </w:rPr>
        <w:t>section. By</w:t>
      </w:r>
      <w:r w:rsidR="00F67789">
        <w:rPr>
          <w:color w:val="808080" w:themeColor="background1" w:themeShade="80"/>
        </w:rPr>
        <w:t xml:space="preserve"> the time section 147 creditors meeting was hel</w:t>
      </w:r>
      <w:r w:rsidR="00602556">
        <w:rPr>
          <w:color w:val="808080" w:themeColor="background1" w:themeShade="80"/>
        </w:rPr>
        <w:t>d Ms.</w:t>
      </w:r>
      <w:r w:rsidR="00F67789">
        <w:rPr>
          <w:color w:val="808080" w:themeColor="background1" w:themeShade="80"/>
        </w:rPr>
        <w:t xml:space="preserve"> Sarah was supposed to give the creditors her opinion as to whether there is a </w:t>
      </w:r>
      <w:r w:rsidR="00602556">
        <w:rPr>
          <w:color w:val="808080" w:themeColor="background1" w:themeShade="80"/>
        </w:rPr>
        <w:t>reasonable</w:t>
      </w:r>
      <w:r w:rsidR="00F67789">
        <w:rPr>
          <w:color w:val="808080" w:themeColor="background1" w:themeShade="80"/>
        </w:rPr>
        <w:t xml:space="preserve"> prospect of rescue.</w:t>
      </w:r>
      <w:r w:rsidR="006E46CC" w:rsidRPr="008C654D">
        <w:rPr>
          <w:color w:val="808080" w:themeColor="background1" w:themeShade="80"/>
        </w:rPr>
        <w:t>]</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9E2D62B" w14:textId="35A0C348" w:rsidR="003B6E68" w:rsidRDefault="006E46CC" w:rsidP="00E30749">
      <w:pPr>
        <w:rPr>
          <w:color w:val="808080" w:themeColor="background1" w:themeShade="80"/>
        </w:rPr>
      </w:pPr>
      <w:r w:rsidRPr="003C5D82">
        <w:rPr>
          <w:color w:val="808080" w:themeColor="background1" w:themeShade="80"/>
        </w:rPr>
        <w:t>[</w:t>
      </w:r>
      <w:r w:rsidR="003B6E68">
        <w:rPr>
          <w:color w:val="808080" w:themeColor="background1" w:themeShade="80"/>
        </w:rPr>
        <w:t xml:space="preserve">In terms of </w:t>
      </w:r>
      <w:r w:rsidR="00D859E2">
        <w:rPr>
          <w:color w:val="808080" w:themeColor="background1" w:themeShade="80"/>
        </w:rPr>
        <w:t>section 150</w:t>
      </w:r>
      <w:r w:rsidR="003B6E68">
        <w:rPr>
          <w:color w:val="808080" w:themeColor="background1" w:themeShade="80"/>
        </w:rPr>
        <w:t>(5)</w:t>
      </w:r>
      <w:r w:rsidR="00D859E2">
        <w:rPr>
          <w:color w:val="808080" w:themeColor="background1" w:themeShade="80"/>
        </w:rPr>
        <w:t xml:space="preserve"> of the Companies Act 2008</w:t>
      </w:r>
      <w:r w:rsidR="003B6E68">
        <w:rPr>
          <w:color w:val="808080" w:themeColor="background1" w:themeShade="80"/>
        </w:rPr>
        <w:t xml:space="preserve"> the business rescue plan must be published within 25 days after which the business rescue practitioner was </w:t>
      </w:r>
      <w:r w:rsidR="00602556">
        <w:rPr>
          <w:color w:val="808080" w:themeColor="background1" w:themeShade="80"/>
        </w:rPr>
        <w:t>appointed,</w:t>
      </w:r>
      <w:r w:rsidR="003B6E68">
        <w:rPr>
          <w:color w:val="808080" w:themeColor="background1" w:themeShade="80"/>
        </w:rPr>
        <w:t xml:space="preserve"> or such longer time that maybe allowed by court on application by </w:t>
      </w:r>
      <w:r w:rsidR="00D859E2">
        <w:rPr>
          <w:color w:val="808080" w:themeColor="background1" w:themeShade="80"/>
        </w:rPr>
        <w:t xml:space="preserve">business rescue </w:t>
      </w:r>
      <w:proofErr w:type="gramStart"/>
      <w:r w:rsidR="00D859E2">
        <w:rPr>
          <w:color w:val="808080" w:themeColor="background1" w:themeShade="80"/>
        </w:rPr>
        <w:t xml:space="preserve">practitioner </w:t>
      </w:r>
      <w:r w:rsidR="003B6E68">
        <w:rPr>
          <w:color w:val="808080" w:themeColor="background1" w:themeShade="80"/>
        </w:rPr>
        <w:t xml:space="preserve"> or</w:t>
      </w:r>
      <w:proofErr w:type="gramEnd"/>
      <w:r w:rsidR="003B6E68">
        <w:rPr>
          <w:color w:val="808080" w:themeColor="background1" w:themeShade="80"/>
        </w:rPr>
        <w:t xml:space="preserve"> allowed by the holders of majority of creditors voting interest.</w:t>
      </w:r>
    </w:p>
    <w:p w14:paraId="68103A27" w14:textId="77777777" w:rsidR="00D859E2" w:rsidRDefault="00D859E2" w:rsidP="00E30749">
      <w:pPr>
        <w:rPr>
          <w:color w:val="808080" w:themeColor="background1" w:themeShade="80"/>
        </w:rPr>
      </w:pPr>
    </w:p>
    <w:p w14:paraId="30C724E0" w14:textId="0C7E132C" w:rsidR="00D859E2" w:rsidRDefault="00D859E2" w:rsidP="00E30749">
      <w:pPr>
        <w:rPr>
          <w:color w:val="808080" w:themeColor="background1" w:themeShade="80"/>
        </w:rPr>
      </w:pPr>
      <w:r>
        <w:rPr>
          <w:color w:val="808080" w:themeColor="background1" w:themeShade="80"/>
        </w:rPr>
        <w:t xml:space="preserve">The simplest way would be to obtain a vote from the majority of </w:t>
      </w:r>
      <w:r w:rsidR="00602556">
        <w:rPr>
          <w:color w:val="808080" w:themeColor="background1" w:themeShade="80"/>
        </w:rPr>
        <w:t>creditors</w:t>
      </w:r>
      <w:r>
        <w:rPr>
          <w:color w:val="808080" w:themeColor="background1" w:themeShade="80"/>
        </w:rPr>
        <w:t xml:space="preserve"> to extend the days failing which application can be made to court.</w:t>
      </w:r>
    </w:p>
    <w:p w14:paraId="4D9907F6" w14:textId="0D57720B" w:rsidR="006E46CC" w:rsidRDefault="009F17C4" w:rsidP="00E30749">
      <w:pPr>
        <w:rPr>
          <w:color w:val="808080" w:themeColor="background1" w:themeShade="80"/>
        </w:rPr>
      </w:pPr>
      <w:r>
        <w:rPr>
          <w:color w:val="808080" w:themeColor="background1" w:themeShade="80"/>
        </w:rPr>
        <w:t xml:space="preserve">Failing to abide </w:t>
      </w:r>
      <w:r w:rsidR="00D6385C">
        <w:rPr>
          <w:color w:val="808080" w:themeColor="background1" w:themeShade="80"/>
        </w:rPr>
        <w:t>by</w:t>
      </w:r>
      <w:r>
        <w:rPr>
          <w:color w:val="808080" w:themeColor="background1" w:themeShade="80"/>
        </w:rPr>
        <w:t xml:space="preserve"> the sections could lead to an affected person applying to court to have </w:t>
      </w:r>
      <w:r w:rsidR="00602556">
        <w:rPr>
          <w:color w:val="808080" w:themeColor="background1" w:themeShade="80"/>
        </w:rPr>
        <w:t xml:space="preserve">Ms Sarah </w:t>
      </w:r>
      <w:r>
        <w:rPr>
          <w:color w:val="808080" w:themeColor="background1" w:themeShade="80"/>
        </w:rPr>
        <w:t xml:space="preserve">removed on the grounds that the </w:t>
      </w:r>
      <w:r w:rsidR="00602556">
        <w:rPr>
          <w:color w:val="808080" w:themeColor="background1" w:themeShade="80"/>
        </w:rPr>
        <w:t xml:space="preserve">practitioner in terms of section </w:t>
      </w:r>
      <w:r>
        <w:rPr>
          <w:color w:val="808080" w:themeColor="background1" w:themeShade="80"/>
        </w:rPr>
        <w:t>139(2)</w:t>
      </w:r>
      <w:r w:rsidR="00602556">
        <w:rPr>
          <w:color w:val="808080" w:themeColor="background1" w:themeShade="80"/>
        </w:rPr>
        <w:t xml:space="preserve"> is not</w:t>
      </w:r>
      <w:r>
        <w:rPr>
          <w:color w:val="808080" w:themeColor="background1" w:themeShade="80"/>
        </w:rPr>
        <w:t xml:space="preserve"> </w:t>
      </w:r>
      <w:r w:rsidR="00602556">
        <w:rPr>
          <w:color w:val="808080" w:themeColor="background1" w:themeShade="80"/>
        </w:rPr>
        <w:t xml:space="preserve">competent </w:t>
      </w:r>
      <w:r>
        <w:rPr>
          <w:color w:val="808080" w:themeColor="background1" w:themeShade="80"/>
        </w:rPr>
        <w:t>or fail</w:t>
      </w:r>
      <w:r w:rsidR="00602556">
        <w:rPr>
          <w:color w:val="808080" w:themeColor="background1" w:themeShade="80"/>
        </w:rPr>
        <w:t>ed</w:t>
      </w:r>
      <w:r>
        <w:rPr>
          <w:color w:val="808080" w:themeColor="background1" w:themeShade="80"/>
        </w:rPr>
        <w:t xml:space="preserve"> to perform </w:t>
      </w:r>
      <w:r w:rsidR="00602556">
        <w:rPr>
          <w:color w:val="808080" w:themeColor="background1" w:themeShade="80"/>
        </w:rPr>
        <w:t xml:space="preserve">duties. Another reason that can be used when applying to court to have Ms Sarah removed would </w:t>
      </w:r>
      <w:r w:rsidR="00D6385C">
        <w:rPr>
          <w:color w:val="808080" w:themeColor="background1" w:themeShade="80"/>
        </w:rPr>
        <w:t>be Section</w:t>
      </w:r>
      <w:r>
        <w:rPr>
          <w:color w:val="808080" w:themeColor="background1" w:themeShade="80"/>
        </w:rPr>
        <w:t xml:space="preserve"> 139(2</w:t>
      </w:r>
      <w:proofErr w:type="gramStart"/>
      <w:r>
        <w:rPr>
          <w:color w:val="808080" w:themeColor="background1" w:themeShade="80"/>
        </w:rPr>
        <w:t xml:space="preserve">)b </w:t>
      </w:r>
      <w:r w:rsidR="00D6385C">
        <w:rPr>
          <w:color w:val="808080" w:themeColor="background1" w:themeShade="80"/>
        </w:rPr>
        <w:t xml:space="preserve"> of</w:t>
      </w:r>
      <w:proofErr w:type="gramEnd"/>
      <w:r w:rsidR="00D6385C">
        <w:rPr>
          <w:color w:val="808080" w:themeColor="background1" w:themeShade="80"/>
        </w:rPr>
        <w:t xml:space="preserve"> the companies Act 2008 </w:t>
      </w:r>
      <w:r>
        <w:rPr>
          <w:color w:val="808080" w:themeColor="background1" w:themeShade="80"/>
        </w:rPr>
        <w:t xml:space="preserve">failure to exercise the proper degree of care in the performance of the </w:t>
      </w:r>
      <w:r w:rsidR="00602556">
        <w:rPr>
          <w:color w:val="808080" w:themeColor="background1" w:themeShade="80"/>
        </w:rPr>
        <w:t>practitioners</w:t>
      </w:r>
      <w:r>
        <w:rPr>
          <w:color w:val="808080" w:themeColor="background1" w:themeShade="80"/>
        </w:rPr>
        <w:t xml:space="preserve"> duties</w:t>
      </w:r>
      <w:r w:rsidR="006E46CC" w:rsidRPr="003C5D82">
        <w:rPr>
          <w:color w:val="808080" w:themeColor="background1" w:themeShade="80"/>
        </w:rPr>
        <w:t>]</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lastRenderedPageBreak/>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34430B8C" w14:textId="77777777" w:rsidR="005B58EE" w:rsidRDefault="006E46CC" w:rsidP="00E30749">
      <w:pPr>
        <w:rPr>
          <w:color w:val="808080" w:themeColor="background1" w:themeShade="80"/>
        </w:rPr>
      </w:pPr>
      <w:r w:rsidRPr="004D5DA9">
        <w:rPr>
          <w:color w:val="808080" w:themeColor="background1" w:themeShade="80"/>
        </w:rPr>
        <w:t>[</w:t>
      </w:r>
      <w:r w:rsidR="005B58EE">
        <w:rPr>
          <w:color w:val="808080" w:themeColor="background1" w:themeShade="80"/>
        </w:rPr>
        <w:t>One needs to look to the act to determine if Mr Siwisa is an independent creditor.</w:t>
      </w:r>
    </w:p>
    <w:p w14:paraId="0B5E87D5" w14:textId="4970BAEB" w:rsidR="00DD5D26" w:rsidRDefault="00DD5D26" w:rsidP="00E30749">
      <w:pPr>
        <w:rPr>
          <w:color w:val="808080" w:themeColor="background1" w:themeShade="80"/>
        </w:rPr>
      </w:pPr>
      <w:r>
        <w:rPr>
          <w:color w:val="808080" w:themeColor="background1" w:themeShade="80"/>
        </w:rPr>
        <w:t>Section 128(1)g of the Compan</w:t>
      </w:r>
      <w:r w:rsidR="00A67B40">
        <w:rPr>
          <w:color w:val="808080" w:themeColor="background1" w:themeShade="80"/>
        </w:rPr>
        <w:t>ie</w:t>
      </w:r>
      <w:r>
        <w:rPr>
          <w:color w:val="808080" w:themeColor="background1" w:themeShade="80"/>
        </w:rPr>
        <w:t xml:space="preserve">s </w:t>
      </w:r>
      <w:r w:rsidR="00A67B40">
        <w:rPr>
          <w:color w:val="808080" w:themeColor="background1" w:themeShade="80"/>
        </w:rPr>
        <w:t>A</w:t>
      </w:r>
      <w:r>
        <w:rPr>
          <w:color w:val="808080" w:themeColor="background1" w:themeShade="80"/>
        </w:rPr>
        <w:t xml:space="preserve">ct 2008 contains the definition </w:t>
      </w:r>
      <w:r w:rsidR="00D013CA">
        <w:rPr>
          <w:color w:val="808080" w:themeColor="background1" w:themeShade="80"/>
        </w:rPr>
        <w:t>of an</w:t>
      </w:r>
      <w:r>
        <w:rPr>
          <w:color w:val="808080" w:themeColor="background1" w:themeShade="80"/>
        </w:rPr>
        <w:t xml:space="preserve"> independent creditor </w:t>
      </w:r>
      <w:r w:rsidR="00F82784">
        <w:rPr>
          <w:color w:val="808080" w:themeColor="background1" w:themeShade="80"/>
        </w:rPr>
        <w:t>which is</w:t>
      </w:r>
      <w:r>
        <w:rPr>
          <w:color w:val="808080" w:themeColor="background1" w:themeShade="80"/>
        </w:rPr>
        <w:t xml:space="preserve"> defined as a person who is a creditor of the company, including an employee by virtue of being owed </w:t>
      </w:r>
      <w:r w:rsidR="00F82784">
        <w:rPr>
          <w:color w:val="808080" w:themeColor="background1" w:themeShade="80"/>
        </w:rPr>
        <w:t>salaries prior</w:t>
      </w:r>
      <w:r w:rsidR="00D013CA">
        <w:rPr>
          <w:color w:val="808080" w:themeColor="background1" w:themeShade="80"/>
        </w:rPr>
        <w:t xml:space="preserve"> to the beginning of business rescue</w:t>
      </w:r>
      <w:r>
        <w:rPr>
          <w:color w:val="808080" w:themeColor="background1" w:themeShade="80"/>
        </w:rPr>
        <w:t xml:space="preserve"> terms of section 144(2) and is not related to the company, a director </w:t>
      </w:r>
      <w:r w:rsidR="00F82784">
        <w:rPr>
          <w:color w:val="808080" w:themeColor="background1" w:themeShade="80"/>
        </w:rPr>
        <w:t xml:space="preserve">or </w:t>
      </w:r>
      <w:r>
        <w:rPr>
          <w:color w:val="808080" w:themeColor="background1" w:themeShade="80"/>
        </w:rPr>
        <w:t>practitioner.</w:t>
      </w:r>
    </w:p>
    <w:p w14:paraId="70C683FF" w14:textId="261208EB" w:rsidR="00DD5D26" w:rsidRDefault="00F82784" w:rsidP="00E30749">
      <w:pPr>
        <w:rPr>
          <w:color w:val="808080" w:themeColor="background1" w:themeShade="80"/>
        </w:rPr>
      </w:pPr>
      <w:r>
        <w:rPr>
          <w:color w:val="808080" w:themeColor="background1" w:themeShade="80"/>
        </w:rPr>
        <w:t>Next,</w:t>
      </w:r>
      <w:r w:rsidR="00D013CA">
        <w:rPr>
          <w:color w:val="808080" w:themeColor="background1" w:themeShade="80"/>
        </w:rPr>
        <w:t xml:space="preserve"> we would need to determine if Mr Siwisa is considered a related </w:t>
      </w:r>
      <w:r>
        <w:rPr>
          <w:color w:val="808080" w:themeColor="background1" w:themeShade="80"/>
        </w:rPr>
        <w:t>party. Section</w:t>
      </w:r>
      <w:r w:rsidR="00DD5D26">
        <w:rPr>
          <w:color w:val="808080" w:themeColor="background1" w:themeShade="80"/>
        </w:rPr>
        <w:t xml:space="preserve"> 2 of the companies act contains the definition of what related means.</w:t>
      </w:r>
    </w:p>
    <w:p w14:paraId="67350FE0" w14:textId="7D1A0A6D" w:rsidR="00DD5D26" w:rsidRDefault="00DD5D26" w:rsidP="00E30749">
      <w:pPr>
        <w:rPr>
          <w:color w:val="808080" w:themeColor="background1" w:themeShade="80"/>
        </w:rPr>
      </w:pPr>
      <w:r>
        <w:rPr>
          <w:color w:val="808080" w:themeColor="background1" w:themeShade="80"/>
        </w:rPr>
        <w:t xml:space="preserve">It states that for the purpose of the </w:t>
      </w:r>
      <w:r w:rsidR="00F82784">
        <w:rPr>
          <w:color w:val="808080" w:themeColor="background1" w:themeShade="80"/>
        </w:rPr>
        <w:t>C</w:t>
      </w:r>
      <w:r>
        <w:rPr>
          <w:color w:val="808080" w:themeColor="background1" w:themeShade="80"/>
        </w:rPr>
        <w:t xml:space="preserve">ompanies </w:t>
      </w:r>
      <w:r w:rsidR="00F82784">
        <w:rPr>
          <w:color w:val="808080" w:themeColor="background1" w:themeShade="80"/>
        </w:rPr>
        <w:t>A</w:t>
      </w:r>
      <w:r>
        <w:rPr>
          <w:color w:val="808080" w:themeColor="background1" w:themeShade="80"/>
        </w:rPr>
        <w:t>ct</w:t>
      </w:r>
      <w:r w:rsidR="00D013CA">
        <w:rPr>
          <w:color w:val="808080" w:themeColor="background1" w:themeShade="80"/>
        </w:rPr>
        <w:t xml:space="preserve"> 2008:</w:t>
      </w:r>
    </w:p>
    <w:p w14:paraId="18889F1A" w14:textId="0CF9ECD5" w:rsidR="00DD5D26" w:rsidRDefault="00D013CA" w:rsidP="00DD5D26">
      <w:pPr>
        <w:rPr>
          <w:color w:val="808080" w:themeColor="background1" w:themeShade="80"/>
        </w:rPr>
      </w:pPr>
      <w:r>
        <w:rPr>
          <w:color w:val="808080" w:themeColor="background1" w:themeShade="80"/>
        </w:rPr>
        <w:t>2(1)</w:t>
      </w:r>
      <w:r w:rsidR="00DD5D26">
        <w:rPr>
          <w:color w:val="808080" w:themeColor="background1" w:themeShade="80"/>
        </w:rPr>
        <w:t>a) An individual is related to another individual if they</w:t>
      </w:r>
      <w:r>
        <w:rPr>
          <w:color w:val="808080" w:themeColor="background1" w:themeShade="80"/>
        </w:rPr>
        <w:t>:</w:t>
      </w:r>
    </w:p>
    <w:p w14:paraId="5952769A" w14:textId="000886AF" w:rsidR="00DD5D26" w:rsidRDefault="00DD5D26" w:rsidP="00DD5D26">
      <w:pPr>
        <w:rPr>
          <w:color w:val="808080" w:themeColor="background1" w:themeShade="80"/>
        </w:rPr>
      </w:pPr>
      <w:r>
        <w:rPr>
          <w:color w:val="808080" w:themeColor="background1" w:themeShade="80"/>
        </w:rPr>
        <w:t xml:space="preserve">i)are married or live together as </w:t>
      </w:r>
      <w:r w:rsidR="00F82784">
        <w:rPr>
          <w:color w:val="808080" w:themeColor="background1" w:themeShade="80"/>
        </w:rPr>
        <w:t>married.</w:t>
      </w:r>
    </w:p>
    <w:p w14:paraId="3A02DD2F" w14:textId="04839F99" w:rsidR="00C2231A" w:rsidRDefault="00DD5D26" w:rsidP="00DD5D26">
      <w:pPr>
        <w:rPr>
          <w:color w:val="808080" w:themeColor="background1" w:themeShade="80"/>
        </w:rPr>
      </w:pPr>
      <w:r>
        <w:rPr>
          <w:color w:val="808080" w:themeColor="background1" w:themeShade="80"/>
        </w:rPr>
        <w:t xml:space="preserve">ii)are separated by no more than </w:t>
      </w:r>
      <w:r w:rsidR="00F82784">
        <w:rPr>
          <w:color w:val="808080" w:themeColor="background1" w:themeShade="80"/>
        </w:rPr>
        <w:t>two</w:t>
      </w:r>
      <w:r>
        <w:rPr>
          <w:color w:val="808080" w:themeColor="background1" w:themeShade="80"/>
        </w:rPr>
        <w:t xml:space="preserve"> degrees of natural or adopted consanguinity or affinity</w:t>
      </w:r>
      <w:r w:rsidR="00C2231A">
        <w:rPr>
          <w:color w:val="808080" w:themeColor="background1" w:themeShade="80"/>
        </w:rPr>
        <w:t>.</w:t>
      </w:r>
    </w:p>
    <w:p w14:paraId="6F79B4E5" w14:textId="77777777" w:rsidR="00C2231A" w:rsidRDefault="00C2231A" w:rsidP="00DD5D26">
      <w:pPr>
        <w:rPr>
          <w:color w:val="808080" w:themeColor="background1" w:themeShade="80"/>
        </w:rPr>
      </w:pPr>
    </w:p>
    <w:p w14:paraId="21AD03BC" w14:textId="2E523574" w:rsidR="00C2231A" w:rsidRDefault="00F82784" w:rsidP="00DD5D26">
      <w:pPr>
        <w:rPr>
          <w:color w:val="808080" w:themeColor="background1" w:themeShade="80"/>
        </w:rPr>
      </w:pPr>
      <w:r>
        <w:rPr>
          <w:color w:val="808080" w:themeColor="background1" w:themeShade="80"/>
        </w:rPr>
        <w:t>b) an</w:t>
      </w:r>
      <w:r w:rsidR="00C2231A">
        <w:rPr>
          <w:color w:val="808080" w:themeColor="background1" w:themeShade="80"/>
        </w:rPr>
        <w:t xml:space="preserve"> individual is related to a juristic person if the individual directly or indirectly controls the juristic person.</w:t>
      </w:r>
    </w:p>
    <w:p w14:paraId="4F06D390" w14:textId="77777777" w:rsidR="00F82784" w:rsidRDefault="00C643F0" w:rsidP="00DD5D26">
      <w:pPr>
        <w:rPr>
          <w:color w:val="808080" w:themeColor="background1" w:themeShade="80"/>
        </w:rPr>
      </w:pPr>
      <w:r>
        <w:rPr>
          <w:color w:val="808080" w:themeColor="background1" w:themeShade="80"/>
        </w:rPr>
        <w:t>We would then need to consider if Mr Siwisa controls the entity.</w:t>
      </w:r>
    </w:p>
    <w:p w14:paraId="2BE36E50" w14:textId="6BE51941" w:rsidR="00C2231A" w:rsidRDefault="00F82784" w:rsidP="00DD5D26">
      <w:pPr>
        <w:rPr>
          <w:color w:val="808080" w:themeColor="background1" w:themeShade="80"/>
        </w:rPr>
      </w:pPr>
      <w:r>
        <w:rPr>
          <w:color w:val="808080" w:themeColor="background1" w:themeShade="80"/>
        </w:rPr>
        <w:t>I</w:t>
      </w:r>
      <w:r w:rsidR="00C643F0">
        <w:rPr>
          <w:color w:val="808080" w:themeColor="background1" w:themeShade="80"/>
        </w:rPr>
        <w:t xml:space="preserve">n terms of </w:t>
      </w:r>
      <w:r w:rsidR="00C2231A">
        <w:rPr>
          <w:color w:val="808080" w:themeColor="background1" w:themeShade="80"/>
        </w:rPr>
        <w:t>Section 2(2</w:t>
      </w:r>
      <w:r>
        <w:rPr>
          <w:color w:val="808080" w:themeColor="background1" w:themeShade="80"/>
        </w:rPr>
        <w:t>) (a)</w:t>
      </w:r>
      <w:r w:rsidR="00C2231A">
        <w:rPr>
          <w:color w:val="808080" w:themeColor="background1" w:themeShade="80"/>
        </w:rPr>
        <w:t xml:space="preserve"> person controls a juristic person or its business if:</w:t>
      </w:r>
    </w:p>
    <w:p w14:paraId="2A60516C" w14:textId="18DE2734" w:rsidR="00C2231A" w:rsidRPr="00F82784" w:rsidRDefault="00C2231A" w:rsidP="00F82784">
      <w:pPr>
        <w:pStyle w:val="ListParagraph"/>
        <w:numPr>
          <w:ilvl w:val="0"/>
          <w:numId w:val="62"/>
        </w:numPr>
        <w:rPr>
          <w:color w:val="808080" w:themeColor="background1" w:themeShade="80"/>
        </w:rPr>
      </w:pPr>
      <w:r w:rsidRPr="00F82784">
        <w:rPr>
          <w:color w:val="808080" w:themeColor="background1" w:themeShade="80"/>
        </w:rPr>
        <w:t>in the case of a juristic person that is a company (ii)that person together with any related or inter related person is (aa) directly or indirectly able to exercise or control a majority of the voting rights associated with securities of that company</w:t>
      </w:r>
      <w:r w:rsidR="00C643F0" w:rsidRPr="00F82784">
        <w:rPr>
          <w:color w:val="808080" w:themeColor="background1" w:themeShade="80"/>
        </w:rPr>
        <w:t>.</w:t>
      </w:r>
    </w:p>
    <w:p w14:paraId="2B46BB92" w14:textId="77777777" w:rsidR="006F6021" w:rsidRDefault="00C2231A" w:rsidP="00DD5D26">
      <w:pPr>
        <w:rPr>
          <w:color w:val="808080" w:themeColor="background1" w:themeShade="80"/>
        </w:rPr>
      </w:pPr>
      <w:r>
        <w:rPr>
          <w:color w:val="808080" w:themeColor="background1" w:themeShade="80"/>
        </w:rPr>
        <w:t>Mr Siwisa is a creditor as he is owed funds by the company</w:t>
      </w:r>
      <w:r w:rsidR="006F6021">
        <w:rPr>
          <w:color w:val="808080" w:themeColor="background1" w:themeShade="80"/>
        </w:rPr>
        <w:t>.</w:t>
      </w:r>
    </w:p>
    <w:p w14:paraId="4F082B2D" w14:textId="453ACF80" w:rsidR="006F6021" w:rsidRDefault="006F6021" w:rsidP="00DD5D26">
      <w:pPr>
        <w:rPr>
          <w:color w:val="808080" w:themeColor="background1" w:themeShade="80"/>
        </w:rPr>
      </w:pPr>
      <w:r>
        <w:rPr>
          <w:color w:val="808080" w:themeColor="background1" w:themeShade="80"/>
        </w:rPr>
        <w:t xml:space="preserve">To consider </w:t>
      </w:r>
      <w:proofErr w:type="gramStart"/>
      <w:r>
        <w:rPr>
          <w:color w:val="808080" w:themeColor="background1" w:themeShade="80"/>
        </w:rPr>
        <w:t>if</w:t>
      </w:r>
      <w:proofErr w:type="gramEnd"/>
      <w:r>
        <w:rPr>
          <w:color w:val="808080" w:themeColor="background1" w:themeShade="80"/>
        </w:rPr>
        <w:t xml:space="preserve"> he is independent it needs to be determined if Mr Siwisa is not related to the </w:t>
      </w:r>
      <w:r w:rsidR="00F82784">
        <w:rPr>
          <w:color w:val="808080" w:themeColor="background1" w:themeShade="80"/>
        </w:rPr>
        <w:t>company, a</w:t>
      </w:r>
      <w:r>
        <w:rPr>
          <w:color w:val="808080" w:themeColor="background1" w:themeShade="80"/>
        </w:rPr>
        <w:t xml:space="preserve"> </w:t>
      </w:r>
      <w:r w:rsidR="00F82784">
        <w:rPr>
          <w:color w:val="808080" w:themeColor="background1" w:themeShade="80"/>
        </w:rPr>
        <w:t>director,</w:t>
      </w:r>
      <w:r>
        <w:rPr>
          <w:color w:val="808080" w:themeColor="background1" w:themeShade="80"/>
        </w:rPr>
        <w:t xml:space="preserve"> or the </w:t>
      </w:r>
      <w:r w:rsidR="00F82784">
        <w:rPr>
          <w:color w:val="808080" w:themeColor="background1" w:themeShade="80"/>
        </w:rPr>
        <w:t>practitioner.</w:t>
      </w:r>
    </w:p>
    <w:p w14:paraId="0E4FA450" w14:textId="1A288AB5" w:rsidR="006F6021" w:rsidRDefault="006F6021" w:rsidP="00DD5D26">
      <w:pPr>
        <w:rPr>
          <w:color w:val="808080" w:themeColor="background1" w:themeShade="80"/>
        </w:rPr>
      </w:pPr>
      <w:r>
        <w:rPr>
          <w:color w:val="808080" w:themeColor="background1" w:themeShade="80"/>
        </w:rPr>
        <w:t xml:space="preserve">In terms of section 2 Mr Siwisa is </w:t>
      </w:r>
      <w:r w:rsidR="00F82784">
        <w:rPr>
          <w:color w:val="808080" w:themeColor="background1" w:themeShade="80"/>
        </w:rPr>
        <w:t>related to Mrs.</w:t>
      </w:r>
      <w:r>
        <w:rPr>
          <w:color w:val="808080" w:themeColor="background1" w:themeShade="80"/>
        </w:rPr>
        <w:t xml:space="preserve"> Lungi Philip in the second degree of affinity as brothers/sisters even half brothers or sisters are second degree</w:t>
      </w:r>
      <w:r w:rsidR="00C643F0">
        <w:rPr>
          <w:color w:val="808080" w:themeColor="background1" w:themeShade="80"/>
        </w:rPr>
        <w:t xml:space="preserve"> relatives.</w:t>
      </w:r>
    </w:p>
    <w:p w14:paraId="0528F552" w14:textId="738CAA5D" w:rsidR="00C643F0" w:rsidRDefault="00534138" w:rsidP="00DD5D26">
      <w:pPr>
        <w:rPr>
          <w:color w:val="808080" w:themeColor="background1" w:themeShade="80"/>
        </w:rPr>
      </w:pPr>
      <w:r>
        <w:rPr>
          <w:color w:val="808080" w:themeColor="background1" w:themeShade="80"/>
        </w:rPr>
        <w:t xml:space="preserve">Another consideration would be to consider if Mr Siwisa is related to </w:t>
      </w:r>
      <w:proofErr w:type="spellStart"/>
      <w:r>
        <w:rPr>
          <w:color w:val="808080" w:themeColor="background1" w:themeShade="80"/>
        </w:rPr>
        <w:t>Khusela.</w:t>
      </w:r>
      <w:r w:rsidR="0008505F">
        <w:rPr>
          <w:color w:val="808080" w:themeColor="background1" w:themeShade="80"/>
        </w:rPr>
        <w:t>I</w:t>
      </w:r>
      <w:r>
        <w:rPr>
          <w:color w:val="808080" w:themeColor="background1" w:themeShade="80"/>
        </w:rPr>
        <w:t>n</w:t>
      </w:r>
      <w:proofErr w:type="spellEnd"/>
      <w:r>
        <w:rPr>
          <w:color w:val="808080" w:themeColor="background1" w:themeShade="80"/>
        </w:rPr>
        <w:t xml:space="preserve"> terms 2(2) Mr </w:t>
      </w:r>
      <w:r w:rsidR="00F82784">
        <w:rPr>
          <w:color w:val="808080" w:themeColor="background1" w:themeShade="80"/>
        </w:rPr>
        <w:t>Si</w:t>
      </w:r>
      <w:r>
        <w:rPr>
          <w:color w:val="808080" w:themeColor="background1" w:themeShade="80"/>
        </w:rPr>
        <w:t xml:space="preserve">wisa would be considered to control </w:t>
      </w:r>
      <w:r w:rsidR="00F82784">
        <w:rPr>
          <w:color w:val="808080" w:themeColor="background1" w:themeShade="80"/>
        </w:rPr>
        <w:t>K</w:t>
      </w:r>
      <w:r>
        <w:rPr>
          <w:color w:val="808080" w:themeColor="background1" w:themeShade="80"/>
        </w:rPr>
        <w:t xml:space="preserve">husela as </w:t>
      </w:r>
      <w:r w:rsidR="00C643F0">
        <w:rPr>
          <w:color w:val="808080" w:themeColor="background1" w:themeShade="80"/>
        </w:rPr>
        <w:t>M</w:t>
      </w:r>
      <w:r>
        <w:rPr>
          <w:color w:val="808080" w:themeColor="background1" w:themeShade="80"/>
        </w:rPr>
        <w:t xml:space="preserve">r </w:t>
      </w:r>
      <w:r w:rsidR="0008505F">
        <w:rPr>
          <w:color w:val="808080" w:themeColor="background1" w:themeShade="80"/>
        </w:rPr>
        <w:t>Siwisa</w:t>
      </w:r>
      <w:r>
        <w:rPr>
          <w:color w:val="808080" w:themeColor="background1" w:themeShade="80"/>
        </w:rPr>
        <w:t xml:space="preserve"> and Mrs Phil</w:t>
      </w:r>
      <w:r w:rsidR="00C643F0">
        <w:rPr>
          <w:color w:val="808080" w:themeColor="background1" w:themeShade="80"/>
        </w:rPr>
        <w:t>l</w:t>
      </w:r>
      <w:r>
        <w:rPr>
          <w:color w:val="808080" w:themeColor="background1" w:themeShade="80"/>
        </w:rPr>
        <w:t>ip</w:t>
      </w:r>
      <w:r w:rsidR="00C643F0">
        <w:rPr>
          <w:color w:val="808080" w:themeColor="background1" w:themeShade="80"/>
        </w:rPr>
        <w:t>s</w:t>
      </w:r>
      <w:r>
        <w:rPr>
          <w:color w:val="808080" w:themeColor="background1" w:themeShade="80"/>
        </w:rPr>
        <w:t xml:space="preserve"> are </w:t>
      </w:r>
      <w:r w:rsidR="00F82784">
        <w:rPr>
          <w:color w:val="808080" w:themeColor="background1" w:themeShade="80"/>
        </w:rPr>
        <w:t>related,</w:t>
      </w:r>
      <w:r>
        <w:rPr>
          <w:color w:val="808080" w:themeColor="background1" w:themeShade="80"/>
        </w:rPr>
        <w:t xml:space="preserve"> and they</w:t>
      </w:r>
      <w:r w:rsidR="00C643F0">
        <w:rPr>
          <w:color w:val="808080" w:themeColor="background1" w:themeShade="80"/>
        </w:rPr>
        <w:t xml:space="preserve"> </w:t>
      </w:r>
      <w:r w:rsidR="00F82784">
        <w:rPr>
          <w:color w:val="808080" w:themeColor="background1" w:themeShade="80"/>
        </w:rPr>
        <w:t>together directly</w:t>
      </w:r>
      <w:r>
        <w:rPr>
          <w:color w:val="808080" w:themeColor="background1" w:themeShade="80"/>
        </w:rPr>
        <w:t xml:space="preserve"> can </w:t>
      </w:r>
      <w:r w:rsidR="00F82784">
        <w:rPr>
          <w:color w:val="808080" w:themeColor="background1" w:themeShade="80"/>
        </w:rPr>
        <w:t>exercise,</w:t>
      </w:r>
      <w:r>
        <w:rPr>
          <w:color w:val="808080" w:themeColor="background1" w:themeShade="80"/>
        </w:rPr>
        <w:t xml:space="preserve"> or control majority of the voting rights associated with the shares of this company.</w:t>
      </w:r>
    </w:p>
    <w:p w14:paraId="12BA8D02" w14:textId="617128C6" w:rsidR="00534138" w:rsidRDefault="00534138" w:rsidP="00DD5D26">
      <w:pPr>
        <w:rPr>
          <w:color w:val="808080" w:themeColor="background1" w:themeShade="80"/>
        </w:rPr>
      </w:pPr>
      <w:r>
        <w:rPr>
          <w:color w:val="808080" w:themeColor="background1" w:themeShade="80"/>
        </w:rPr>
        <w:t xml:space="preserve">Mr </w:t>
      </w:r>
      <w:r w:rsidR="00F82784">
        <w:rPr>
          <w:color w:val="808080" w:themeColor="background1" w:themeShade="80"/>
        </w:rPr>
        <w:t>S</w:t>
      </w:r>
      <w:r>
        <w:rPr>
          <w:color w:val="808080" w:themeColor="background1" w:themeShade="80"/>
        </w:rPr>
        <w:t>iwisa owns 25% and Mrs Philip owns 26% together they have 51% voting rights as there is only on</w:t>
      </w:r>
      <w:r w:rsidR="002F3F70">
        <w:rPr>
          <w:color w:val="808080" w:themeColor="background1" w:themeShade="80"/>
        </w:rPr>
        <w:t>e</w:t>
      </w:r>
      <w:r>
        <w:rPr>
          <w:color w:val="808080" w:themeColor="background1" w:themeShade="80"/>
        </w:rPr>
        <w:t xml:space="preserve"> class of shares and each share entitles a shareholder one </w:t>
      </w:r>
      <w:r w:rsidR="002F3F70">
        <w:rPr>
          <w:color w:val="808080" w:themeColor="background1" w:themeShade="80"/>
        </w:rPr>
        <w:t>vote. Together the</w:t>
      </w:r>
      <w:r w:rsidR="00F82784">
        <w:rPr>
          <w:color w:val="808080" w:themeColor="background1" w:themeShade="80"/>
        </w:rPr>
        <w:t>y</w:t>
      </w:r>
      <w:r w:rsidR="002F3F70">
        <w:rPr>
          <w:color w:val="808080" w:themeColor="background1" w:themeShade="80"/>
        </w:rPr>
        <w:t xml:space="preserve"> control majority of the voting </w:t>
      </w:r>
      <w:r w:rsidR="00D812ED">
        <w:rPr>
          <w:color w:val="808080" w:themeColor="background1" w:themeShade="80"/>
        </w:rPr>
        <w:t>right.</w:t>
      </w:r>
    </w:p>
    <w:p w14:paraId="2F3F40C2" w14:textId="0585FEE5" w:rsidR="006E46CC" w:rsidRPr="00DD5D26" w:rsidRDefault="00534138" w:rsidP="00DD5D26">
      <w:pPr>
        <w:rPr>
          <w:color w:val="808080" w:themeColor="background1" w:themeShade="80"/>
        </w:rPr>
      </w:pPr>
      <w:r>
        <w:rPr>
          <w:color w:val="808080" w:themeColor="background1" w:themeShade="80"/>
        </w:rPr>
        <w:t>Based on this Mr Siwisa is not an independent creditor of Khusela as he is related to the company Khusela.</w:t>
      </w:r>
      <w:r w:rsidR="006E46CC" w:rsidRPr="00DD5D26">
        <w:rPr>
          <w:color w:val="808080" w:themeColor="background1" w:themeShade="80"/>
        </w:rPr>
        <w:t>]</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4370E5F4" w14:textId="7EADFB4E" w:rsidR="00800E8F" w:rsidRDefault="00E75DE2" w:rsidP="00E75DE2">
      <w:pPr>
        <w:rPr>
          <w:color w:val="808080" w:themeColor="background1" w:themeShade="80"/>
        </w:rPr>
      </w:pPr>
      <w:r w:rsidRPr="004D5DA9">
        <w:rPr>
          <w:color w:val="808080" w:themeColor="background1" w:themeShade="80"/>
        </w:rPr>
        <w:t>[</w:t>
      </w:r>
      <w:r w:rsidR="00800E8F">
        <w:rPr>
          <w:color w:val="808080" w:themeColor="background1" w:themeShade="80"/>
        </w:rPr>
        <w:t xml:space="preserve">In terms of Section 140(1)d during business rescue proceeding the </w:t>
      </w:r>
      <w:r w:rsidR="0016711B">
        <w:rPr>
          <w:color w:val="808080" w:themeColor="background1" w:themeShade="80"/>
        </w:rPr>
        <w:t>practitioner</w:t>
      </w:r>
      <w:r w:rsidR="00800E8F">
        <w:rPr>
          <w:color w:val="808080" w:themeColor="background1" w:themeShade="80"/>
        </w:rPr>
        <w:t xml:space="preserve"> is responsible to develop a business rescue plan to be considered by affected persons and implement any business rescue plan that has been adopted in terms section 152 failing which section 153.</w:t>
      </w:r>
    </w:p>
    <w:p w14:paraId="44E38333" w14:textId="4C4A95A2" w:rsidR="00800E8F" w:rsidRDefault="00800E8F" w:rsidP="00E75DE2">
      <w:pPr>
        <w:rPr>
          <w:color w:val="808080" w:themeColor="background1" w:themeShade="80"/>
        </w:rPr>
      </w:pPr>
      <w:r>
        <w:rPr>
          <w:color w:val="808080" w:themeColor="background1" w:themeShade="80"/>
        </w:rPr>
        <w:lastRenderedPageBreak/>
        <w:t xml:space="preserve">In terms of sections 152(1)e at a meeting to vote on the business rescue plan practitioner must call for a vote for </w:t>
      </w:r>
      <w:r w:rsidR="0016711B">
        <w:rPr>
          <w:color w:val="808080" w:themeColor="background1" w:themeShade="80"/>
        </w:rPr>
        <w:t>preliminary</w:t>
      </w:r>
      <w:r>
        <w:rPr>
          <w:color w:val="808080" w:themeColor="background1" w:themeShade="80"/>
        </w:rPr>
        <w:t xml:space="preserve"> approval of the proposed plan as amended if applicable </w:t>
      </w:r>
      <w:r w:rsidR="0016711B">
        <w:rPr>
          <w:color w:val="808080" w:themeColor="background1" w:themeShade="80"/>
        </w:rPr>
        <w:t>unless</w:t>
      </w:r>
      <w:r>
        <w:rPr>
          <w:color w:val="808080" w:themeColor="background1" w:themeShade="80"/>
        </w:rPr>
        <w:t xml:space="preserve"> meeting is adjourned.</w:t>
      </w:r>
    </w:p>
    <w:p w14:paraId="45468397" w14:textId="77777777" w:rsidR="00800E8F" w:rsidRDefault="00800E8F" w:rsidP="00E75DE2">
      <w:pPr>
        <w:rPr>
          <w:color w:val="808080" w:themeColor="background1" w:themeShade="80"/>
        </w:rPr>
      </w:pPr>
    </w:p>
    <w:p w14:paraId="7A241036" w14:textId="298E302A" w:rsidR="00800E8F" w:rsidRDefault="00800E8F" w:rsidP="00E75DE2">
      <w:pPr>
        <w:rPr>
          <w:color w:val="808080" w:themeColor="background1" w:themeShade="80"/>
        </w:rPr>
      </w:pPr>
      <w:r>
        <w:rPr>
          <w:color w:val="808080" w:themeColor="background1" w:themeShade="80"/>
        </w:rPr>
        <w:t xml:space="preserve">There is no section in the companies act that provides for the business rescue practitioner to amend </w:t>
      </w:r>
      <w:r w:rsidR="00D6385C">
        <w:rPr>
          <w:color w:val="808080" w:themeColor="background1" w:themeShade="80"/>
        </w:rPr>
        <w:t>a business</w:t>
      </w:r>
      <w:r>
        <w:rPr>
          <w:color w:val="808080" w:themeColor="background1" w:themeShade="80"/>
        </w:rPr>
        <w:t xml:space="preserve"> rescue plan once finally adopted.</w:t>
      </w:r>
    </w:p>
    <w:p w14:paraId="0932371C" w14:textId="77777777" w:rsidR="00800E8F" w:rsidRDefault="00800E8F" w:rsidP="00E75DE2">
      <w:pPr>
        <w:rPr>
          <w:color w:val="808080" w:themeColor="background1" w:themeShade="80"/>
        </w:rPr>
      </w:pPr>
    </w:p>
    <w:p w14:paraId="4222F195" w14:textId="24E67CAF" w:rsidR="0016711B" w:rsidRDefault="00800E8F" w:rsidP="00E75DE2">
      <w:pPr>
        <w:rPr>
          <w:color w:val="808080" w:themeColor="background1" w:themeShade="80"/>
        </w:rPr>
      </w:pPr>
      <w:r>
        <w:rPr>
          <w:color w:val="808080" w:themeColor="background1" w:themeShade="80"/>
        </w:rPr>
        <w:t xml:space="preserve">A look at case law in Vantage Goldfields SA (Pty) </w:t>
      </w:r>
      <w:r w:rsidR="00D6385C">
        <w:rPr>
          <w:color w:val="808080" w:themeColor="background1" w:themeShade="80"/>
        </w:rPr>
        <w:t>L</w:t>
      </w:r>
      <w:r>
        <w:rPr>
          <w:color w:val="808080" w:themeColor="background1" w:themeShade="80"/>
        </w:rPr>
        <w:t xml:space="preserve">td and others v Arqomanzi (Pty) </w:t>
      </w:r>
      <w:r w:rsidR="00D6385C">
        <w:rPr>
          <w:color w:val="808080" w:themeColor="background1" w:themeShade="80"/>
        </w:rPr>
        <w:t>Ltd, in</w:t>
      </w:r>
      <w:r>
        <w:rPr>
          <w:color w:val="808080" w:themeColor="background1" w:themeShade="80"/>
        </w:rPr>
        <w:t xml:space="preserve"> the case the business rescue practitioners unilaterally amended the business rescue plan in their </w:t>
      </w:r>
      <w:r w:rsidR="00D6385C">
        <w:rPr>
          <w:color w:val="808080" w:themeColor="background1" w:themeShade="80"/>
        </w:rPr>
        <w:t>defense</w:t>
      </w:r>
      <w:r>
        <w:rPr>
          <w:color w:val="808080" w:themeColor="background1" w:themeShade="80"/>
        </w:rPr>
        <w:t xml:space="preserve"> they stated they had inserted a clause that allowed them to amend the </w:t>
      </w:r>
      <w:r w:rsidR="00D6385C">
        <w:rPr>
          <w:color w:val="808080" w:themeColor="background1" w:themeShade="80"/>
        </w:rPr>
        <w:t>plan. Arqomanzi</w:t>
      </w:r>
      <w:r>
        <w:rPr>
          <w:color w:val="808080" w:themeColor="background1" w:themeShade="80"/>
        </w:rPr>
        <w:t xml:space="preserve"> argued that clause was considered for altering administrative matters and not</w:t>
      </w:r>
      <w:r w:rsidR="0016711B">
        <w:rPr>
          <w:color w:val="808080" w:themeColor="background1" w:themeShade="80"/>
        </w:rPr>
        <w:t xml:space="preserve"> amending substance of the plan.</w:t>
      </w:r>
    </w:p>
    <w:p w14:paraId="65E5CA23" w14:textId="2D992372" w:rsidR="0016711B" w:rsidRDefault="0016711B" w:rsidP="00E75DE2">
      <w:pPr>
        <w:rPr>
          <w:color w:val="808080" w:themeColor="background1" w:themeShade="80"/>
        </w:rPr>
      </w:pPr>
      <w:r>
        <w:rPr>
          <w:color w:val="808080" w:themeColor="background1" w:themeShade="80"/>
        </w:rPr>
        <w:t xml:space="preserve">The court considered section 140(1) d and stated </w:t>
      </w:r>
      <w:r w:rsidR="00D6385C">
        <w:rPr>
          <w:color w:val="808080" w:themeColor="background1" w:themeShade="80"/>
        </w:rPr>
        <w:t>that the</w:t>
      </w:r>
      <w:r>
        <w:rPr>
          <w:color w:val="808080" w:themeColor="background1" w:themeShade="80"/>
        </w:rPr>
        <w:t xml:space="preserve"> implementation of a plan must be considered by affected persons in terms of section </w:t>
      </w:r>
      <w:r w:rsidR="00D6385C">
        <w:rPr>
          <w:color w:val="808080" w:themeColor="background1" w:themeShade="80"/>
        </w:rPr>
        <w:t>152.</w:t>
      </w:r>
    </w:p>
    <w:p w14:paraId="7F7EB7FC" w14:textId="77777777" w:rsidR="0016711B" w:rsidRDefault="0016711B" w:rsidP="00E75DE2">
      <w:pPr>
        <w:rPr>
          <w:color w:val="808080" w:themeColor="background1" w:themeShade="80"/>
        </w:rPr>
      </w:pPr>
    </w:p>
    <w:p w14:paraId="619AB23A" w14:textId="7FF5F082" w:rsidR="00D6385C" w:rsidRDefault="0016711B" w:rsidP="00E75DE2">
      <w:pPr>
        <w:rPr>
          <w:color w:val="808080" w:themeColor="background1" w:themeShade="80"/>
        </w:rPr>
      </w:pPr>
      <w:r>
        <w:rPr>
          <w:color w:val="808080" w:themeColor="background1" w:themeShade="80"/>
        </w:rPr>
        <w:t xml:space="preserve">The court concluded that the </w:t>
      </w:r>
      <w:r w:rsidR="00D6385C">
        <w:rPr>
          <w:color w:val="808080" w:themeColor="background1" w:themeShade="80"/>
        </w:rPr>
        <w:t>business rescue Practitioner could</w:t>
      </w:r>
      <w:r>
        <w:rPr>
          <w:color w:val="808080" w:themeColor="background1" w:themeShade="80"/>
        </w:rPr>
        <w:t xml:space="preserve"> not </w:t>
      </w:r>
      <w:r w:rsidR="00D6385C">
        <w:rPr>
          <w:color w:val="808080" w:themeColor="background1" w:themeShade="80"/>
        </w:rPr>
        <w:t>unilaterally</w:t>
      </w:r>
      <w:r>
        <w:rPr>
          <w:color w:val="808080" w:themeColor="background1" w:themeShade="80"/>
        </w:rPr>
        <w:t xml:space="preserve"> amend previously adopted business rescue plans and that </w:t>
      </w:r>
      <w:r w:rsidR="00D6385C">
        <w:rPr>
          <w:color w:val="808080" w:themeColor="background1" w:themeShade="80"/>
        </w:rPr>
        <w:t>any</w:t>
      </w:r>
      <w:r>
        <w:rPr>
          <w:color w:val="808080" w:themeColor="background1" w:themeShade="80"/>
        </w:rPr>
        <w:t xml:space="preserve"> offers be subject to compliance with relevant legislation for proper adoption by creditors of the entity under </w:t>
      </w:r>
      <w:r w:rsidR="00D6385C">
        <w:rPr>
          <w:color w:val="808080" w:themeColor="background1" w:themeShade="80"/>
        </w:rPr>
        <w:t>rescue.</w:t>
      </w:r>
    </w:p>
    <w:p w14:paraId="39BF05AA" w14:textId="4CB11CCC" w:rsidR="0016711B" w:rsidRDefault="00D6385C" w:rsidP="00E75DE2">
      <w:pPr>
        <w:rPr>
          <w:color w:val="808080" w:themeColor="background1" w:themeShade="80"/>
        </w:rPr>
      </w:pPr>
      <w:r>
        <w:rPr>
          <w:color w:val="808080" w:themeColor="background1" w:themeShade="80"/>
        </w:rPr>
        <w:t xml:space="preserve">The practitioner </w:t>
      </w:r>
      <w:r w:rsidR="0016711B">
        <w:rPr>
          <w:color w:val="808080" w:themeColor="background1" w:themeShade="80"/>
        </w:rPr>
        <w:t xml:space="preserve">should act within the </w:t>
      </w:r>
      <w:r>
        <w:rPr>
          <w:color w:val="808080" w:themeColor="background1" w:themeShade="80"/>
        </w:rPr>
        <w:t>confines</w:t>
      </w:r>
      <w:r w:rsidR="0016711B">
        <w:rPr>
          <w:color w:val="808080" w:themeColor="background1" w:themeShade="80"/>
        </w:rPr>
        <w:t xml:space="preserve"> of section </w:t>
      </w:r>
      <w:r>
        <w:rPr>
          <w:color w:val="808080" w:themeColor="background1" w:themeShade="80"/>
        </w:rPr>
        <w:t>140(1)</w:t>
      </w:r>
      <w:r w:rsidR="0016711B">
        <w:rPr>
          <w:color w:val="808080" w:themeColor="background1" w:themeShade="80"/>
        </w:rPr>
        <w:t xml:space="preserve"> d therefore to amend </w:t>
      </w:r>
      <w:r>
        <w:rPr>
          <w:color w:val="808080" w:themeColor="background1" w:themeShade="80"/>
        </w:rPr>
        <w:t>the plan the practitioner should</w:t>
      </w:r>
      <w:r w:rsidR="0016711B">
        <w:rPr>
          <w:color w:val="808080" w:themeColor="background1" w:themeShade="80"/>
        </w:rPr>
        <w:t xml:space="preserve"> consult affected </w:t>
      </w:r>
      <w:r>
        <w:rPr>
          <w:color w:val="808080" w:themeColor="background1" w:themeShade="80"/>
        </w:rPr>
        <w:t>parties, publish</w:t>
      </w:r>
      <w:r w:rsidR="0016711B">
        <w:rPr>
          <w:color w:val="808080" w:themeColor="background1" w:themeShade="80"/>
        </w:rPr>
        <w:t xml:space="preserve"> </w:t>
      </w:r>
      <w:r>
        <w:rPr>
          <w:color w:val="808080" w:themeColor="background1" w:themeShade="80"/>
        </w:rPr>
        <w:t>amended plan to be voted on as per section 152 process. Creditors</w:t>
      </w:r>
      <w:r w:rsidR="0016711B">
        <w:rPr>
          <w:color w:val="808080" w:themeColor="background1" w:themeShade="80"/>
        </w:rPr>
        <w:t xml:space="preserve"> and other affected persons to vote on the amendments</w:t>
      </w:r>
      <w:r>
        <w:rPr>
          <w:color w:val="808080" w:themeColor="background1" w:themeShade="80"/>
        </w:rPr>
        <w:t xml:space="preserve"> in terms of a meeting to vote on the amendments. It will only be adopted based on the voting interests required to adopt a business rescue plan.</w:t>
      </w:r>
    </w:p>
    <w:p w14:paraId="41DFA9D0" w14:textId="77777777" w:rsidR="0016711B" w:rsidRDefault="0016711B" w:rsidP="00E75DE2">
      <w:pPr>
        <w:rPr>
          <w:color w:val="808080" w:themeColor="background1" w:themeShade="80"/>
        </w:rPr>
      </w:pPr>
    </w:p>
    <w:p w14:paraId="1DA87F28" w14:textId="5FE23DA4" w:rsidR="00E75DE2" w:rsidRPr="004D5DA9" w:rsidRDefault="0016711B" w:rsidP="00E75DE2">
      <w:pPr>
        <w:rPr>
          <w:color w:val="808080" w:themeColor="background1" w:themeShade="80"/>
        </w:rPr>
      </w:pPr>
      <w:r>
        <w:rPr>
          <w:color w:val="808080" w:themeColor="background1" w:themeShade="80"/>
        </w:rPr>
        <w:t xml:space="preserve">Based on above Sarah van </w:t>
      </w:r>
      <w:r w:rsidR="00D6385C">
        <w:rPr>
          <w:color w:val="808080" w:themeColor="background1" w:themeShade="80"/>
        </w:rPr>
        <w:t>Zyl</w:t>
      </w:r>
      <w:r>
        <w:rPr>
          <w:color w:val="808080" w:themeColor="background1" w:themeShade="80"/>
        </w:rPr>
        <w:t xml:space="preserve"> unilateral amendment was </w:t>
      </w:r>
      <w:r w:rsidR="00D6385C">
        <w:rPr>
          <w:color w:val="808080" w:themeColor="background1" w:themeShade="80"/>
        </w:rPr>
        <w:t>incorrect, as</w:t>
      </w:r>
      <w:r>
        <w:rPr>
          <w:color w:val="808080" w:themeColor="background1" w:themeShade="80"/>
        </w:rPr>
        <w:t xml:space="preserve"> it was also stated in this case where </w:t>
      </w:r>
      <w:r w:rsidR="00D6385C">
        <w:rPr>
          <w:color w:val="808080" w:themeColor="background1" w:themeShade="80"/>
        </w:rPr>
        <w:t>amendments</w:t>
      </w:r>
      <w:r>
        <w:rPr>
          <w:color w:val="808080" w:themeColor="background1" w:themeShade="80"/>
        </w:rPr>
        <w:t xml:space="preserve"> are </w:t>
      </w:r>
      <w:r w:rsidR="00D6385C">
        <w:rPr>
          <w:color w:val="808080" w:themeColor="background1" w:themeShade="80"/>
        </w:rPr>
        <w:t>prejudicial,</w:t>
      </w:r>
      <w:r>
        <w:rPr>
          <w:color w:val="808080" w:themeColor="background1" w:themeShade="80"/>
        </w:rPr>
        <w:t xml:space="preserve"> they </w:t>
      </w:r>
      <w:r w:rsidR="00D6385C">
        <w:rPr>
          <w:color w:val="808080" w:themeColor="background1" w:themeShade="80"/>
        </w:rPr>
        <w:t>cannot</w:t>
      </w:r>
      <w:r>
        <w:rPr>
          <w:color w:val="808080" w:themeColor="background1" w:themeShade="80"/>
        </w:rPr>
        <w:t xml:space="preserve"> be allowed</w:t>
      </w:r>
      <w:r w:rsidR="00433866">
        <w:rPr>
          <w:color w:val="808080" w:themeColor="background1" w:themeShade="80"/>
        </w:rPr>
        <w:t xml:space="preserve"> as crypto bank and old money were prejudiced</w:t>
      </w:r>
      <w:r w:rsidR="00E75DE2" w:rsidRPr="004D5DA9">
        <w:rPr>
          <w:color w:val="808080" w:themeColor="background1" w:themeShade="80"/>
        </w:rPr>
        <w:t>]</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3E5E8EC3" w14:textId="6E86988C" w:rsidR="001E5898" w:rsidRDefault="00DA6A48" w:rsidP="00E30749">
      <w:pPr>
        <w:rPr>
          <w:color w:val="808080" w:themeColor="background1" w:themeShade="80"/>
        </w:rPr>
      </w:pPr>
      <w:r w:rsidRPr="003C5D82">
        <w:rPr>
          <w:color w:val="808080" w:themeColor="background1" w:themeShade="80"/>
        </w:rPr>
        <w:t>[</w:t>
      </w:r>
      <w:r w:rsidR="001E5898">
        <w:rPr>
          <w:color w:val="808080" w:themeColor="background1" w:themeShade="80"/>
        </w:rPr>
        <w:t>Three key items I would expect to see in financial projections.</w:t>
      </w:r>
    </w:p>
    <w:p w14:paraId="6C063CAF" w14:textId="4CBA68D3" w:rsidR="00093439" w:rsidRDefault="00093439" w:rsidP="001E5898">
      <w:pPr>
        <w:pStyle w:val="ListParagraph"/>
        <w:numPr>
          <w:ilvl w:val="0"/>
          <w:numId w:val="51"/>
        </w:numPr>
        <w:rPr>
          <w:color w:val="808080" w:themeColor="background1" w:themeShade="80"/>
        </w:rPr>
      </w:pPr>
      <w:r>
        <w:rPr>
          <w:color w:val="808080" w:themeColor="background1" w:themeShade="80"/>
        </w:rPr>
        <w:t>Divide</w:t>
      </w:r>
      <w:r w:rsidR="00FD1233">
        <w:rPr>
          <w:color w:val="808080" w:themeColor="background1" w:themeShade="80"/>
        </w:rPr>
        <w:t>n</w:t>
      </w:r>
      <w:r>
        <w:rPr>
          <w:color w:val="808080" w:themeColor="background1" w:themeShade="80"/>
        </w:rPr>
        <w:t>ds payable</w:t>
      </w:r>
      <w:r w:rsidR="00FD1233">
        <w:rPr>
          <w:color w:val="808080" w:themeColor="background1" w:themeShade="80"/>
        </w:rPr>
        <w:t>-Opera would be interested potential dividend to paid and timing thereof</w:t>
      </w:r>
    </w:p>
    <w:p w14:paraId="5FFB7D3F" w14:textId="6E5D26FF" w:rsidR="00093439" w:rsidRDefault="00D6385C" w:rsidP="001E5898">
      <w:pPr>
        <w:pStyle w:val="ListParagraph"/>
        <w:numPr>
          <w:ilvl w:val="0"/>
          <w:numId w:val="51"/>
        </w:numPr>
        <w:rPr>
          <w:color w:val="808080" w:themeColor="background1" w:themeShade="80"/>
        </w:rPr>
      </w:pPr>
      <w:r>
        <w:rPr>
          <w:color w:val="808080" w:themeColor="background1" w:themeShade="80"/>
        </w:rPr>
        <w:t>Revenue projections -to see if theres a prospect of rescue and if these are reasonable based on past and market trends</w:t>
      </w:r>
    </w:p>
    <w:p w14:paraId="6C71274B" w14:textId="75F0042D" w:rsidR="00093439" w:rsidRDefault="00093439" w:rsidP="001E5898">
      <w:pPr>
        <w:pStyle w:val="ListParagraph"/>
        <w:numPr>
          <w:ilvl w:val="0"/>
          <w:numId w:val="51"/>
        </w:numPr>
        <w:rPr>
          <w:color w:val="808080" w:themeColor="background1" w:themeShade="80"/>
        </w:rPr>
      </w:pPr>
      <w:r>
        <w:rPr>
          <w:color w:val="808080" w:themeColor="background1" w:themeShade="80"/>
        </w:rPr>
        <w:t>B</w:t>
      </w:r>
      <w:r w:rsidR="00D6385C">
        <w:rPr>
          <w:color w:val="808080" w:themeColor="background1" w:themeShade="80"/>
        </w:rPr>
        <w:t>usiness rescue practitioner</w:t>
      </w:r>
      <w:r>
        <w:rPr>
          <w:color w:val="808080" w:themeColor="background1" w:themeShade="80"/>
        </w:rPr>
        <w:t xml:space="preserve"> renumeration</w:t>
      </w:r>
      <w:r w:rsidR="00145338">
        <w:rPr>
          <w:color w:val="808080" w:themeColor="background1" w:themeShade="80"/>
        </w:rPr>
        <w:t>-to see if this is fair in relation to the companies current situation</w:t>
      </w:r>
    </w:p>
    <w:p w14:paraId="4DFCA1C5" w14:textId="02042BF7" w:rsidR="00093439" w:rsidRDefault="00093439" w:rsidP="001E5898">
      <w:pPr>
        <w:pStyle w:val="ListParagraph"/>
        <w:numPr>
          <w:ilvl w:val="0"/>
          <w:numId w:val="51"/>
        </w:numPr>
        <w:rPr>
          <w:color w:val="808080" w:themeColor="background1" w:themeShade="80"/>
        </w:rPr>
      </w:pPr>
      <w:r>
        <w:rPr>
          <w:color w:val="808080" w:themeColor="background1" w:themeShade="80"/>
        </w:rPr>
        <w:t>Post commencement funding to be made available</w:t>
      </w:r>
      <w:r w:rsidR="00FD1233">
        <w:rPr>
          <w:color w:val="808080" w:themeColor="background1" w:themeShade="80"/>
        </w:rPr>
        <w:t>-this will help opera Sound Engineering in deciding if they can trade with  Khusela going foward</w:t>
      </w:r>
    </w:p>
    <w:p w14:paraId="5407755A" w14:textId="44AE62E6" w:rsidR="00DA6A48" w:rsidRPr="001E5898" w:rsidRDefault="00DA6A48" w:rsidP="00D6385C">
      <w:pPr>
        <w:pStyle w:val="ListParagraph"/>
        <w:rPr>
          <w:color w:val="808080" w:themeColor="background1" w:themeShade="80"/>
        </w:rPr>
      </w:pPr>
      <w:r w:rsidRPr="001E5898">
        <w:rPr>
          <w:color w:val="808080" w:themeColor="background1" w:themeShade="80"/>
        </w:rPr>
        <w:t>]</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37A047D9" w14:textId="47554073" w:rsidR="001E5898" w:rsidRPr="00A11C94" w:rsidRDefault="00BC55B7" w:rsidP="00A11C94">
      <w:pPr>
        <w:pStyle w:val="ListParagraph"/>
        <w:numPr>
          <w:ilvl w:val="0"/>
          <w:numId w:val="51"/>
        </w:numPr>
        <w:rPr>
          <w:color w:val="808080" w:themeColor="background1" w:themeShade="80"/>
        </w:rPr>
      </w:pPr>
      <w:r w:rsidRPr="00A11C94">
        <w:rPr>
          <w:color w:val="808080" w:themeColor="background1" w:themeShade="80"/>
        </w:rPr>
        <w:lastRenderedPageBreak/>
        <w:t>[</w:t>
      </w:r>
      <w:r w:rsidR="001E5898" w:rsidRPr="00A11C94">
        <w:rPr>
          <w:color w:val="808080" w:themeColor="background1" w:themeShade="80"/>
        </w:rPr>
        <w:t>it is correct a cashflow</w:t>
      </w:r>
      <w:r w:rsidR="00D6385C">
        <w:rPr>
          <w:color w:val="808080" w:themeColor="background1" w:themeShade="80"/>
        </w:rPr>
        <w:t xml:space="preserve"> statement </w:t>
      </w:r>
      <w:r w:rsidR="001E5898" w:rsidRPr="00A11C94">
        <w:rPr>
          <w:color w:val="808080" w:themeColor="background1" w:themeShade="80"/>
        </w:rPr>
        <w:t xml:space="preserve"> is not a </w:t>
      </w:r>
      <w:r w:rsidR="00A11C94" w:rsidRPr="00A11C94">
        <w:rPr>
          <w:color w:val="808080" w:themeColor="background1" w:themeShade="80"/>
        </w:rPr>
        <w:t>requirement, only</w:t>
      </w:r>
      <w:r w:rsidR="001E5898" w:rsidRPr="00A11C94">
        <w:rPr>
          <w:color w:val="808080" w:themeColor="background1" w:themeShade="80"/>
        </w:rPr>
        <w:t xml:space="preserve"> an income statement and balance sheet</w:t>
      </w:r>
      <w:r w:rsidR="00A11C94" w:rsidRPr="00A11C94">
        <w:rPr>
          <w:color w:val="808080" w:themeColor="background1" w:themeShade="80"/>
        </w:rPr>
        <w:t xml:space="preserve"> in terms of the companies act</w:t>
      </w:r>
      <w:r w:rsidR="001E5898" w:rsidRPr="00A11C94">
        <w:rPr>
          <w:color w:val="808080" w:themeColor="background1" w:themeShade="80"/>
        </w:rPr>
        <w:t>.</w:t>
      </w:r>
    </w:p>
    <w:p w14:paraId="4870C982" w14:textId="24F39D06" w:rsidR="00A11C94" w:rsidRDefault="00A11C94" w:rsidP="001E5898">
      <w:pPr>
        <w:pStyle w:val="ListParagraph"/>
        <w:numPr>
          <w:ilvl w:val="0"/>
          <w:numId w:val="51"/>
        </w:numPr>
        <w:rPr>
          <w:color w:val="808080" w:themeColor="background1" w:themeShade="80"/>
        </w:rPr>
      </w:pPr>
      <w:r>
        <w:rPr>
          <w:color w:val="808080" w:themeColor="background1" w:themeShade="80"/>
        </w:rPr>
        <w:t>In a case were business rescue plan determines to pay dividends the cashflow statement will help to show if sufficient cash is being generated to make planned payments and if there are any risks to the cashflows</w:t>
      </w:r>
    </w:p>
    <w:p w14:paraId="76BC4486" w14:textId="77777777" w:rsidR="00A11C94" w:rsidRDefault="00A11C94" w:rsidP="001E5898">
      <w:pPr>
        <w:pStyle w:val="ListParagraph"/>
        <w:numPr>
          <w:ilvl w:val="0"/>
          <w:numId w:val="51"/>
        </w:numPr>
        <w:rPr>
          <w:color w:val="808080" w:themeColor="background1" w:themeShade="80"/>
        </w:rPr>
      </w:pPr>
      <w:r>
        <w:rPr>
          <w:color w:val="808080" w:themeColor="background1" w:themeShade="80"/>
        </w:rPr>
        <w:t>A cashflow provides comfort to creditors of commercial solvency</w:t>
      </w:r>
    </w:p>
    <w:p w14:paraId="2EAD9D38" w14:textId="0C9D1DE2" w:rsidR="00BC55B7" w:rsidRPr="001E5898" w:rsidRDefault="00A11C94" w:rsidP="001E5898">
      <w:pPr>
        <w:pStyle w:val="ListParagraph"/>
        <w:numPr>
          <w:ilvl w:val="0"/>
          <w:numId w:val="51"/>
        </w:numPr>
        <w:rPr>
          <w:color w:val="808080" w:themeColor="background1" w:themeShade="80"/>
        </w:rPr>
      </w:pPr>
      <w:r>
        <w:rPr>
          <w:color w:val="808080" w:themeColor="background1" w:themeShade="80"/>
        </w:rPr>
        <w:t>Cashflow will show key soruces of finance and helps suppliers in deciding on dealing with business post business rescue</w:t>
      </w:r>
      <w:r w:rsidR="00BC55B7" w:rsidRPr="001E5898">
        <w:rPr>
          <w:color w:val="808080" w:themeColor="background1" w:themeShade="80"/>
        </w:rPr>
        <w:t>]</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EA77C9" w14:textId="77777777" w:rsidR="00A11C94" w:rsidRDefault="0029360E" w:rsidP="00E30749">
      <w:pPr>
        <w:rPr>
          <w:color w:val="808080" w:themeColor="background1" w:themeShade="80"/>
        </w:rPr>
      </w:pPr>
      <w:r w:rsidRPr="003C5D82">
        <w:rPr>
          <w:color w:val="808080" w:themeColor="background1" w:themeShade="80"/>
        </w:rPr>
        <w:t>[</w:t>
      </w:r>
      <w:r w:rsidR="00A11C94">
        <w:rPr>
          <w:color w:val="808080" w:themeColor="background1" w:themeShade="80"/>
        </w:rPr>
        <w:t>Advantages to business rescue versus liquidation are:</w:t>
      </w:r>
    </w:p>
    <w:p w14:paraId="7CCF6E13" w14:textId="728A29CE" w:rsidR="00A11C94" w:rsidRDefault="00A11C94" w:rsidP="00A11C94">
      <w:pPr>
        <w:pStyle w:val="ListParagraph"/>
        <w:numPr>
          <w:ilvl w:val="0"/>
          <w:numId w:val="52"/>
        </w:numPr>
        <w:rPr>
          <w:color w:val="808080" w:themeColor="background1" w:themeShade="80"/>
        </w:rPr>
      </w:pPr>
      <w:r>
        <w:rPr>
          <w:color w:val="808080" w:themeColor="background1" w:themeShade="80"/>
        </w:rPr>
        <w:t xml:space="preserve">Employees in business rescue retain their jobs </w:t>
      </w:r>
      <w:r w:rsidR="003029F3">
        <w:rPr>
          <w:color w:val="808080" w:themeColor="background1" w:themeShade="80"/>
        </w:rPr>
        <w:t>as stated in section 136(1) their jobs are preserved and the practitoner cannot suspend thier employment contracts.</w:t>
      </w:r>
      <w:r>
        <w:rPr>
          <w:color w:val="808080" w:themeColor="background1" w:themeShade="80"/>
        </w:rPr>
        <w:t>whilst in liquidation the employee contracts are initially suspend then terminated therefore loss of jobs</w:t>
      </w:r>
    </w:p>
    <w:p w14:paraId="08E2728F" w14:textId="410EACC2" w:rsidR="00A11C94" w:rsidRDefault="00A11C94" w:rsidP="00A11C94">
      <w:pPr>
        <w:pStyle w:val="ListParagraph"/>
        <w:numPr>
          <w:ilvl w:val="0"/>
          <w:numId w:val="52"/>
        </w:numPr>
        <w:rPr>
          <w:color w:val="808080" w:themeColor="background1" w:themeShade="80"/>
        </w:rPr>
      </w:pPr>
      <w:r>
        <w:rPr>
          <w:color w:val="808080" w:themeColor="background1" w:themeShade="80"/>
        </w:rPr>
        <w:t>Employees get their salaries post business rescue, if unpaid</w:t>
      </w:r>
      <w:r w:rsidR="003029F3">
        <w:rPr>
          <w:color w:val="808080" w:themeColor="background1" w:themeShade="80"/>
        </w:rPr>
        <w:t xml:space="preserve"> during</w:t>
      </w:r>
      <w:r>
        <w:rPr>
          <w:color w:val="808080" w:themeColor="background1" w:themeShade="80"/>
        </w:rPr>
        <w:t xml:space="preserve">  business rescue commences they are considered post commencement finance and are preferent pos</w:t>
      </w:r>
      <w:r w:rsidR="003029F3">
        <w:rPr>
          <w:color w:val="808080" w:themeColor="background1" w:themeShade="80"/>
        </w:rPr>
        <w:t xml:space="preserve">t </w:t>
      </w:r>
      <w:r>
        <w:rPr>
          <w:color w:val="808080" w:themeColor="background1" w:themeShade="80"/>
        </w:rPr>
        <w:t>comencement funders</w:t>
      </w:r>
      <w:r w:rsidR="003029F3">
        <w:rPr>
          <w:color w:val="808080" w:themeColor="background1" w:themeShade="80"/>
        </w:rPr>
        <w:t xml:space="preserve"> and they rank after business rescue fees and expenses,if business rescue converts to liquidation section 135(4) states preference is retained in terms of the p</w:t>
      </w:r>
      <w:r w:rsidR="005426C8">
        <w:rPr>
          <w:color w:val="808080" w:themeColor="background1" w:themeShade="80"/>
        </w:rPr>
        <w:t xml:space="preserve">ost commencement finance </w:t>
      </w:r>
      <w:r w:rsidR="003029F3">
        <w:rPr>
          <w:color w:val="808080" w:themeColor="background1" w:themeShade="80"/>
        </w:rPr>
        <w:t xml:space="preserve"> expect in relation to liquidation costs</w:t>
      </w:r>
    </w:p>
    <w:p w14:paraId="436092E3" w14:textId="6B369893" w:rsidR="003029F3" w:rsidRDefault="00A11C94" w:rsidP="00A11C94">
      <w:pPr>
        <w:pStyle w:val="ListParagraph"/>
        <w:numPr>
          <w:ilvl w:val="0"/>
          <w:numId w:val="52"/>
        </w:numPr>
        <w:rPr>
          <w:color w:val="808080" w:themeColor="background1" w:themeShade="80"/>
        </w:rPr>
      </w:pPr>
      <w:r>
        <w:rPr>
          <w:color w:val="808080" w:themeColor="background1" w:themeShade="80"/>
        </w:rPr>
        <w:t>Employees in business rescue are considred as prefered unsecured creditors for any unpaid salaries prebusiness rescue in terms of section 144</w:t>
      </w:r>
      <w:r w:rsidR="003029F3">
        <w:rPr>
          <w:color w:val="808080" w:themeColor="background1" w:themeShade="80"/>
        </w:rPr>
        <w:t>.while in business rescue pre liquidation salaries are considred under concurrent cred</w:t>
      </w:r>
      <w:r w:rsidR="005426C8">
        <w:rPr>
          <w:color w:val="808080" w:themeColor="background1" w:themeShade="80"/>
        </w:rPr>
        <w:t>it</w:t>
      </w:r>
      <w:r w:rsidR="003029F3">
        <w:rPr>
          <w:color w:val="808080" w:themeColor="background1" w:themeShade="80"/>
        </w:rPr>
        <w:t>o</w:t>
      </w:r>
      <w:r w:rsidR="005426C8">
        <w:rPr>
          <w:color w:val="808080" w:themeColor="background1" w:themeShade="80"/>
        </w:rPr>
        <w:t>r</w:t>
      </w:r>
      <w:r w:rsidR="003029F3">
        <w:rPr>
          <w:color w:val="808080" w:themeColor="background1" w:themeShade="80"/>
        </w:rPr>
        <w:t>s and amounts payable are limited therefore employee might get less than what they would normally earn.</w:t>
      </w:r>
    </w:p>
    <w:p w14:paraId="50D57C3E" w14:textId="3BDB87D9" w:rsidR="0029360E" w:rsidRPr="00A11C94" w:rsidRDefault="003029F3" w:rsidP="00A11C94">
      <w:pPr>
        <w:pStyle w:val="ListParagraph"/>
        <w:numPr>
          <w:ilvl w:val="0"/>
          <w:numId w:val="52"/>
        </w:numPr>
        <w:rPr>
          <w:color w:val="808080" w:themeColor="background1" w:themeShade="80"/>
        </w:rPr>
      </w:pPr>
      <w:r>
        <w:rPr>
          <w:color w:val="808080" w:themeColor="background1" w:themeShade="80"/>
        </w:rPr>
        <w:t>Any retrenchments in business rescue are considered pursuant to section 189 labour laws which is not the case in liquidation as the jobs are lost</w:t>
      </w:r>
      <w:r w:rsidR="0029360E" w:rsidRPr="00A11C94">
        <w:rPr>
          <w:color w:val="808080" w:themeColor="background1" w:themeShade="80"/>
        </w:rPr>
        <w:t>]</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66A2" w14:textId="77777777" w:rsidR="0037398A" w:rsidRDefault="0037398A" w:rsidP="001016B0">
      <w:r>
        <w:separator/>
      </w:r>
    </w:p>
  </w:endnote>
  <w:endnote w:type="continuationSeparator" w:id="0">
    <w:p w14:paraId="58944909" w14:textId="77777777" w:rsidR="0037398A" w:rsidRDefault="0037398A" w:rsidP="001016B0">
      <w:r>
        <w:continuationSeparator/>
      </w:r>
    </w:p>
  </w:endnote>
  <w:endnote w:type="continuationNotice" w:id="1">
    <w:p w14:paraId="07B94060" w14:textId="77777777" w:rsidR="0037398A" w:rsidRDefault="0037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BE0F164" w:rsidR="009C6019" w:rsidRDefault="00621685" w:rsidP="008A20AC">
    <w:pPr>
      <w:pStyle w:val="Footer"/>
      <w:ind w:right="360"/>
    </w:pPr>
    <w:r>
      <w:t>202223-706</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285B" w14:textId="77777777" w:rsidR="0037398A" w:rsidRDefault="0037398A" w:rsidP="001016B0">
      <w:r>
        <w:separator/>
      </w:r>
    </w:p>
  </w:footnote>
  <w:footnote w:type="continuationSeparator" w:id="0">
    <w:p w14:paraId="24D4DF5F" w14:textId="77777777" w:rsidR="0037398A" w:rsidRDefault="0037398A" w:rsidP="001016B0">
      <w:r>
        <w:continuationSeparator/>
      </w:r>
    </w:p>
  </w:footnote>
  <w:footnote w:type="continuationNotice" w:id="1">
    <w:p w14:paraId="6A3B4E8F" w14:textId="77777777" w:rsidR="0037398A" w:rsidRDefault="003739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35E"/>
    <w:multiLevelType w:val="hybridMultilevel"/>
    <w:tmpl w:val="86748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6E2A"/>
    <w:multiLevelType w:val="hybridMultilevel"/>
    <w:tmpl w:val="061A81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7C115E1"/>
    <w:multiLevelType w:val="hybridMultilevel"/>
    <w:tmpl w:val="FD7E846E"/>
    <w:lvl w:ilvl="0" w:tplc="9CCA6D1C">
      <w:start w:val="1"/>
      <w:numFmt w:val="lowerLetter"/>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D453433"/>
    <w:multiLevelType w:val="hybridMultilevel"/>
    <w:tmpl w:val="7A8E30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A63E2D06">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3F19C1"/>
    <w:multiLevelType w:val="hybridMultilevel"/>
    <w:tmpl w:val="0B168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3734E51"/>
    <w:multiLevelType w:val="hybridMultilevel"/>
    <w:tmpl w:val="927C1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54E75FF"/>
    <w:multiLevelType w:val="hybridMultilevel"/>
    <w:tmpl w:val="E68AF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9F32263"/>
    <w:multiLevelType w:val="hybridMultilevel"/>
    <w:tmpl w:val="D5A0D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8"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2D56F3"/>
    <w:multiLevelType w:val="hybridMultilevel"/>
    <w:tmpl w:val="C1B26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BEE101A"/>
    <w:multiLevelType w:val="hybridMultilevel"/>
    <w:tmpl w:val="AC1C2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257630"/>
    <w:multiLevelType w:val="hybridMultilevel"/>
    <w:tmpl w:val="B72C8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8505705"/>
    <w:multiLevelType w:val="hybridMultilevel"/>
    <w:tmpl w:val="348EB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53B5128C"/>
    <w:multiLevelType w:val="hybridMultilevel"/>
    <w:tmpl w:val="54AA845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42"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3"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5"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7"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F1D50CA"/>
    <w:multiLevelType w:val="hybridMultilevel"/>
    <w:tmpl w:val="439C2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260601392">
    <w:abstractNumId w:val="42"/>
  </w:num>
  <w:num w:numId="2" w16cid:durableId="2013795908">
    <w:abstractNumId w:val="36"/>
  </w:num>
  <w:num w:numId="3" w16cid:durableId="52192694">
    <w:abstractNumId w:val="32"/>
  </w:num>
  <w:num w:numId="4" w16cid:durableId="1715038840">
    <w:abstractNumId w:val="38"/>
  </w:num>
  <w:num w:numId="5" w16cid:durableId="407583775">
    <w:abstractNumId w:val="47"/>
  </w:num>
  <w:num w:numId="6" w16cid:durableId="1841315574">
    <w:abstractNumId w:val="48"/>
  </w:num>
  <w:num w:numId="7" w16cid:durableId="1134064086">
    <w:abstractNumId w:val="51"/>
  </w:num>
  <w:num w:numId="8" w16cid:durableId="1491142446">
    <w:abstractNumId w:val="3"/>
  </w:num>
  <w:num w:numId="9" w16cid:durableId="532616215">
    <w:abstractNumId w:val="5"/>
  </w:num>
  <w:num w:numId="10" w16cid:durableId="162205637">
    <w:abstractNumId w:val="27"/>
  </w:num>
  <w:num w:numId="11" w16cid:durableId="1658605069">
    <w:abstractNumId w:val="17"/>
  </w:num>
  <w:num w:numId="12" w16cid:durableId="217061106">
    <w:abstractNumId w:val="30"/>
  </w:num>
  <w:num w:numId="13" w16cid:durableId="1457791867">
    <w:abstractNumId w:val="36"/>
  </w:num>
  <w:num w:numId="14" w16cid:durableId="340591476">
    <w:abstractNumId w:val="52"/>
  </w:num>
  <w:num w:numId="15" w16cid:durableId="1055396497">
    <w:abstractNumId w:val="43"/>
  </w:num>
  <w:num w:numId="16" w16cid:durableId="1565873753">
    <w:abstractNumId w:val="21"/>
  </w:num>
  <w:num w:numId="17" w16cid:durableId="1232350733">
    <w:abstractNumId w:val="14"/>
  </w:num>
  <w:num w:numId="18" w16cid:durableId="1773671222">
    <w:abstractNumId w:val="22"/>
  </w:num>
  <w:num w:numId="19" w16cid:durableId="980647823">
    <w:abstractNumId w:val="53"/>
  </w:num>
  <w:num w:numId="20" w16cid:durableId="2126119736">
    <w:abstractNumId w:val="35"/>
  </w:num>
  <w:num w:numId="21" w16cid:durableId="2132363613">
    <w:abstractNumId w:val="7"/>
  </w:num>
  <w:num w:numId="22" w16cid:durableId="1159925242">
    <w:abstractNumId w:val="24"/>
  </w:num>
  <w:num w:numId="23" w16cid:durableId="2031759065">
    <w:abstractNumId w:val="49"/>
  </w:num>
  <w:num w:numId="24" w16cid:durableId="285281706">
    <w:abstractNumId w:val="46"/>
  </w:num>
  <w:num w:numId="25" w16cid:durableId="2086606677">
    <w:abstractNumId w:val="33"/>
  </w:num>
  <w:num w:numId="26" w16cid:durableId="481967658">
    <w:abstractNumId w:val="36"/>
    <w:lvlOverride w:ilvl="0">
      <w:startOverride w:val="1"/>
    </w:lvlOverride>
    <w:lvlOverride w:ilvl="1">
      <w:startOverride w:val="1"/>
    </w:lvlOverride>
  </w:num>
  <w:num w:numId="27" w16cid:durableId="2087801791">
    <w:abstractNumId w:val="40"/>
  </w:num>
  <w:num w:numId="28" w16cid:durableId="823623429">
    <w:abstractNumId w:val="8"/>
  </w:num>
  <w:num w:numId="29" w16cid:durableId="513345913">
    <w:abstractNumId w:val="31"/>
  </w:num>
  <w:num w:numId="30" w16cid:durableId="449327145">
    <w:abstractNumId w:val="16"/>
  </w:num>
  <w:num w:numId="31" w16cid:durableId="427895001">
    <w:abstractNumId w:val="55"/>
  </w:num>
  <w:num w:numId="32" w16cid:durableId="849417123">
    <w:abstractNumId w:val="25"/>
  </w:num>
  <w:num w:numId="33" w16cid:durableId="1189028001">
    <w:abstractNumId w:val="9"/>
  </w:num>
  <w:num w:numId="34" w16cid:durableId="2075616762">
    <w:abstractNumId w:val="18"/>
  </w:num>
  <w:num w:numId="35" w16cid:durableId="358354435">
    <w:abstractNumId w:val="26"/>
  </w:num>
  <w:num w:numId="36" w16cid:durableId="579751151">
    <w:abstractNumId w:val="6"/>
  </w:num>
  <w:num w:numId="37" w16cid:durableId="2088728250">
    <w:abstractNumId w:val="59"/>
  </w:num>
  <w:num w:numId="38" w16cid:durableId="409235485">
    <w:abstractNumId w:val="56"/>
  </w:num>
  <w:num w:numId="39" w16cid:durableId="587614940">
    <w:abstractNumId w:val="13"/>
  </w:num>
  <w:num w:numId="40" w16cid:durableId="1389499213">
    <w:abstractNumId w:val="57"/>
  </w:num>
  <w:num w:numId="41" w16cid:durableId="1347899685">
    <w:abstractNumId w:val="19"/>
  </w:num>
  <w:num w:numId="42" w16cid:durableId="1379162758">
    <w:abstractNumId w:val="45"/>
  </w:num>
  <w:num w:numId="43" w16cid:durableId="1794983663">
    <w:abstractNumId w:val="0"/>
  </w:num>
  <w:num w:numId="44" w16cid:durableId="129906889">
    <w:abstractNumId w:val="50"/>
  </w:num>
  <w:num w:numId="45" w16cid:durableId="1702513255">
    <w:abstractNumId w:val="39"/>
  </w:num>
  <w:num w:numId="46" w16cid:durableId="1218590079">
    <w:abstractNumId w:val="37"/>
  </w:num>
  <w:num w:numId="47" w16cid:durableId="168369460">
    <w:abstractNumId w:val="44"/>
  </w:num>
  <w:num w:numId="48" w16cid:durableId="662897311">
    <w:abstractNumId w:val="54"/>
  </w:num>
  <w:num w:numId="49" w16cid:durableId="634720835">
    <w:abstractNumId w:val="1"/>
  </w:num>
  <w:num w:numId="50" w16cid:durableId="1232541642">
    <w:abstractNumId w:val="29"/>
  </w:num>
  <w:num w:numId="51" w16cid:durableId="1393431719">
    <w:abstractNumId w:val="2"/>
  </w:num>
  <w:num w:numId="52" w16cid:durableId="1814717433">
    <w:abstractNumId w:val="11"/>
  </w:num>
  <w:num w:numId="53" w16cid:durableId="1799294342">
    <w:abstractNumId w:val="4"/>
  </w:num>
  <w:num w:numId="54" w16cid:durableId="490292720">
    <w:abstractNumId w:val="28"/>
  </w:num>
  <w:num w:numId="55" w16cid:durableId="961695212">
    <w:abstractNumId w:val="20"/>
  </w:num>
  <w:num w:numId="56" w16cid:durableId="258218343">
    <w:abstractNumId w:val="34"/>
  </w:num>
  <w:num w:numId="57" w16cid:durableId="940071531">
    <w:abstractNumId w:val="58"/>
  </w:num>
  <w:num w:numId="58" w16cid:durableId="1111163874">
    <w:abstractNumId w:val="15"/>
  </w:num>
  <w:num w:numId="59" w16cid:durableId="295068952">
    <w:abstractNumId w:val="12"/>
  </w:num>
  <w:num w:numId="60" w16cid:durableId="652371989">
    <w:abstractNumId w:val="23"/>
  </w:num>
  <w:num w:numId="61" w16cid:durableId="666056297">
    <w:abstractNumId w:val="10"/>
  </w:num>
  <w:num w:numId="62" w16cid:durableId="48306726">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42C5"/>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57F76"/>
    <w:rsid w:val="0006065B"/>
    <w:rsid w:val="0006131A"/>
    <w:rsid w:val="00061406"/>
    <w:rsid w:val="00061E4F"/>
    <w:rsid w:val="00063301"/>
    <w:rsid w:val="0006405E"/>
    <w:rsid w:val="00065F74"/>
    <w:rsid w:val="000672ED"/>
    <w:rsid w:val="00071EFD"/>
    <w:rsid w:val="00073862"/>
    <w:rsid w:val="00073A98"/>
    <w:rsid w:val="00075FC3"/>
    <w:rsid w:val="000807FB"/>
    <w:rsid w:val="00083AF3"/>
    <w:rsid w:val="0008505F"/>
    <w:rsid w:val="00086445"/>
    <w:rsid w:val="00087A4E"/>
    <w:rsid w:val="00091667"/>
    <w:rsid w:val="000922D6"/>
    <w:rsid w:val="00093366"/>
    <w:rsid w:val="00093439"/>
    <w:rsid w:val="000943C5"/>
    <w:rsid w:val="00094C09"/>
    <w:rsid w:val="000952A9"/>
    <w:rsid w:val="0009539A"/>
    <w:rsid w:val="000B1184"/>
    <w:rsid w:val="000B7B53"/>
    <w:rsid w:val="000C0827"/>
    <w:rsid w:val="000C1DD9"/>
    <w:rsid w:val="000D03F0"/>
    <w:rsid w:val="000D11C5"/>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1FD7"/>
    <w:rsid w:val="00124ECF"/>
    <w:rsid w:val="00132E0E"/>
    <w:rsid w:val="001336C3"/>
    <w:rsid w:val="00145338"/>
    <w:rsid w:val="00152954"/>
    <w:rsid w:val="0015420C"/>
    <w:rsid w:val="00155357"/>
    <w:rsid w:val="00157455"/>
    <w:rsid w:val="0015766C"/>
    <w:rsid w:val="00163224"/>
    <w:rsid w:val="001642B5"/>
    <w:rsid w:val="0016475E"/>
    <w:rsid w:val="00166CC9"/>
    <w:rsid w:val="0016711B"/>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203"/>
    <w:rsid w:val="001A63EE"/>
    <w:rsid w:val="001A7C1C"/>
    <w:rsid w:val="001B0979"/>
    <w:rsid w:val="001B11DA"/>
    <w:rsid w:val="001B4CC3"/>
    <w:rsid w:val="001C14BF"/>
    <w:rsid w:val="001C1998"/>
    <w:rsid w:val="001C3BF2"/>
    <w:rsid w:val="001C5EBB"/>
    <w:rsid w:val="001C667C"/>
    <w:rsid w:val="001C6B3B"/>
    <w:rsid w:val="001C7A25"/>
    <w:rsid w:val="001D2111"/>
    <w:rsid w:val="001D30D9"/>
    <w:rsid w:val="001E2D89"/>
    <w:rsid w:val="001E5898"/>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1152"/>
    <w:rsid w:val="0026217B"/>
    <w:rsid w:val="00262455"/>
    <w:rsid w:val="00262573"/>
    <w:rsid w:val="00263733"/>
    <w:rsid w:val="002665D8"/>
    <w:rsid w:val="002672DF"/>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B7D0D"/>
    <w:rsid w:val="002C07C3"/>
    <w:rsid w:val="002C252F"/>
    <w:rsid w:val="002C3CE5"/>
    <w:rsid w:val="002D290D"/>
    <w:rsid w:val="002D2D8F"/>
    <w:rsid w:val="002D2DE2"/>
    <w:rsid w:val="002D4C7F"/>
    <w:rsid w:val="002D647F"/>
    <w:rsid w:val="002E0235"/>
    <w:rsid w:val="002E125B"/>
    <w:rsid w:val="002E60D1"/>
    <w:rsid w:val="002F2E23"/>
    <w:rsid w:val="002F3F70"/>
    <w:rsid w:val="002F3F77"/>
    <w:rsid w:val="002F49CF"/>
    <w:rsid w:val="002F5682"/>
    <w:rsid w:val="00300343"/>
    <w:rsid w:val="00300368"/>
    <w:rsid w:val="003005A4"/>
    <w:rsid w:val="00300A1C"/>
    <w:rsid w:val="003029F3"/>
    <w:rsid w:val="00303C2F"/>
    <w:rsid w:val="00315E9A"/>
    <w:rsid w:val="00320DB7"/>
    <w:rsid w:val="0032119E"/>
    <w:rsid w:val="00324FAD"/>
    <w:rsid w:val="0033007B"/>
    <w:rsid w:val="0033136D"/>
    <w:rsid w:val="00332AF9"/>
    <w:rsid w:val="00333F2A"/>
    <w:rsid w:val="003374AC"/>
    <w:rsid w:val="00337E93"/>
    <w:rsid w:val="00342DDB"/>
    <w:rsid w:val="00343065"/>
    <w:rsid w:val="003450D2"/>
    <w:rsid w:val="00345A22"/>
    <w:rsid w:val="00347063"/>
    <w:rsid w:val="00347074"/>
    <w:rsid w:val="00352649"/>
    <w:rsid w:val="0035510C"/>
    <w:rsid w:val="00356273"/>
    <w:rsid w:val="00361ECF"/>
    <w:rsid w:val="00362356"/>
    <w:rsid w:val="00364438"/>
    <w:rsid w:val="00373930"/>
    <w:rsid w:val="0037398A"/>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6E68"/>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33866"/>
    <w:rsid w:val="0044207D"/>
    <w:rsid w:val="00443F9D"/>
    <w:rsid w:val="00444C12"/>
    <w:rsid w:val="00445818"/>
    <w:rsid w:val="00446A9D"/>
    <w:rsid w:val="00447018"/>
    <w:rsid w:val="00447FBC"/>
    <w:rsid w:val="004522BB"/>
    <w:rsid w:val="00454E81"/>
    <w:rsid w:val="00457611"/>
    <w:rsid w:val="00457AC8"/>
    <w:rsid w:val="0046044C"/>
    <w:rsid w:val="00464435"/>
    <w:rsid w:val="004663F9"/>
    <w:rsid w:val="00466C16"/>
    <w:rsid w:val="00466CA0"/>
    <w:rsid w:val="00466D7A"/>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0526"/>
    <w:rsid w:val="004A3690"/>
    <w:rsid w:val="004A698D"/>
    <w:rsid w:val="004A6C29"/>
    <w:rsid w:val="004B2B93"/>
    <w:rsid w:val="004B2D12"/>
    <w:rsid w:val="004B491D"/>
    <w:rsid w:val="004B658B"/>
    <w:rsid w:val="004C206D"/>
    <w:rsid w:val="004C26F8"/>
    <w:rsid w:val="004C49B2"/>
    <w:rsid w:val="004C7945"/>
    <w:rsid w:val="004D0ABA"/>
    <w:rsid w:val="004D1602"/>
    <w:rsid w:val="004D3345"/>
    <w:rsid w:val="004D5DA9"/>
    <w:rsid w:val="004E20DF"/>
    <w:rsid w:val="004E255F"/>
    <w:rsid w:val="004E464D"/>
    <w:rsid w:val="004F16C2"/>
    <w:rsid w:val="004F2084"/>
    <w:rsid w:val="004F5D43"/>
    <w:rsid w:val="004F67CE"/>
    <w:rsid w:val="004F7259"/>
    <w:rsid w:val="00504A64"/>
    <w:rsid w:val="0051154C"/>
    <w:rsid w:val="00513012"/>
    <w:rsid w:val="005140C5"/>
    <w:rsid w:val="00514A53"/>
    <w:rsid w:val="00516F45"/>
    <w:rsid w:val="005200BF"/>
    <w:rsid w:val="00520130"/>
    <w:rsid w:val="0052049D"/>
    <w:rsid w:val="00520EFB"/>
    <w:rsid w:val="0052140A"/>
    <w:rsid w:val="00521F27"/>
    <w:rsid w:val="00523DF5"/>
    <w:rsid w:val="00524A0F"/>
    <w:rsid w:val="00525CD4"/>
    <w:rsid w:val="005265AB"/>
    <w:rsid w:val="00531586"/>
    <w:rsid w:val="00534138"/>
    <w:rsid w:val="00535677"/>
    <w:rsid w:val="0053572E"/>
    <w:rsid w:val="00537834"/>
    <w:rsid w:val="005416EC"/>
    <w:rsid w:val="0054257F"/>
    <w:rsid w:val="005426C8"/>
    <w:rsid w:val="00542B4C"/>
    <w:rsid w:val="0054770A"/>
    <w:rsid w:val="00551B70"/>
    <w:rsid w:val="005524EC"/>
    <w:rsid w:val="005538FB"/>
    <w:rsid w:val="00555BC3"/>
    <w:rsid w:val="005565A2"/>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B58EE"/>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556"/>
    <w:rsid w:val="0060275A"/>
    <w:rsid w:val="006027A2"/>
    <w:rsid w:val="006030FA"/>
    <w:rsid w:val="00604564"/>
    <w:rsid w:val="006047D8"/>
    <w:rsid w:val="00604FE3"/>
    <w:rsid w:val="006056C2"/>
    <w:rsid w:val="00612137"/>
    <w:rsid w:val="00614528"/>
    <w:rsid w:val="00621685"/>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C5B2D"/>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6021"/>
    <w:rsid w:val="006F70EA"/>
    <w:rsid w:val="006F7EC1"/>
    <w:rsid w:val="007037AF"/>
    <w:rsid w:val="0070415E"/>
    <w:rsid w:val="00705108"/>
    <w:rsid w:val="00707D1B"/>
    <w:rsid w:val="00710451"/>
    <w:rsid w:val="00710A26"/>
    <w:rsid w:val="00710FD7"/>
    <w:rsid w:val="007120A0"/>
    <w:rsid w:val="00712318"/>
    <w:rsid w:val="0071281F"/>
    <w:rsid w:val="007130E9"/>
    <w:rsid w:val="00715982"/>
    <w:rsid w:val="0072196F"/>
    <w:rsid w:val="00723334"/>
    <w:rsid w:val="0072491D"/>
    <w:rsid w:val="00726CA6"/>
    <w:rsid w:val="00727D5B"/>
    <w:rsid w:val="00733777"/>
    <w:rsid w:val="00733B70"/>
    <w:rsid w:val="00737047"/>
    <w:rsid w:val="007372F4"/>
    <w:rsid w:val="00737CFC"/>
    <w:rsid w:val="007410BD"/>
    <w:rsid w:val="00744082"/>
    <w:rsid w:val="00746F14"/>
    <w:rsid w:val="007474DA"/>
    <w:rsid w:val="0075097F"/>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0250"/>
    <w:rsid w:val="007E223A"/>
    <w:rsid w:val="007E67B9"/>
    <w:rsid w:val="007E77FB"/>
    <w:rsid w:val="007F02EC"/>
    <w:rsid w:val="007F6160"/>
    <w:rsid w:val="007F67A0"/>
    <w:rsid w:val="00800E8F"/>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4747C"/>
    <w:rsid w:val="00847999"/>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3DF4"/>
    <w:rsid w:val="008C52C5"/>
    <w:rsid w:val="008C654D"/>
    <w:rsid w:val="008D1E34"/>
    <w:rsid w:val="008D2586"/>
    <w:rsid w:val="008D289A"/>
    <w:rsid w:val="008D44D6"/>
    <w:rsid w:val="008D701B"/>
    <w:rsid w:val="008D7189"/>
    <w:rsid w:val="008D7722"/>
    <w:rsid w:val="008E14AB"/>
    <w:rsid w:val="008E3552"/>
    <w:rsid w:val="008E623E"/>
    <w:rsid w:val="008E6B76"/>
    <w:rsid w:val="008F1143"/>
    <w:rsid w:val="008F2BE2"/>
    <w:rsid w:val="0090300F"/>
    <w:rsid w:val="0090576D"/>
    <w:rsid w:val="00913C7A"/>
    <w:rsid w:val="009143EA"/>
    <w:rsid w:val="00915E82"/>
    <w:rsid w:val="00917205"/>
    <w:rsid w:val="00925BE4"/>
    <w:rsid w:val="0092725A"/>
    <w:rsid w:val="00930A74"/>
    <w:rsid w:val="00932DFA"/>
    <w:rsid w:val="00934980"/>
    <w:rsid w:val="00936E98"/>
    <w:rsid w:val="00941C86"/>
    <w:rsid w:val="00944436"/>
    <w:rsid w:val="00944A47"/>
    <w:rsid w:val="00951667"/>
    <w:rsid w:val="00954CBE"/>
    <w:rsid w:val="00956A61"/>
    <w:rsid w:val="00957A2E"/>
    <w:rsid w:val="00957BA1"/>
    <w:rsid w:val="00960617"/>
    <w:rsid w:val="00960B8D"/>
    <w:rsid w:val="009618F0"/>
    <w:rsid w:val="00961B13"/>
    <w:rsid w:val="009621D7"/>
    <w:rsid w:val="009630CA"/>
    <w:rsid w:val="0096524E"/>
    <w:rsid w:val="00973B2E"/>
    <w:rsid w:val="00973CF1"/>
    <w:rsid w:val="009803AC"/>
    <w:rsid w:val="00980BCF"/>
    <w:rsid w:val="0098311F"/>
    <w:rsid w:val="009857FC"/>
    <w:rsid w:val="00987044"/>
    <w:rsid w:val="009A5D47"/>
    <w:rsid w:val="009A68EB"/>
    <w:rsid w:val="009B0913"/>
    <w:rsid w:val="009B3F58"/>
    <w:rsid w:val="009B6ADA"/>
    <w:rsid w:val="009B7D40"/>
    <w:rsid w:val="009C1EC6"/>
    <w:rsid w:val="009C2DFC"/>
    <w:rsid w:val="009C420C"/>
    <w:rsid w:val="009C42D5"/>
    <w:rsid w:val="009C6019"/>
    <w:rsid w:val="009C7A08"/>
    <w:rsid w:val="009C7A87"/>
    <w:rsid w:val="009C7BB4"/>
    <w:rsid w:val="009D0718"/>
    <w:rsid w:val="009D1F99"/>
    <w:rsid w:val="009D27B4"/>
    <w:rsid w:val="009D2CE0"/>
    <w:rsid w:val="009D30E1"/>
    <w:rsid w:val="009D4338"/>
    <w:rsid w:val="009D6CB8"/>
    <w:rsid w:val="009E0E8A"/>
    <w:rsid w:val="009E26DD"/>
    <w:rsid w:val="009E2AEB"/>
    <w:rsid w:val="009E3363"/>
    <w:rsid w:val="009E4A3C"/>
    <w:rsid w:val="009E549B"/>
    <w:rsid w:val="009F17C4"/>
    <w:rsid w:val="009F21C1"/>
    <w:rsid w:val="009F3508"/>
    <w:rsid w:val="009F45C7"/>
    <w:rsid w:val="009F49C2"/>
    <w:rsid w:val="009F4C3A"/>
    <w:rsid w:val="00A04ABF"/>
    <w:rsid w:val="00A06708"/>
    <w:rsid w:val="00A07356"/>
    <w:rsid w:val="00A11C94"/>
    <w:rsid w:val="00A174C2"/>
    <w:rsid w:val="00A225FD"/>
    <w:rsid w:val="00A2519A"/>
    <w:rsid w:val="00A322BC"/>
    <w:rsid w:val="00A3606D"/>
    <w:rsid w:val="00A378A2"/>
    <w:rsid w:val="00A42C60"/>
    <w:rsid w:val="00A46438"/>
    <w:rsid w:val="00A47AC5"/>
    <w:rsid w:val="00A50BE2"/>
    <w:rsid w:val="00A514C8"/>
    <w:rsid w:val="00A515A5"/>
    <w:rsid w:val="00A52660"/>
    <w:rsid w:val="00A53A45"/>
    <w:rsid w:val="00A53CB1"/>
    <w:rsid w:val="00A54890"/>
    <w:rsid w:val="00A55B7D"/>
    <w:rsid w:val="00A57A46"/>
    <w:rsid w:val="00A67B40"/>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B639F"/>
    <w:rsid w:val="00AC16E2"/>
    <w:rsid w:val="00AC2381"/>
    <w:rsid w:val="00AC37E2"/>
    <w:rsid w:val="00AC39C3"/>
    <w:rsid w:val="00AC3A2B"/>
    <w:rsid w:val="00AC48C3"/>
    <w:rsid w:val="00AD29D4"/>
    <w:rsid w:val="00AD2D09"/>
    <w:rsid w:val="00AD5EFB"/>
    <w:rsid w:val="00AE0536"/>
    <w:rsid w:val="00AE092C"/>
    <w:rsid w:val="00AE0ADA"/>
    <w:rsid w:val="00AF146A"/>
    <w:rsid w:val="00AF4056"/>
    <w:rsid w:val="00AF6388"/>
    <w:rsid w:val="00B010D8"/>
    <w:rsid w:val="00B04824"/>
    <w:rsid w:val="00B06E0B"/>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64CA1"/>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C69DB"/>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074F"/>
    <w:rsid w:val="00C12DB9"/>
    <w:rsid w:val="00C1453C"/>
    <w:rsid w:val="00C2215D"/>
    <w:rsid w:val="00C2231A"/>
    <w:rsid w:val="00C23096"/>
    <w:rsid w:val="00C23A74"/>
    <w:rsid w:val="00C25D02"/>
    <w:rsid w:val="00C307B1"/>
    <w:rsid w:val="00C30838"/>
    <w:rsid w:val="00C30AE9"/>
    <w:rsid w:val="00C35566"/>
    <w:rsid w:val="00C42CD7"/>
    <w:rsid w:val="00C47CB2"/>
    <w:rsid w:val="00C50D4B"/>
    <w:rsid w:val="00C56405"/>
    <w:rsid w:val="00C56E18"/>
    <w:rsid w:val="00C604A7"/>
    <w:rsid w:val="00C643F0"/>
    <w:rsid w:val="00C7098F"/>
    <w:rsid w:val="00C735DC"/>
    <w:rsid w:val="00C75BA5"/>
    <w:rsid w:val="00C77709"/>
    <w:rsid w:val="00C830F0"/>
    <w:rsid w:val="00C8633D"/>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B780C"/>
    <w:rsid w:val="00CC0195"/>
    <w:rsid w:val="00CC0474"/>
    <w:rsid w:val="00CC434F"/>
    <w:rsid w:val="00CC527B"/>
    <w:rsid w:val="00CC5734"/>
    <w:rsid w:val="00CC7331"/>
    <w:rsid w:val="00CD0EA6"/>
    <w:rsid w:val="00CD1349"/>
    <w:rsid w:val="00CD25B1"/>
    <w:rsid w:val="00CD4EFF"/>
    <w:rsid w:val="00CD5DCE"/>
    <w:rsid w:val="00CD618E"/>
    <w:rsid w:val="00CE370F"/>
    <w:rsid w:val="00CE3F26"/>
    <w:rsid w:val="00CE748D"/>
    <w:rsid w:val="00CF3421"/>
    <w:rsid w:val="00CF3B89"/>
    <w:rsid w:val="00CF4EEF"/>
    <w:rsid w:val="00CF5F19"/>
    <w:rsid w:val="00CF6645"/>
    <w:rsid w:val="00CF79F9"/>
    <w:rsid w:val="00D00885"/>
    <w:rsid w:val="00D0089A"/>
    <w:rsid w:val="00D013CA"/>
    <w:rsid w:val="00D0482E"/>
    <w:rsid w:val="00D106DD"/>
    <w:rsid w:val="00D168A6"/>
    <w:rsid w:val="00D203DA"/>
    <w:rsid w:val="00D2100D"/>
    <w:rsid w:val="00D21C4A"/>
    <w:rsid w:val="00D23D4C"/>
    <w:rsid w:val="00D24390"/>
    <w:rsid w:val="00D244B1"/>
    <w:rsid w:val="00D274E6"/>
    <w:rsid w:val="00D31451"/>
    <w:rsid w:val="00D41C9F"/>
    <w:rsid w:val="00D42501"/>
    <w:rsid w:val="00D4756F"/>
    <w:rsid w:val="00D47E91"/>
    <w:rsid w:val="00D5060B"/>
    <w:rsid w:val="00D60CCA"/>
    <w:rsid w:val="00D61824"/>
    <w:rsid w:val="00D61C26"/>
    <w:rsid w:val="00D62745"/>
    <w:rsid w:val="00D6385C"/>
    <w:rsid w:val="00D640B7"/>
    <w:rsid w:val="00D65F41"/>
    <w:rsid w:val="00D66209"/>
    <w:rsid w:val="00D6739C"/>
    <w:rsid w:val="00D7043C"/>
    <w:rsid w:val="00D72DF7"/>
    <w:rsid w:val="00D7312A"/>
    <w:rsid w:val="00D73BB0"/>
    <w:rsid w:val="00D75366"/>
    <w:rsid w:val="00D758A3"/>
    <w:rsid w:val="00D77D1A"/>
    <w:rsid w:val="00D80AB0"/>
    <w:rsid w:val="00D812ED"/>
    <w:rsid w:val="00D82BC8"/>
    <w:rsid w:val="00D82D88"/>
    <w:rsid w:val="00D859E2"/>
    <w:rsid w:val="00D85DAC"/>
    <w:rsid w:val="00D87451"/>
    <w:rsid w:val="00D90E69"/>
    <w:rsid w:val="00D94C96"/>
    <w:rsid w:val="00D964F5"/>
    <w:rsid w:val="00DA38FF"/>
    <w:rsid w:val="00DA6A48"/>
    <w:rsid w:val="00DB27F8"/>
    <w:rsid w:val="00DB6F8E"/>
    <w:rsid w:val="00DC024D"/>
    <w:rsid w:val="00DC07C1"/>
    <w:rsid w:val="00DC0E33"/>
    <w:rsid w:val="00DC1D77"/>
    <w:rsid w:val="00DC20CF"/>
    <w:rsid w:val="00DC2585"/>
    <w:rsid w:val="00DC3B9C"/>
    <w:rsid w:val="00DD4547"/>
    <w:rsid w:val="00DD5D26"/>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066FB"/>
    <w:rsid w:val="00E1059F"/>
    <w:rsid w:val="00E10BE3"/>
    <w:rsid w:val="00E12660"/>
    <w:rsid w:val="00E163E6"/>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3CFB"/>
    <w:rsid w:val="00E64F45"/>
    <w:rsid w:val="00E744EB"/>
    <w:rsid w:val="00E755CA"/>
    <w:rsid w:val="00E75DE2"/>
    <w:rsid w:val="00E81703"/>
    <w:rsid w:val="00E83556"/>
    <w:rsid w:val="00E90F16"/>
    <w:rsid w:val="00E9506C"/>
    <w:rsid w:val="00E95F0F"/>
    <w:rsid w:val="00E97C63"/>
    <w:rsid w:val="00E97FCF"/>
    <w:rsid w:val="00EA0480"/>
    <w:rsid w:val="00EA1D49"/>
    <w:rsid w:val="00EA2B57"/>
    <w:rsid w:val="00EA390C"/>
    <w:rsid w:val="00EA6193"/>
    <w:rsid w:val="00EA73D0"/>
    <w:rsid w:val="00EA7F88"/>
    <w:rsid w:val="00EB20B3"/>
    <w:rsid w:val="00EB6910"/>
    <w:rsid w:val="00EB6DA5"/>
    <w:rsid w:val="00EB7B1A"/>
    <w:rsid w:val="00ED3D10"/>
    <w:rsid w:val="00ED447C"/>
    <w:rsid w:val="00EE0C08"/>
    <w:rsid w:val="00EE6AE2"/>
    <w:rsid w:val="00EE7CB4"/>
    <w:rsid w:val="00EF0E7B"/>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67789"/>
    <w:rsid w:val="00F77B15"/>
    <w:rsid w:val="00F82784"/>
    <w:rsid w:val="00F82F63"/>
    <w:rsid w:val="00F8401A"/>
    <w:rsid w:val="00F87B9D"/>
    <w:rsid w:val="00FA342E"/>
    <w:rsid w:val="00FA4123"/>
    <w:rsid w:val="00FA596D"/>
    <w:rsid w:val="00FA602E"/>
    <w:rsid w:val="00FA7206"/>
    <w:rsid w:val="00FC074E"/>
    <w:rsid w:val="00FC34CD"/>
    <w:rsid w:val="00FC356D"/>
    <w:rsid w:val="00FC43F9"/>
    <w:rsid w:val="00FC5217"/>
    <w:rsid w:val="00FC5BA0"/>
    <w:rsid w:val="00FC72BA"/>
    <w:rsid w:val="00FD1233"/>
    <w:rsid w:val="00FD1331"/>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53D9"/>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11543</Words>
  <Characters>65800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MERCY GAZIMBI</cp:lastModifiedBy>
  <cp:revision>5</cp:revision>
  <cp:lastPrinted>2023-11-16T10:57:00Z</cp:lastPrinted>
  <dcterms:created xsi:type="dcterms:W3CDTF">2023-11-17T10:41:00Z</dcterms:created>
  <dcterms:modified xsi:type="dcterms:W3CDTF">2023-11-17T10:46:00Z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