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47E019B0"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proofErr w:type="spellStart"/>
      <w:r w:rsidR="00765A8B">
        <w:rPr>
          <w:rFonts w:ascii="Avenir Next Demi Bold" w:hAnsi="Avenir Next Demi Bold" w:cs="Arial"/>
          <w:b/>
          <w:bCs/>
          <w:color w:val="000000" w:themeColor="text1"/>
          <w:sz w:val="22"/>
          <w:szCs w:val="22"/>
          <w:lang w:val="en-GB"/>
        </w:rPr>
        <w:t>6A</w:t>
      </w:r>
      <w:proofErr w:type="spellEnd"/>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1B8A04C6" w:rsidR="002638B0" w:rsidRPr="00B87DBA" w:rsidRDefault="00765A8B"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FRANCE</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2BEC8EE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proofErr w:type="spellStart"/>
      <w:r w:rsidR="00765A8B">
        <w:rPr>
          <w:rFonts w:ascii="Avenir Next Demi Bold" w:hAnsi="Avenir Next Demi Bold" w:cs="Arial"/>
          <w:b/>
          <w:bCs/>
          <w:color w:val="767171" w:themeColor="background2" w:themeShade="80"/>
          <w:sz w:val="22"/>
          <w:szCs w:val="22"/>
          <w:lang w:val="en-GB"/>
        </w:rPr>
        <w:t>6A</w:t>
      </w:r>
      <w:proofErr w:type="spellEnd"/>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3A60C4F1"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proofErr w:type="spellStart"/>
      <w:r w:rsidR="00765A8B">
        <w:rPr>
          <w:rFonts w:ascii="Avenir Next Demi Bold" w:hAnsi="Avenir Next Demi Bold" w:cs="Arial"/>
          <w:b/>
          <w:bCs/>
          <w:color w:val="767171" w:themeColor="background2" w:themeShade="80"/>
          <w:sz w:val="22"/>
          <w:szCs w:val="22"/>
          <w:lang w:val="en-GB"/>
        </w:rPr>
        <w:t>6A</w:t>
      </w:r>
      <w:proofErr w:type="spellEnd"/>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3FB82270" w14:textId="77777777" w:rsidR="002F43FA" w:rsidRDefault="002F43F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6BE80942"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3AF181E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w:t>
      </w:r>
      <w:proofErr w:type="spellStart"/>
      <w:r w:rsidRPr="00B87DBA">
        <w:rPr>
          <w:rFonts w:ascii="Avenir Next" w:hAnsi="Avenir Next" w:cs="Arial"/>
          <w:sz w:val="22"/>
          <w:szCs w:val="22"/>
          <w:lang w:val="en-GB"/>
        </w:rPr>
        <w:t>A4</w:t>
      </w:r>
      <w:proofErr w:type="spellEnd"/>
      <w:r w:rsidRPr="00B87DBA">
        <w:rPr>
          <w:rFonts w:ascii="Avenir Next" w:hAnsi="Avenir Next" w:cs="Arial"/>
          <w:sz w:val="22"/>
          <w:szCs w:val="22"/>
          <w:lang w:val="en-GB"/>
        </w:rPr>
        <w:t xml:space="preserve"> size page and an 11-point Arial </w:t>
      </w:r>
      <w:r w:rsidR="00393730">
        <w:rPr>
          <w:rFonts w:ascii="Avenir Next" w:hAnsi="Avenir Next" w:cs="Arial"/>
          <w:sz w:val="22"/>
          <w:szCs w:val="22"/>
          <w:lang w:val="en-GB"/>
        </w:rPr>
        <w:t xml:space="preserve"> 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66DE6494"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w:t>
      </w:r>
      <w:proofErr w:type="spellStart"/>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765A8B">
        <w:rPr>
          <w:rFonts w:ascii="Avenir Next Demi Bold" w:hAnsi="Avenir Next Demi Bold" w:cs="Arial"/>
          <w:b/>
          <w:bCs/>
          <w:sz w:val="22"/>
          <w:szCs w:val="22"/>
          <w:lang w:val="en-GB" w:eastAsia="en-GB"/>
        </w:rPr>
        <w:t>6A</w:t>
      </w:r>
      <w:proofErr w:type="spellEnd"/>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w:t>
      </w:r>
      <w:proofErr w:type="spellStart"/>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765A8B">
        <w:rPr>
          <w:rFonts w:ascii="Avenir Next" w:hAnsi="Avenir Next" w:cs="Arial"/>
          <w:sz w:val="22"/>
          <w:szCs w:val="22"/>
          <w:lang w:val="en-GB" w:eastAsia="en-GB"/>
        </w:rPr>
        <w:t>6A</w:t>
      </w:r>
      <w:proofErr w:type="spellEnd"/>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w:t>
      </w:r>
      <w:r w:rsidR="00C61146" w:rsidRPr="00B87DBA">
        <w:rPr>
          <w:rFonts w:ascii="Avenir Next" w:hAnsi="Avenir Next" w:cs="Arial"/>
          <w:bCs/>
          <w:sz w:val="22"/>
          <w:szCs w:val="22"/>
          <w:lang w:val="en-GB"/>
        </w:rPr>
        <w: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33C6B202"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E9451A">
        <w:rPr>
          <w:rFonts w:ascii="Avenir Next Demi Bold" w:hAnsi="Avenir Next Demi Bold" w:cs="Arial"/>
          <w:b/>
          <w:bCs/>
          <w:sz w:val="22"/>
          <w:szCs w:val="22"/>
          <w:lang w:val="en-GB"/>
        </w:rPr>
        <w:t>9</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5AF01C82" w14:textId="77777777" w:rsidR="00393730" w:rsidRDefault="0039373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5E115B80" w:rsidR="00F3323E" w:rsidRPr="002F43FA" w:rsidRDefault="00F3323E"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u w:val="single"/>
          <w:lang w:val="en-GB"/>
        </w:rPr>
        <w:lastRenderedPageBreak/>
        <w:t>ANSWER ALL THE QUESTIONS</w:t>
      </w:r>
    </w:p>
    <w:p w14:paraId="18EF194A" w14:textId="77777777" w:rsidR="00F3323E" w:rsidRPr="002F43FA" w:rsidRDefault="00F3323E" w:rsidP="00B9639B">
      <w:pPr>
        <w:ind w:left="720" w:hanging="720"/>
        <w:jc w:val="both"/>
        <w:rPr>
          <w:rFonts w:ascii="Avenir Next" w:hAnsi="Avenir Next" w:cs="Arial"/>
          <w:sz w:val="22"/>
          <w:szCs w:val="22"/>
          <w:lang w:val="en-GB"/>
        </w:rPr>
      </w:pPr>
    </w:p>
    <w:p w14:paraId="27A9F337" w14:textId="77777777" w:rsidR="005D43E0" w:rsidRPr="002F43FA" w:rsidRDefault="0029433F"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lang w:val="en-GB"/>
        </w:rPr>
        <w:t>QUESTION 1</w:t>
      </w:r>
      <w:r w:rsidR="005D43E0" w:rsidRPr="002F43FA">
        <w:rPr>
          <w:rFonts w:ascii="Avenir Next Demi Bold" w:hAnsi="Avenir Next Demi Bold" w:cs="Arial"/>
          <w:b/>
          <w:bCs/>
          <w:sz w:val="22"/>
          <w:szCs w:val="22"/>
          <w:lang w:val="en-GB"/>
        </w:rPr>
        <w:t xml:space="preserve"> (multiple-choice questions) [10 marks</w:t>
      </w:r>
      <w:r w:rsidR="00D17FDC" w:rsidRPr="002F43FA">
        <w:rPr>
          <w:rFonts w:ascii="Avenir Next Demi Bold" w:hAnsi="Avenir Next Demi Bold" w:cs="Arial"/>
          <w:b/>
          <w:bCs/>
          <w:sz w:val="22"/>
          <w:szCs w:val="22"/>
          <w:lang w:val="en-GB"/>
        </w:rPr>
        <w:t xml:space="preserve"> in total</w:t>
      </w:r>
      <w:r w:rsidR="005D43E0" w:rsidRPr="002F43FA">
        <w:rPr>
          <w:rFonts w:ascii="Avenir Next Demi Bold" w:hAnsi="Avenir Next Demi Bold" w:cs="Arial"/>
          <w:b/>
          <w:bCs/>
          <w:sz w:val="22"/>
          <w:szCs w:val="22"/>
          <w:lang w:val="en-GB"/>
        </w:rPr>
        <w:t>]</w:t>
      </w:r>
    </w:p>
    <w:p w14:paraId="3DE45BD3" w14:textId="77777777" w:rsidR="00F3323E" w:rsidRPr="002F43FA" w:rsidRDefault="00F3323E" w:rsidP="00B9639B">
      <w:pPr>
        <w:ind w:left="720" w:hanging="720"/>
        <w:jc w:val="both"/>
        <w:rPr>
          <w:rFonts w:ascii="Avenir Next" w:hAnsi="Avenir Next" w:cs="Arial"/>
          <w:sz w:val="22"/>
          <w:szCs w:val="22"/>
          <w:lang w:val="en-GB"/>
        </w:rPr>
      </w:pPr>
    </w:p>
    <w:p w14:paraId="7CA37521" w14:textId="77777777" w:rsidR="005D43E0" w:rsidRPr="002F43FA" w:rsidRDefault="005D43E0" w:rsidP="00B9639B">
      <w:pPr>
        <w:jc w:val="both"/>
        <w:rPr>
          <w:rFonts w:ascii="Avenir Next" w:hAnsi="Avenir Next" w:cs="Arial"/>
          <w:sz w:val="22"/>
          <w:szCs w:val="22"/>
          <w:lang w:val="en-GB"/>
        </w:rPr>
      </w:pPr>
      <w:r w:rsidRPr="002F43FA">
        <w:rPr>
          <w:rFonts w:ascii="Avenir Next" w:hAnsi="Avenir Next" w:cs="Arial"/>
          <w:sz w:val="22"/>
          <w:szCs w:val="22"/>
          <w:lang w:val="en-GB"/>
        </w:rPr>
        <w:t>Questions 1.1. – 1.10</w:t>
      </w:r>
      <w:r w:rsidR="00341AA6" w:rsidRPr="002F43FA">
        <w:rPr>
          <w:rFonts w:ascii="Avenir Next" w:hAnsi="Avenir Next" w:cs="Arial"/>
          <w:sz w:val="22"/>
          <w:szCs w:val="22"/>
          <w:lang w:val="en-GB"/>
        </w:rPr>
        <w:t>.</w:t>
      </w:r>
      <w:r w:rsidRPr="002F43F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F43FA">
        <w:rPr>
          <w:rFonts w:ascii="Avenir Next" w:hAnsi="Avenir Next" w:cs="Arial"/>
          <w:sz w:val="22"/>
          <w:szCs w:val="22"/>
          <w:highlight w:val="yellow"/>
          <w:lang w:val="en-GB"/>
        </w:rPr>
        <w:t>mark your selection on the answer sheet</w:t>
      </w:r>
      <w:r w:rsidR="00397D3A" w:rsidRPr="002F43FA">
        <w:rPr>
          <w:rFonts w:ascii="Avenir Next" w:hAnsi="Avenir Next" w:cs="Arial"/>
          <w:sz w:val="22"/>
          <w:szCs w:val="22"/>
          <w:highlight w:val="yellow"/>
          <w:lang w:val="en-GB"/>
        </w:rPr>
        <w:t xml:space="preserve"> by highlighting the </w:t>
      </w:r>
      <w:r w:rsidR="0036565C" w:rsidRPr="002F43FA">
        <w:rPr>
          <w:rFonts w:ascii="Avenir Next" w:hAnsi="Avenir Next" w:cs="Arial"/>
          <w:sz w:val="22"/>
          <w:szCs w:val="22"/>
          <w:highlight w:val="yellow"/>
          <w:lang w:val="en-GB"/>
        </w:rPr>
        <w:t xml:space="preserve">relevant paragraph </w:t>
      </w:r>
      <w:r w:rsidR="0036565C" w:rsidRPr="002F43FA">
        <w:rPr>
          <w:rFonts w:ascii="Avenir Next Demi Bold" w:hAnsi="Avenir Next Demi Bold" w:cs="Arial"/>
          <w:b/>
          <w:bCs/>
          <w:sz w:val="22"/>
          <w:szCs w:val="22"/>
          <w:highlight w:val="yellow"/>
          <w:lang w:val="en-GB"/>
        </w:rPr>
        <w:t>in yellow</w:t>
      </w:r>
      <w:r w:rsidRPr="002F43FA">
        <w:rPr>
          <w:rFonts w:ascii="Avenir Next" w:hAnsi="Avenir Next" w:cs="Arial"/>
          <w:sz w:val="22"/>
          <w:szCs w:val="22"/>
          <w:lang w:val="en-GB"/>
        </w:rPr>
        <w:t>.</w:t>
      </w:r>
      <w:r w:rsidR="0036565C" w:rsidRPr="002F43FA">
        <w:rPr>
          <w:rFonts w:ascii="Avenir Next" w:hAnsi="Avenir Next" w:cs="Arial"/>
          <w:sz w:val="22"/>
          <w:szCs w:val="22"/>
          <w:lang w:val="en-GB"/>
        </w:rPr>
        <w:t xml:space="preserve"> Select only </w:t>
      </w:r>
      <w:r w:rsidR="0036565C" w:rsidRPr="002F43FA">
        <w:rPr>
          <w:rFonts w:ascii="Avenir Next Demi Bold" w:hAnsi="Avenir Next Demi Bold" w:cs="Arial"/>
          <w:b/>
          <w:bCs/>
          <w:sz w:val="22"/>
          <w:szCs w:val="22"/>
          <w:lang w:val="en-GB"/>
        </w:rPr>
        <w:t>ONE</w:t>
      </w:r>
      <w:r w:rsidR="0036565C" w:rsidRPr="002F43FA">
        <w:rPr>
          <w:rFonts w:ascii="Avenir Next" w:hAnsi="Avenir Next" w:cs="Arial"/>
          <w:sz w:val="22"/>
          <w:szCs w:val="22"/>
          <w:lang w:val="en-GB"/>
        </w:rPr>
        <w:t xml:space="preserve"> answer</w:t>
      </w:r>
      <w:r w:rsidR="00A60074" w:rsidRPr="002F43FA">
        <w:rPr>
          <w:rFonts w:ascii="Avenir Next" w:hAnsi="Avenir Next" w:cs="Arial"/>
          <w:sz w:val="22"/>
          <w:szCs w:val="22"/>
          <w:lang w:val="en-GB"/>
        </w:rPr>
        <w:t>. Candidates who select more than one answer will receive no mark for that specific question.</w:t>
      </w:r>
    </w:p>
    <w:p w14:paraId="25D17E22" w14:textId="77777777" w:rsidR="00AF228E" w:rsidRPr="002F43FA" w:rsidRDefault="00AF228E" w:rsidP="00C55824">
      <w:pPr>
        <w:autoSpaceDE w:val="0"/>
        <w:autoSpaceDN w:val="0"/>
        <w:adjustRightInd w:val="0"/>
        <w:jc w:val="both"/>
        <w:rPr>
          <w:rFonts w:ascii="Avenir Next" w:hAnsi="Avenir Next" w:cs="Arial"/>
          <w:sz w:val="22"/>
          <w:szCs w:val="22"/>
        </w:rPr>
      </w:pPr>
    </w:p>
    <w:p w14:paraId="6442F8EA" w14:textId="77777777" w:rsidR="00DE366A" w:rsidRPr="002F43FA" w:rsidRDefault="00DE366A" w:rsidP="00DE366A">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 </w:t>
      </w:r>
    </w:p>
    <w:p w14:paraId="32895C68" w14:textId="17C21B3C" w:rsidR="00C27B6A" w:rsidRPr="002F43FA" w:rsidRDefault="00C27B6A" w:rsidP="00C27B6A">
      <w:pPr>
        <w:rPr>
          <w:rFonts w:ascii="Avenir Next" w:hAnsi="Avenir Next" w:cs="Arial"/>
          <w:b/>
          <w:bCs/>
          <w:sz w:val="22"/>
          <w:szCs w:val="22"/>
          <w:lang w:val="en-GB"/>
        </w:rPr>
      </w:pPr>
    </w:p>
    <w:p w14:paraId="45528691" w14:textId="77777777" w:rsidR="00F47A63" w:rsidRPr="002F43FA" w:rsidRDefault="00F47A63" w:rsidP="00F47A63">
      <w:pPr>
        <w:jc w:val="both"/>
        <w:rPr>
          <w:rFonts w:ascii="Avenir Next" w:hAnsi="Avenir Next" w:cs="Arial"/>
          <w:color w:val="000000" w:themeColor="text1"/>
          <w:sz w:val="22"/>
          <w:szCs w:val="22"/>
        </w:rPr>
      </w:pPr>
      <w:r w:rsidRPr="002F43FA">
        <w:rPr>
          <w:rFonts w:ascii="Avenir Next" w:hAnsi="Avenir Next" w:cs="Arial"/>
          <w:color w:val="000000" w:themeColor="text1"/>
          <w:sz w:val="22"/>
          <w:szCs w:val="22"/>
        </w:rPr>
        <w:t xml:space="preserve">What is the </w:t>
      </w:r>
      <w:r w:rsidRPr="002F43FA">
        <w:rPr>
          <w:rFonts w:ascii="Avenir Next Demi Bold" w:hAnsi="Avenir Next Demi Bold" w:cs="Arial"/>
          <w:b/>
          <w:bCs/>
          <w:color w:val="000000" w:themeColor="text1"/>
          <w:sz w:val="22"/>
          <w:szCs w:val="22"/>
          <w:u w:val="single"/>
        </w:rPr>
        <w:t>main difference</w:t>
      </w:r>
      <w:r w:rsidRPr="002F43FA">
        <w:rPr>
          <w:rFonts w:ascii="Avenir Next" w:hAnsi="Avenir Next" w:cs="Arial"/>
          <w:color w:val="000000" w:themeColor="text1"/>
          <w:sz w:val="22"/>
          <w:szCs w:val="22"/>
        </w:rPr>
        <w:t xml:space="preserve"> between the safeguard procedure and the rehabilitation procedure?</w:t>
      </w:r>
    </w:p>
    <w:p w14:paraId="0A013E9F" w14:textId="77777777" w:rsidR="00F47A63" w:rsidRPr="002F43FA" w:rsidRDefault="00F47A63" w:rsidP="00F47A63">
      <w:pPr>
        <w:rPr>
          <w:rFonts w:ascii="Avenir Next" w:hAnsi="Avenir Next" w:cs="Arial"/>
          <w:sz w:val="22"/>
          <w:szCs w:val="22"/>
          <w:lang w:val="en-GB"/>
        </w:rPr>
      </w:pPr>
    </w:p>
    <w:p w14:paraId="6CCC1A59" w14:textId="77777777" w:rsidR="00F47A63" w:rsidRPr="002F43FA" w:rsidRDefault="00F47A63" w:rsidP="00EF6D63">
      <w:pPr>
        <w:pStyle w:val="ListParagraph"/>
        <w:numPr>
          <w:ilvl w:val="0"/>
          <w:numId w:val="1"/>
        </w:numPr>
        <w:ind w:left="426"/>
        <w:jc w:val="both"/>
        <w:rPr>
          <w:rFonts w:ascii="Avenir Next" w:hAnsi="Avenir Next" w:cs="Arial"/>
          <w:sz w:val="22"/>
          <w:szCs w:val="22"/>
          <w:lang w:val="en-GB"/>
        </w:rPr>
      </w:pPr>
      <w:r w:rsidRPr="002F43FA">
        <w:rPr>
          <w:rFonts w:ascii="Avenir Next" w:hAnsi="Avenir Next" w:cs="Arial"/>
          <w:sz w:val="22"/>
          <w:szCs w:val="22"/>
          <w:lang w:val="en-GB"/>
        </w:rPr>
        <w:t>The main difference lies in the person who can request the opening of the procedure (creditors of the company in the case of the safeguard and the company’s director(s) in the case of rehabilitation proceedings).</w:t>
      </w:r>
    </w:p>
    <w:p w14:paraId="6D1BB833" w14:textId="77777777" w:rsidR="00F47A63" w:rsidRPr="002F43FA" w:rsidRDefault="00F47A63" w:rsidP="00F47A63">
      <w:pPr>
        <w:ind w:left="426" w:hanging="360"/>
        <w:jc w:val="both"/>
        <w:rPr>
          <w:rFonts w:ascii="Avenir Next" w:hAnsi="Avenir Next" w:cs="Arial"/>
          <w:sz w:val="22"/>
          <w:szCs w:val="22"/>
          <w:lang w:val="en-GB"/>
        </w:rPr>
      </w:pPr>
    </w:p>
    <w:p w14:paraId="5B765DB5" w14:textId="77777777" w:rsidR="00F47A63" w:rsidRPr="002F43FA" w:rsidRDefault="00F47A63" w:rsidP="00EF6D63">
      <w:pPr>
        <w:pStyle w:val="ListParagraph"/>
        <w:numPr>
          <w:ilvl w:val="0"/>
          <w:numId w:val="1"/>
        </w:numPr>
        <w:ind w:left="426"/>
        <w:jc w:val="both"/>
        <w:rPr>
          <w:rFonts w:ascii="Avenir Next" w:hAnsi="Avenir Next" w:cs="Arial"/>
          <w:sz w:val="22"/>
          <w:szCs w:val="22"/>
          <w:lang w:val="en-GB"/>
        </w:rPr>
      </w:pPr>
      <w:r w:rsidRPr="002F43FA">
        <w:rPr>
          <w:rFonts w:ascii="Avenir Next" w:hAnsi="Avenir Next" w:cs="Arial"/>
          <w:sz w:val="22"/>
          <w:szCs w:val="22"/>
          <w:lang w:val="en-GB"/>
        </w:rPr>
        <w:t>The main difference lies with in court that will deal with the case (the commercial court for the safeguard and the specialised commercial court for rehabilitation proceedings).</w:t>
      </w:r>
    </w:p>
    <w:p w14:paraId="66F5D938" w14:textId="46EC933E" w:rsidR="00F47A63" w:rsidRPr="002F43FA" w:rsidRDefault="00F47A63" w:rsidP="00F47A63">
      <w:pPr>
        <w:ind w:left="426" w:hanging="360"/>
        <w:jc w:val="both"/>
        <w:rPr>
          <w:rFonts w:ascii="Avenir Next" w:hAnsi="Avenir Next" w:cs="Arial"/>
          <w:sz w:val="22"/>
          <w:szCs w:val="22"/>
          <w:lang w:val="en-GB"/>
        </w:rPr>
      </w:pPr>
    </w:p>
    <w:p w14:paraId="009B2BD7" w14:textId="77777777" w:rsidR="00F47A63" w:rsidRPr="002F43FA" w:rsidRDefault="00F47A63" w:rsidP="00EF6D63">
      <w:pPr>
        <w:pStyle w:val="ListParagraph"/>
        <w:numPr>
          <w:ilvl w:val="0"/>
          <w:numId w:val="1"/>
        </w:numPr>
        <w:ind w:left="426"/>
        <w:jc w:val="both"/>
        <w:rPr>
          <w:rFonts w:ascii="Avenir Next" w:hAnsi="Avenir Next" w:cs="Arial"/>
          <w:sz w:val="22"/>
          <w:szCs w:val="22"/>
          <w:lang w:val="en-GB"/>
        </w:rPr>
      </w:pPr>
      <w:r w:rsidRPr="002F43FA">
        <w:rPr>
          <w:rFonts w:ascii="Avenir Next" w:hAnsi="Avenir Next" w:cs="Arial"/>
          <w:sz w:val="22"/>
          <w:szCs w:val="22"/>
          <w:lang w:val="en-GB"/>
        </w:rPr>
        <w:t>The main difference lies in the duration of the procedures (10 months for the safeguard procedure and 18 months for rehabilitation proceedings).</w:t>
      </w:r>
    </w:p>
    <w:p w14:paraId="5BED7932" w14:textId="77777777" w:rsidR="00F47A63" w:rsidRPr="002F43FA" w:rsidRDefault="00F47A63" w:rsidP="00F47A63">
      <w:pPr>
        <w:ind w:left="426" w:hanging="360"/>
        <w:jc w:val="both"/>
        <w:rPr>
          <w:rFonts w:ascii="Avenir Next" w:hAnsi="Avenir Next" w:cs="Arial"/>
          <w:sz w:val="22"/>
          <w:szCs w:val="22"/>
          <w:lang w:val="en-GB"/>
        </w:rPr>
      </w:pPr>
    </w:p>
    <w:p w14:paraId="404F65CE" w14:textId="77777777" w:rsidR="00F47A63" w:rsidRPr="00FD257B" w:rsidRDefault="00F47A63" w:rsidP="00EF6D63">
      <w:pPr>
        <w:pStyle w:val="ListParagraph"/>
        <w:numPr>
          <w:ilvl w:val="0"/>
          <w:numId w:val="1"/>
        </w:numPr>
        <w:ind w:left="426"/>
        <w:jc w:val="both"/>
        <w:rPr>
          <w:rFonts w:ascii="Avenir Next" w:hAnsi="Avenir Next" w:cs="Arial"/>
          <w:sz w:val="22"/>
          <w:szCs w:val="22"/>
          <w:highlight w:val="yellow"/>
          <w:lang w:val="en-GB"/>
        </w:rPr>
      </w:pPr>
      <w:r w:rsidRPr="00FD257B">
        <w:rPr>
          <w:rFonts w:ascii="Avenir Next" w:hAnsi="Avenir Next" w:cs="Arial"/>
          <w:sz w:val="22"/>
          <w:szCs w:val="22"/>
          <w:highlight w:val="yellow"/>
          <w:lang w:val="en-GB"/>
        </w:rPr>
        <w:t>The main difference lies in the condition required to open the proceedings (insolvency for rehabilitation proceedings and no state of insolvency for the safeguard).</w:t>
      </w:r>
    </w:p>
    <w:p w14:paraId="410171B1" w14:textId="77777777" w:rsidR="00F47A63" w:rsidRPr="002F43FA" w:rsidRDefault="00F47A63" w:rsidP="00F47A63">
      <w:pPr>
        <w:jc w:val="both"/>
        <w:rPr>
          <w:rFonts w:ascii="Avenir Next" w:hAnsi="Avenir Next" w:cs="Arial"/>
          <w:color w:val="FF0000"/>
          <w:sz w:val="22"/>
          <w:szCs w:val="22"/>
        </w:rPr>
      </w:pPr>
    </w:p>
    <w:p w14:paraId="6F7375AE"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1.2 </w:t>
      </w:r>
    </w:p>
    <w:p w14:paraId="3B768102" w14:textId="77777777" w:rsidR="00F47A63" w:rsidRPr="002F43FA" w:rsidRDefault="00F47A63" w:rsidP="00F47A63">
      <w:pPr>
        <w:jc w:val="both"/>
        <w:rPr>
          <w:rFonts w:ascii="Avenir Next" w:hAnsi="Avenir Next" w:cs="Arial"/>
          <w:sz w:val="22"/>
          <w:szCs w:val="22"/>
        </w:rPr>
      </w:pPr>
    </w:p>
    <w:p w14:paraId="4C3FF9AD" w14:textId="77777777" w:rsidR="00F47A63" w:rsidRPr="002F43FA" w:rsidRDefault="00F47A63" w:rsidP="00F47A63">
      <w:pPr>
        <w:jc w:val="both"/>
        <w:rPr>
          <w:rFonts w:ascii="Avenir Next" w:hAnsi="Avenir Next" w:cs="Arial"/>
          <w:sz w:val="22"/>
          <w:szCs w:val="22"/>
          <w:lang w:val="en-GB"/>
        </w:rPr>
      </w:pPr>
      <w:r w:rsidRPr="002F43FA">
        <w:rPr>
          <w:rFonts w:ascii="Avenir Next" w:hAnsi="Avenir Next" w:cs="Arial"/>
          <w:sz w:val="22"/>
          <w:szCs w:val="22"/>
          <w:lang w:val="en-GB"/>
        </w:rPr>
        <w:t xml:space="preserve">What are the </w:t>
      </w:r>
      <w:r w:rsidRPr="002F43FA">
        <w:rPr>
          <w:rFonts w:ascii="Avenir Next Demi Bold" w:hAnsi="Avenir Next Demi Bold" w:cs="Arial"/>
          <w:b/>
          <w:bCs/>
          <w:sz w:val="22"/>
          <w:szCs w:val="22"/>
          <w:u w:val="single"/>
          <w:lang w:val="en-GB"/>
        </w:rPr>
        <w:t>pre-insolvency mechanisms</w:t>
      </w:r>
      <w:r w:rsidRPr="002F43FA">
        <w:rPr>
          <w:rFonts w:ascii="Avenir Next" w:hAnsi="Avenir Next" w:cs="Arial"/>
          <w:sz w:val="22"/>
          <w:szCs w:val="22"/>
          <w:lang w:val="en-GB"/>
        </w:rPr>
        <w:t xml:space="preserve"> available to companies under French insolvency law?</w:t>
      </w:r>
    </w:p>
    <w:p w14:paraId="4D5A346B" w14:textId="77777777" w:rsidR="00F47A63" w:rsidRPr="002F43FA" w:rsidRDefault="00F47A63" w:rsidP="00F47A63">
      <w:pPr>
        <w:jc w:val="both"/>
        <w:rPr>
          <w:rFonts w:ascii="Avenir Next" w:hAnsi="Avenir Next" w:cs="Arial"/>
          <w:sz w:val="22"/>
          <w:szCs w:val="22"/>
        </w:rPr>
      </w:pPr>
    </w:p>
    <w:p w14:paraId="1899CD28" w14:textId="77777777" w:rsidR="00F47A63" w:rsidRPr="002F43FA" w:rsidRDefault="00F47A63" w:rsidP="00EF6D63">
      <w:pPr>
        <w:pStyle w:val="ListParagraph"/>
        <w:numPr>
          <w:ilvl w:val="0"/>
          <w:numId w:val="2"/>
        </w:numPr>
        <w:ind w:left="426"/>
        <w:jc w:val="both"/>
        <w:rPr>
          <w:rFonts w:ascii="Avenir Next" w:hAnsi="Avenir Next" w:cs="Arial"/>
          <w:sz w:val="22"/>
          <w:szCs w:val="22"/>
        </w:rPr>
      </w:pPr>
      <w:r w:rsidRPr="002F43FA">
        <w:rPr>
          <w:rFonts w:ascii="Avenir Next" w:hAnsi="Avenir Next" w:cs="Arial"/>
          <w:i/>
          <w:iCs/>
          <w:sz w:val="22"/>
          <w:szCs w:val="22"/>
        </w:rPr>
        <w:t>Ad hoc</w:t>
      </w:r>
      <w:r w:rsidRPr="002F43FA">
        <w:rPr>
          <w:rFonts w:ascii="Avenir Next" w:hAnsi="Avenir Next" w:cs="Arial"/>
          <w:sz w:val="22"/>
          <w:szCs w:val="22"/>
        </w:rPr>
        <w:t xml:space="preserve"> mandate, conciliation, safeguard and accelerated safeguard. </w:t>
      </w:r>
    </w:p>
    <w:p w14:paraId="5F603AAA" w14:textId="77777777" w:rsidR="00F47A63" w:rsidRPr="002F43FA" w:rsidRDefault="00F47A63" w:rsidP="00F47A63">
      <w:pPr>
        <w:ind w:left="426"/>
        <w:jc w:val="both"/>
        <w:rPr>
          <w:rFonts w:ascii="Avenir Next" w:hAnsi="Avenir Next" w:cs="Arial"/>
          <w:sz w:val="22"/>
          <w:szCs w:val="22"/>
        </w:rPr>
      </w:pPr>
    </w:p>
    <w:p w14:paraId="09B7825F" w14:textId="77777777" w:rsidR="00F47A63" w:rsidRPr="002F43FA" w:rsidRDefault="00F47A63" w:rsidP="00EF6D63">
      <w:pPr>
        <w:pStyle w:val="ListParagraph"/>
        <w:numPr>
          <w:ilvl w:val="0"/>
          <w:numId w:val="2"/>
        </w:numPr>
        <w:ind w:left="426"/>
        <w:jc w:val="both"/>
        <w:rPr>
          <w:rFonts w:ascii="Avenir Next" w:hAnsi="Avenir Next" w:cs="Arial"/>
          <w:sz w:val="22"/>
          <w:szCs w:val="22"/>
        </w:rPr>
      </w:pPr>
      <w:r w:rsidRPr="002F43FA">
        <w:rPr>
          <w:rFonts w:ascii="Avenir Next" w:hAnsi="Avenir Next" w:cs="Arial"/>
          <w:i/>
          <w:iCs/>
          <w:sz w:val="22"/>
          <w:szCs w:val="22"/>
        </w:rPr>
        <w:t>Ad hoc</w:t>
      </w:r>
      <w:r w:rsidRPr="002F43FA">
        <w:rPr>
          <w:rFonts w:ascii="Avenir Next" w:hAnsi="Avenir Next" w:cs="Arial"/>
          <w:sz w:val="22"/>
          <w:szCs w:val="22"/>
        </w:rPr>
        <w:t xml:space="preserve"> mandate, conciliation, safeguard, accelerated safeguard and rehabilitation.</w:t>
      </w:r>
    </w:p>
    <w:p w14:paraId="60113E97" w14:textId="77777777" w:rsidR="00F47A63" w:rsidRPr="002F43FA" w:rsidRDefault="00F47A63" w:rsidP="00F47A63">
      <w:pPr>
        <w:ind w:left="426"/>
        <w:jc w:val="both"/>
        <w:rPr>
          <w:rFonts w:ascii="Avenir Next" w:hAnsi="Avenir Next" w:cs="Arial"/>
          <w:sz w:val="22"/>
          <w:szCs w:val="22"/>
        </w:rPr>
      </w:pPr>
    </w:p>
    <w:p w14:paraId="109B1D05" w14:textId="77777777" w:rsidR="00F47A63" w:rsidRPr="002F43FA" w:rsidRDefault="00F47A63" w:rsidP="00EF6D63">
      <w:pPr>
        <w:pStyle w:val="ListParagraph"/>
        <w:numPr>
          <w:ilvl w:val="0"/>
          <w:numId w:val="2"/>
        </w:numPr>
        <w:ind w:left="426"/>
        <w:jc w:val="both"/>
        <w:rPr>
          <w:rFonts w:ascii="Avenir Next" w:hAnsi="Avenir Next" w:cs="Arial"/>
          <w:sz w:val="22"/>
          <w:szCs w:val="22"/>
        </w:rPr>
      </w:pPr>
      <w:r w:rsidRPr="002F43FA">
        <w:rPr>
          <w:rFonts w:ascii="Avenir Next" w:hAnsi="Avenir Next" w:cs="Arial"/>
          <w:i/>
          <w:iCs/>
          <w:sz w:val="22"/>
          <w:szCs w:val="22"/>
        </w:rPr>
        <w:t>Ad hoc</w:t>
      </w:r>
      <w:r w:rsidRPr="002F43FA">
        <w:rPr>
          <w:rFonts w:ascii="Avenir Next" w:hAnsi="Avenir Next" w:cs="Arial"/>
          <w:sz w:val="22"/>
          <w:szCs w:val="22"/>
        </w:rPr>
        <w:t xml:space="preserve"> mandate, safeguard and rehabilitation.</w:t>
      </w:r>
    </w:p>
    <w:p w14:paraId="29B50D74" w14:textId="77777777" w:rsidR="00F47A63" w:rsidRPr="002F43FA" w:rsidRDefault="00F47A63" w:rsidP="00F47A63">
      <w:pPr>
        <w:ind w:left="426"/>
        <w:jc w:val="both"/>
        <w:rPr>
          <w:rFonts w:ascii="Avenir Next" w:hAnsi="Avenir Next" w:cs="Arial"/>
          <w:sz w:val="22"/>
          <w:szCs w:val="22"/>
        </w:rPr>
      </w:pPr>
    </w:p>
    <w:p w14:paraId="21D1DD4E" w14:textId="77777777" w:rsidR="00F47A63" w:rsidRPr="00FD257B" w:rsidRDefault="00F47A63" w:rsidP="00EF6D63">
      <w:pPr>
        <w:pStyle w:val="ListParagraph"/>
        <w:numPr>
          <w:ilvl w:val="0"/>
          <w:numId w:val="2"/>
        </w:numPr>
        <w:ind w:left="426"/>
        <w:jc w:val="both"/>
        <w:rPr>
          <w:rFonts w:ascii="Avenir Next" w:hAnsi="Avenir Next" w:cs="Arial"/>
          <w:sz w:val="22"/>
          <w:szCs w:val="22"/>
          <w:highlight w:val="yellow"/>
        </w:rPr>
      </w:pPr>
      <w:r w:rsidRPr="00FD257B">
        <w:rPr>
          <w:rFonts w:ascii="Avenir Next" w:hAnsi="Avenir Next" w:cs="Arial"/>
          <w:i/>
          <w:iCs/>
          <w:sz w:val="22"/>
          <w:szCs w:val="22"/>
          <w:highlight w:val="yellow"/>
        </w:rPr>
        <w:t>Ad hoc</w:t>
      </w:r>
      <w:r w:rsidRPr="00FD257B">
        <w:rPr>
          <w:rFonts w:ascii="Avenir Next" w:hAnsi="Avenir Next" w:cs="Arial"/>
          <w:sz w:val="22"/>
          <w:szCs w:val="22"/>
          <w:highlight w:val="yellow"/>
        </w:rPr>
        <w:t xml:space="preserve"> mandate and conciliation.</w:t>
      </w:r>
    </w:p>
    <w:p w14:paraId="0B23BBBA" w14:textId="48828D5B" w:rsidR="00F47A63" w:rsidRPr="002F43FA" w:rsidRDefault="00F47A63" w:rsidP="00F47A63">
      <w:pPr>
        <w:jc w:val="both"/>
        <w:rPr>
          <w:rFonts w:ascii="Avenir Next" w:hAnsi="Avenir Next" w:cs="Arial"/>
          <w:iCs/>
          <w:sz w:val="22"/>
          <w:szCs w:val="22"/>
          <w:lang w:val="en-GB"/>
        </w:rPr>
      </w:pPr>
    </w:p>
    <w:p w14:paraId="5375A5A3" w14:textId="6360464A" w:rsidR="00393730" w:rsidRPr="002F43FA" w:rsidRDefault="00393730" w:rsidP="00F47A63">
      <w:pPr>
        <w:jc w:val="both"/>
        <w:rPr>
          <w:rFonts w:ascii="Avenir Next" w:hAnsi="Avenir Next" w:cs="Arial"/>
          <w:iCs/>
          <w:sz w:val="22"/>
          <w:szCs w:val="22"/>
          <w:lang w:val="en-GB"/>
        </w:rPr>
      </w:pPr>
    </w:p>
    <w:p w14:paraId="7F756A2F" w14:textId="56777D17" w:rsidR="00393730" w:rsidRPr="002F43FA" w:rsidRDefault="00393730" w:rsidP="00F47A63">
      <w:pPr>
        <w:jc w:val="both"/>
        <w:rPr>
          <w:rFonts w:ascii="Avenir Next" w:hAnsi="Avenir Next" w:cs="Arial"/>
          <w:iCs/>
          <w:sz w:val="22"/>
          <w:szCs w:val="22"/>
          <w:lang w:val="en-GB"/>
        </w:rPr>
      </w:pPr>
    </w:p>
    <w:p w14:paraId="4106CA79" w14:textId="77777777" w:rsidR="00393730" w:rsidRPr="002F43FA" w:rsidRDefault="00393730" w:rsidP="00F47A63">
      <w:pPr>
        <w:jc w:val="both"/>
        <w:rPr>
          <w:rFonts w:ascii="Avenir Next" w:hAnsi="Avenir Next" w:cs="Arial"/>
          <w:iCs/>
          <w:sz w:val="22"/>
          <w:szCs w:val="22"/>
          <w:lang w:val="en-GB"/>
        </w:rPr>
      </w:pPr>
    </w:p>
    <w:p w14:paraId="74E57F7F"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Question 1.3</w:t>
      </w:r>
    </w:p>
    <w:p w14:paraId="23591C6E" w14:textId="77777777" w:rsidR="00F47A63" w:rsidRPr="002F43FA" w:rsidRDefault="00F47A63" w:rsidP="00F47A63">
      <w:pPr>
        <w:jc w:val="both"/>
        <w:rPr>
          <w:rFonts w:ascii="Avenir Next" w:hAnsi="Avenir Next" w:cs="Arial"/>
          <w:sz w:val="22"/>
          <w:szCs w:val="22"/>
        </w:rPr>
      </w:pPr>
    </w:p>
    <w:p w14:paraId="2CA47404" w14:textId="77777777" w:rsidR="00F47A63" w:rsidRPr="002F43FA" w:rsidRDefault="00F47A63" w:rsidP="00F47A63">
      <w:pPr>
        <w:jc w:val="both"/>
        <w:rPr>
          <w:rFonts w:ascii="Avenir Next Demi Bold" w:hAnsi="Avenir Next Demi Bold" w:cs="Arial"/>
          <w:b/>
          <w:bCs/>
          <w:sz w:val="22"/>
          <w:szCs w:val="22"/>
          <w:u w:val="single"/>
          <w:lang w:val="en-GB"/>
        </w:rPr>
      </w:pPr>
      <w:r w:rsidRPr="002F43FA">
        <w:rPr>
          <w:rFonts w:ascii="Avenir Next" w:hAnsi="Avenir Next" w:cs="Arial"/>
          <w:sz w:val="22"/>
          <w:szCs w:val="22"/>
        </w:rPr>
        <w:t xml:space="preserve">What are the </w:t>
      </w:r>
      <w:r w:rsidRPr="002F43FA">
        <w:rPr>
          <w:rFonts w:ascii="Avenir Next Demi Bold" w:hAnsi="Avenir Next Demi Bold" w:cs="Arial"/>
          <w:b/>
          <w:bCs/>
          <w:sz w:val="22"/>
          <w:szCs w:val="22"/>
          <w:u w:val="single"/>
          <w:lang w:val="en-GB"/>
        </w:rPr>
        <w:t>conditions</w:t>
      </w:r>
      <w:r w:rsidRPr="002F43FA">
        <w:rPr>
          <w:rFonts w:ascii="Avenir Next" w:hAnsi="Avenir Next" w:cs="Arial"/>
          <w:sz w:val="22"/>
          <w:szCs w:val="22"/>
        </w:rPr>
        <w:t xml:space="preserve"> for a company in financial difficulties to resort to an </w:t>
      </w:r>
      <w:r w:rsidRPr="002F43FA">
        <w:rPr>
          <w:rFonts w:ascii="Avenir Next" w:hAnsi="Avenir Next" w:cs="Arial"/>
          <w:i/>
          <w:iCs/>
          <w:sz w:val="22"/>
          <w:szCs w:val="22"/>
        </w:rPr>
        <w:t>ad hoc</w:t>
      </w:r>
      <w:r w:rsidRPr="002F43FA">
        <w:rPr>
          <w:rFonts w:ascii="Avenir Next" w:hAnsi="Avenir Next" w:cs="Arial"/>
          <w:sz w:val="22"/>
          <w:szCs w:val="22"/>
        </w:rPr>
        <w:t xml:space="preserve"> mandate?</w:t>
      </w:r>
    </w:p>
    <w:p w14:paraId="3C037EF1" w14:textId="77777777" w:rsidR="00F47A63" w:rsidRPr="002F43FA" w:rsidRDefault="00F47A63" w:rsidP="00F47A63">
      <w:pPr>
        <w:jc w:val="both"/>
        <w:rPr>
          <w:rFonts w:ascii="Avenir Next" w:hAnsi="Avenir Next" w:cs="Arial"/>
          <w:sz w:val="22"/>
          <w:szCs w:val="22"/>
        </w:rPr>
      </w:pPr>
    </w:p>
    <w:p w14:paraId="6D29B3F2" w14:textId="77777777" w:rsidR="00F47A63" w:rsidRPr="00FD257B" w:rsidRDefault="00F47A63" w:rsidP="00EF6D63">
      <w:pPr>
        <w:pStyle w:val="ListParagraph"/>
        <w:numPr>
          <w:ilvl w:val="0"/>
          <w:numId w:val="3"/>
        </w:numPr>
        <w:ind w:left="426"/>
        <w:rPr>
          <w:rFonts w:ascii="Avenir Next" w:hAnsi="Avenir Next" w:cs="Arial"/>
          <w:sz w:val="22"/>
          <w:szCs w:val="22"/>
          <w:highlight w:val="yellow"/>
        </w:rPr>
      </w:pPr>
      <w:r w:rsidRPr="00FD257B">
        <w:rPr>
          <w:rFonts w:ascii="Avenir Next" w:hAnsi="Avenir Next" w:cs="Arial"/>
          <w:sz w:val="22"/>
          <w:szCs w:val="22"/>
          <w:highlight w:val="yellow"/>
        </w:rPr>
        <w:t>A debtor must not be in a state of insolvency (in a payment failure situation).</w:t>
      </w:r>
    </w:p>
    <w:p w14:paraId="73E9474B" w14:textId="77777777" w:rsidR="00F47A63" w:rsidRPr="002F43FA" w:rsidRDefault="00F47A63" w:rsidP="00F47A63">
      <w:pPr>
        <w:ind w:left="426"/>
        <w:rPr>
          <w:rFonts w:ascii="Avenir Next" w:hAnsi="Avenir Next" w:cs="Arial"/>
          <w:sz w:val="22"/>
          <w:szCs w:val="22"/>
        </w:rPr>
      </w:pPr>
    </w:p>
    <w:p w14:paraId="5760F62A" w14:textId="77777777" w:rsidR="00F47A63" w:rsidRPr="002F43FA" w:rsidRDefault="00F47A63" w:rsidP="00EF6D63">
      <w:pPr>
        <w:pStyle w:val="ListParagraph"/>
        <w:numPr>
          <w:ilvl w:val="0"/>
          <w:numId w:val="3"/>
        </w:numPr>
        <w:ind w:left="426"/>
        <w:rPr>
          <w:rFonts w:ascii="Avenir Next" w:hAnsi="Avenir Next" w:cs="Arial"/>
          <w:sz w:val="22"/>
          <w:szCs w:val="22"/>
        </w:rPr>
      </w:pPr>
      <w:r w:rsidRPr="002F43FA">
        <w:rPr>
          <w:rFonts w:ascii="Avenir Next" w:hAnsi="Avenir Next" w:cs="Arial"/>
          <w:sz w:val="22"/>
          <w:szCs w:val="22"/>
        </w:rPr>
        <w:lastRenderedPageBreak/>
        <w:t xml:space="preserve">A debtor must prove that it has not been insolvent for over 45 days and that it is not encountering difficulties that it is not able to overcome. </w:t>
      </w:r>
    </w:p>
    <w:p w14:paraId="3DD09515" w14:textId="77777777" w:rsidR="00F47A63" w:rsidRPr="002F43FA" w:rsidRDefault="00F47A63" w:rsidP="00F47A63">
      <w:pPr>
        <w:ind w:left="426"/>
        <w:rPr>
          <w:rFonts w:ascii="Avenir Next" w:hAnsi="Avenir Next" w:cs="Arial"/>
          <w:sz w:val="22"/>
          <w:szCs w:val="22"/>
        </w:rPr>
      </w:pPr>
    </w:p>
    <w:p w14:paraId="05F408B8" w14:textId="77777777" w:rsidR="00F47A63" w:rsidRPr="002F43FA" w:rsidRDefault="00F47A63" w:rsidP="00EF6D63">
      <w:pPr>
        <w:pStyle w:val="ListParagraph"/>
        <w:numPr>
          <w:ilvl w:val="0"/>
          <w:numId w:val="3"/>
        </w:numPr>
        <w:ind w:left="426"/>
        <w:rPr>
          <w:rFonts w:ascii="Avenir Next" w:hAnsi="Avenir Next" w:cs="Arial"/>
          <w:sz w:val="22"/>
          <w:szCs w:val="22"/>
        </w:rPr>
      </w:pPr>
      <w:r w:rsidRPr="002F43FA">
        <w:rPr>
          <w:rFonts w:ascii="Avenir Next" w:hAnsi="Avenir Next" w:cs="Arial"/>
          <w:sz w:val="22"/>
          <w:szCs w:val="22"/>
        </w:rPr>
        <w:t xml:space="preserve">A debtor must be insolvent. </w:t>
      </w:r>
    </w:p>
    <w:p w14:paraId="7DFF3642" w14:textId="77777777" w:rsidR="00F47A63" w:rsidRPr="002F43FA" w:rsidRDefault="00F47A63" w:rsidP="00F47A63">
      <w:pPr>
        <w:ind w:left="426"/>
        <w:rPr>
          <w:rFonts w:ascii="Avenir Next" w:hAnsi="Avenir Next" w:cs="Arial"/>
          <w:sz w:val="22"/>
          <w:szCs w:val="22"/>
        </w:rPr>
      </w:pPr>
    </w:p>
    <w:p w14:paraId="42D183C1" w14:textId="77777777" w:rsidR="00F47A63" w:rsidRPr="002F43FA" w:rsidRDefault="00F47A63" w:rsidP="00EF6D63">
      <w:pPr>
        <w:pStyle w:val="ListParagraph"/>
        <w:numPr>
          <w:ilvl w:val="0"/>
          <w:numId w:val="3"/>
        </w:numPr>
        <w:ind w:left="426"/>
        <w:rPr>
          <w:rFonts w:ascii="Avenir Next" w:hAnsi="Avenir Next" w:cs="Arial"/>
          <w:sz w:val="22"/>
          <w:szCs w:val="22"/>
        </w:rPr>
      </w:pPr>
      <w:r w:rsidRPr="002F43FA">
        <w:rPr>
          <w:rFonts w:ascii="Avenir Next" w:hAnsi="Avenir Next" w:cs="Arial"/>
          <w:sz w:val="22"/>
          <w:szCs w:val="22"/>
        </w:rPr>
        <w:t>A debtor must prove that it has engaged in conciliation proceedings first, which have failed.</w:t>
      </w:r>
    </w:p>
    <w:p w14:paraId="7AB84DAA" w14:textId="77777777" w:rsidR="00F47A63" w:rsidRPr="002F43FA" w:rsidRDefault="00F47A63" w:rsidP="00F47A63">
      <w:pPr>
        <w:rPr>
          <w:rFonts w:ascii="Avenir Next" w:eastAsia="Calibri" w:hAnsi="Avenir Next"/>
          <w:sz w:val="22"/>
          <w:szCs w:val="22"/>
          <w:lang w:val="en-ZA"/>
        </w:rPr>
      </w:pPr>
    </w:p>
    <w:p w14:paraId="0B8868B3"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1.4 </w:t>
      </w:r>
    </w:p>
    <w:p w14:paraId="0B254AE9" w14:textId="77777777" w:rsidR="00F47A63" w:rsidRPr="002F43FA" w:rsidRDefault="00F47A63" w:rsidP="00F47A63">
      <w:pPr>
        <w:jc w:val="both"/>
        <w:rPr>
          <w:rFonts w:ascii="Avenir Next" w:hAnsi="Avenir Next" w:cs="Arial"/>
          <w:sz w:val="22"/>
          <w:szCs w:val="22"/>
        </w:rPr>
      </w:pPr>
    </w:p>
    <w:p w14:paraId="30B782BE" w14:textId="77777777" w:rsidR="00F47A63" w:rsidRPr="002F43FA" w:rsidRDefault="00F47A63" w:rsidP="00F47A63">
      <w:pPr>
        <w:jc w:val="both"/>
        <w:rPr>
          <w:rFonts w:ascii="Avenir Next" w:hAnsi="Avenir Next" w:cs="Arial"/>
          <w:sz w:val="22"/>
          <w:szCs w:val="22"/>
          <w:lang w:val="en-GB"/>
        </w:rPr>
      </w:pPr>
      <w:r w:rsidRPr="002F43FA">
        <w:rPr>
          <w:rFonts w:ascii="Avenir Next" w:hAnsi="Avenir Next" w:cs="Arial"/>
          <w:sz w:val="22"/>
          <w:szCs w:val="22"/>
          <w:lang w:val="en-GB"/>
        </w:rPr>
        <w:t xml:space="preserve">Who can request the </w:t>
      </w:r>
      <w:r w:rsidRPr="002F43FA">
        <w:rPr>
          <w:rFonts w:ascii="Avenir Next Demi Bold" w:hAnsi="Avenir Next Demi Bold" w:cs="Arial"/>
          <w:b/>
          <w:bCs/>
          <w:sz w:val="22"/>
          <w:szCs w:val="22"/>
          <w:u w:val="single"/>
          <w:lang w:val="en-GB"/>
        </w:rPr>
        <w:t>opening</w:t>
      </w:r>
      <w:r w:rsidRPr="002F43FA">
        <w:rPr>
          <w:rFonts w:ascii="Avenir Next" w:hAnsi="Avenir Next" w:cs="Arial"/>
          <w:sz w:val="22"/>
          <w:szCs w:val="22"/>
          <w:lang w:val="en-GB"/>
        </w:rPr>
        <w:t xml:space="preserve"> of an </w:t>
      </w:r>
      <w:r w:rsidRPr="002F43FA">
        <w:rPr>
          <w:rFonts w:ascii="Avenir Next" w:hAnsi="Avenir Next" w:cs="Arial"/>
          <w:i/>
          <w:iCs/>
          <w:sz w:val="22"/>
          <w:szCs w:val="22"/>
          <w:lang w:val="en-GB"/>
        </w:rPr>
        <w:t>ad hoc</w:t>
      </w:r>
      <w:r w:rsidRPr="002F43FA">
        <w:rPr>
          <w:rFonts w:ascii="Avenir Next" w:hAnsi="Avenir Next" w:cs="Arial"/>
          <w:sz w:val="22"/>
          <w:szCs w:val="22"/>
          <w:lang w:val="en-GB"/>
        </w:rPr>
        <w:t xml:space="preserve"> mandate procedure?</w:t>
      </w:r>
    </w:p>
    <w:p w14:paraId="0B1F9269" w14:textId="77777777" w:rsidR="00F47A63" w:rsidRPr="002F43FA" w:rsidRDefault="00F47A63" w:rsidP="00F47A63">
      <w:pPr>
        <w:jc w:val="both"/>
        <w:rPr>
          <w:rFonts w:ascii="Avenir Next" w:hAnsi="Avenir Next" w:cs="Arial"/>
          <w:sz w:val="22"/>
          <w:szCs w:val="22"/>
        </w:rPr>
      </w:pPr>
    </w:p>
    <w:p w14:paraId="55408263" w14:textId="77777777" w:rsidR="00F47A63" w:rsidRPr="002F43FA" w:rsidRDefault="00F47A63" w:rsidP="00EF6D63">
      <w:pPr>
        <w:pStyle w:val="ListParagraph"/>
        <w:numPr>
          <w:ilvl w:val="0"/>
          <w:numId w:val="4"/>
        </w:numPr>
        <w:ind w:left="426"/>
        <w:jc w:val="both"/>
        <w:rPr>
          <w:rFonts w:ascii="Avenir Next" w:hAnsi="Avenir Next" w:cs="Arial"/>
          <w:sz w:val="22"/>
          <w:szCs w:val="22"/>
        </w:rPr>
      </w:pPr>
      <w:r w:rsidRPr="002F43FA">
        <w:rPr>
          <w:rFonts w:ascii="Avenir Next" w:hAnsi="Avenir Next" w:cs="Arial"/>
          <w:sz w:val="22"/>
          <w:szCs w:val="22"/>
        </w:rPr>
        <w:t xml:space="preserve">The debtor’s creditors. </w:t>
      </w:r>
    </w:p>
    <w:p w14:paraId="26D6EB4E" w14:textId="77777777" w:rsidR="00F47A63" w:rsidRPr="002F43FA" w:rsidRDefault="00F47A63" w:rsidP="00F47A63">
      <w:pPr>
        <w:ind w:left="426"/>
        <w:jc w:val="both"/>
        <w:rPr>
          <w:rFonts w:ascii="Avenir Next" w:hAnsi="Avenir Next" w:cs="Arial"/>
          <w:sz w:val="22"/>
          <w:szCs w:val="22"/>
        </w:rPr>
      </w:pPr>
    </w:p>
    <w:p w14:paraId="1E0DD2EC" w14:textId="77777777" w:rsidR="00F47A63" w:rsidRPr="002F43FA" w:rsidRDefault="00F47A63" w:rsidP="00EF6D63">
      <w:pPr>
        <w:pStyle w:val="ListParagraph"/>
        <w:numPr>
          <w:ilvl w:val="0"/>
          <w:numId w:val="4"/>
        </w:numPr>
        <w:ind w:left="426"/>
        <w:jc w:val="both"/>
        <w:rPr>
          <w:rFonts w:ascii="Avenir Next" w:hAnsi="Avenir Next" w:cs="Arial"/>
          <w:sz w:val="22"/>
          <w:szCs w:val="22"/>
        </w:rPr>
      </w:pPr>
      <w:r w:rsidRPr="002F43FA">
        <w:rPr>
          <w:rFonts w:ascii="Avenir Next" w:hAnsi="Avenir Next" w:cs="Arial"/>
          <w:sz w:val="22"/>
          <w:szCs w:val="22"/>
        </w:rPr>
        <w:t xml:space="preserve">The president of the court. </w:t>
      </w:r>
    </w:p>
    <w:p w14:paraId="13617B6F" w14:textId="77777777" w:rsidR="00F47A63" w:rsidRPr="002F43FA" w:rsidRDefault="00F47A63" w:rsidP="00F47A63">
      <w:pPr>
        <w:ind w:left="426"/>
        <w:jc w:val="both"/>
        <w:rPr>
          <w:rFonts w:ascii="Avenir Next" w:hAnsi="Avenir Next" w:cs="Arial"/>
          <w:sz w:val="22"/>
          <w:szCs w:val="22"/>
        </w:rPr>
      </w:pPr>
    </w:p>
    <w:p w14:paraId="1DC900AE" w14:textId="77777777" w:rsidR="00F47A63" w:rsidRPr="00FD257B" w:rsidRDefault="00F47A63" w:rsidP="00EF6D63">
      <w:pPr>
        <w:pStyle w:val="ListParagraph"/>
        <w:numPr>
          <w:ilvl w:val="0"/>
          <w:numId w:val="4"/>
        </w:numPr>
        <w:ind w:left="426"/>
        <w:jc w:val="both"/>
        <w:rPr>
          <w:rFonts w:ascii="Avenir Next" w:hAnsi="Avenir Next" w:cs="Arial"/>
          <w:sz w:val="22"/>
          <w:szCs w:val="22"/>
          <w:highlight w:val="yellow"/>
        </w:rPr>
      </w:pPr>
      <w:r w:rsidRPr="00FD257B">
        <w:rPr>
          <w:rFonts w:ascii="Avenir Next" w:hAnsi="Avenir Next" w:cs="Arial"/>
          <w:sz w:val="22"/>
          <w:szCs w:val="22"/>
          <w:highlight w:val="yellow"/>
        </w:rPr>
        <w:t xml:space="preserve">The director(s) of the company. </w:t>
      </w:r>
    </w:p>
    <w:p w14:paraId="432BE542" w14:textId="77777777" w:rsidR="00F47A63" w:rsidRPr="002F43FA" w:rsidRDefault="00F47A63" w:rsidP="00F47A63">
      <w:pPr>
        <w:ind w:left="426"/>
        <w:jc w:val="both"/>
        <w:rPr>
          <w:rFonts w:ascii="Avenir Next" w:hAnsi="Avenir Next" w:cs="Arial"/>
          <w:sz w:val="22"/>
          <w:szCs w:val="22"/>
        </w:rPr>
      </w:pPr>
    </w:p>
    <w:p w14:paraId="0606EAD9" w14:textId="77777777" w:rsidR="00F47A63" w:rsidRPr="002F43FA" w:rsidRDefault="00F47A63" w:rsidP="00EF6D63">
      <w:pPr>
        <w:pStyle w:val="ListParagraph"/>
        <w:numPr>
          <w:ilvl w:val="0"/>
          <w:numId w:val="4"/>
        </w:numPr>
        <w:ind w:left="426"/>
        <w:jc w:val="both"/>
        <w:rPr>
          <w:rFonts w:ascii="Avenir Next" w:hAnsi="Avenir Next" w:cs="Arial"/>
          <w:sz w:val="22"/>
          <w:szCs w:val="22"/>
        </w:rPr>
      </w:pPr>
      <w:r w:rsidRPr="002F43FA">
        <w:rPr>
          <w:rFonts w:ascii="Avenir Next" w:hAnsi="Avenir Next" w:cs="Arial"/>
          <w:sz w:val="22"/>
          <w:szCs w:val="22"/>
        </w:rPr>
        <w:t>The director(s) of the company or the company’s auditor.</w:t>
      </w:r>
    </w:p>
    <w:p w14:paraId="526C4073" w14:textId="77777777" w:rsidR="00F47A63" w:rsidRPr="002F43FA" w:rsidRDefault="00F47A63" w:rsidP="00F47A63">
      <w:pPr>
        <w:ind w:left="66"/>
        <w:jc w:val="both"/>
        <w:rPr>
          <w:rFonts w:ascii="Avenir Next" w:hAnsi="Avenir Next" w:cs="Arial"/>
          <w:sz w:val="22"/>
          <w:szCs w:val="22"/>
        </w:rPr>
      </w:pPr>
    </w:p>
    <w:p w14:paraId="1DF16FC5"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1.5 </w:t>
      </w:r>
    </w:p>
    <w:p w14:paraId="525992EF" w14:textId="77777777" w:rsidR="00F47A63" w:rsidRPr="002F43FA" w:rsidRDefault="00F47A63" w:rsidP="00F47A63">
      <w:pPr>
        <w:keepNext/>
        <w:jc w:val="both"/>
        <w:rPr>
          <w:rFonts w:ascii="Avenir Next" w:hAnsi="Avenir Next" w:cs="Arial"/>
          <w:b/>
          <w:bCs/>
          <w:sz w:val="22"/>
          <w:szCs w:val="22"/>
        </w:rPr>
      </w:pPr>
    </w:p>
    <w:p w14:paraId="5166C7C5" w14:textId="77777777" w:rsidR="00F47A63" w:rsidRPr="002F43FA" w:rsidRDefault="00F47A63" w:rsidP="00F47A63">
      <w:pPr>
        <w:jc w:val="both"/>
        <w:rPr>
          <w:rFonts w:ascii="Avenir Next" w:hAnsi="Avenir Next" w:cs="Arial"/>
          <w:sz w:val="22"/>
          <w:szCs w:val="22"/>
        </w:rPr>
      </w:pPr>
      <w:r w:rsidRPr="002F43FA">
        <w:rPr>
          <w:rFonts w:ascii="Avenir Next" w:hAnsi="Avenir Next" w:cs="Arial"/>
          <w:sz w:val="22"/>
          <w:szCs w:val="22"/>
          <w:lang w:val="en-GB"/>
        </w:rPr>
        <w:t xml:space="preserve">What are the </w:t>
      </w:r>
      <w:r w:rsidRPr="002F43FA">
        <w:rPr>
          <w:rFonts w:ascii="Avenir Next Demi Bold" w:hAnsi="Avenir Next Demi Bold" w:cs="Arial"/>
          <w:b/>
          <w:bCs/>
          <w:sz w:val="22"/>
          <w:szCs w:val="22"/>
          <w:u w:val="single"/>
          <w:lang w:val="en-GB"/>
        </w:rPr>
        <w:t>conditions</w:t>
      </w:r>
      <w:r w:rsidRPr="002F43FA">
        <w:rPr>
          <w:rFonts w:ascii="Avenir Next" w:hAnsi="Avenir Next" w:cs="Arial"/>
          <w:sz w:val="22"/>
          <w:szCs w:val="22"/>
          <w:lang w:val="en-GB"/>
        </w:rPr>
        <w:t xml:space="preserve"> for a company in financial difficulties to resort to conciliation proceedings?</w:t>
      </w:r>
    </w:p>
    <w:p w14:paraId="6F0AAE73" w14:textId="77777777" w:rsidR="00F47A63" w:rsidRPr="002F43FA" w:rsidRDefault="00F47A63" w:rsidP="00F47A63">
      <w:pPr>
        <w:ind w:left="426" w:hanging="284"/>
        <w:jc w:val="both"/>
        <w:rPr>
          <w:rFonts w:ascii="Avenir Next" w:hAnsi="Avenir Next" w:cs="Arial"/>
          <w:sz w:val="22"/>
          <w:szCs w:val="22"/>
        </w:rPr>
      </w:pPr>
    </w:p>
    <w:p w14:paraId="07D36279" w14:textId="77777777" w:rsidR="00F47A63" w:rsidRPr="002F43FA" w:rsidRDefault="00F47A63" w:rsidP="00EF6D63">
      <w:pPr>
        <w:pStyle w:val="ListParagraph"/>
        <w:numPr>
          <w:ilvl w:val="0"/>
          <w:numId w:val="5"/>
        </w:numPr>
        <w:autoSpaceDE w:val="0"/>
        <w:autoSpaceDN w:val="0"/>
        <w:adjustRightInd w:val="0"/>
        <w:ind w:left="426"/>
        <w:jc w:val="both"/>
        <w:rPr>
          <w:rFonts w:ascii="Avenir Next" w:hAnsi="Avenir Next" w:cs="Arial"/>
          <w:sz w:val="22"/>
          <w:szCs w:val="22"/>
          <w:lang w:val="en-GB"/>
        </w:rPr>
      </w:pPr>
      <w:r w:rsidRPr="002F43FA">
        <w:rPr>
          <w:rFonts w:ascii="Avenir Next" w:hAnsi="Avenir Next" w:cs="Arial"/>
          <w:sz w:val="22"/>
          <w:szCs w:val="22"/>
          <w:lang w:val="en-GB"/>
        </w:rPr>
        <w:t>A debtor must not be in a state of insolvency (in a payment failure situation) and must not encounter difficulties that it is not able to overcome.</w:t>
      </w:r>
    </w:p>
    <w:p w14:paraId="537576A0" w14:textId="77777777" w:rsidR="00F47A63" w:rsidRPr="002F43FA" w:rsidRDefault="00F47A63" w:rsidP="00F47A63">
      <w:pPr>
        <w:autoSpaceDE w:val="0"/>
        <w:autoSpaceDN w:val="0"/>
        <w:adjustRightInd w:val="0"/>
        <w:ind w:left="426"/>
        <w:jc w:val="both"/>
        <w:rPr>
          <w:rFonts w:ascii="Avenir Next" w:hAnsi="Avenir Next" w:cs="Arial"/>
          <w:sz w:val="22"/>
          <w:szCs w:val="22"/>
          <w:lang w:val="en-GB"/>
        </w:rPr>
      </w:pPr>
    </w:p>
    <w:p w14:paraId="5C54BA94" w14:textId="77777777" w:rsidR="00F47A63" w:rsidRPr="00FD257B" w:rsidRDefault="00F47A63" w:rsidP="00EF6D63">
      <w:pPr>
        <w:pStyle w:val="ListParagraph"/>
        <w:numPr>
          <w:ilvl w:val="0"/>
          <w:numId w:val="5"/>
        </w:numPr>
        <w:autoSpaceDE w:val="0"/>
        <w:autoSpaceDN w:val="0"/>
        <w:adjustRightInd w:val="0"/>
        <w:ind w:left="426"/>
        <w:jc w:val="both"/>
        <w:rPr>
          <w:rFonts w:ascii="Avenir Next" w:hAnsi="Avenir Next" w:cs="Arial"/>
          <w:sz w:val="22"/>
          <w:szCs w:val="22"/>
          <w:highlight w:val="yellow"/>
          <w:lang w:val="en-GB"/>
        </w:rPr>
      </w:pPr>
      <w:r w:rsidRPr="00FD257B">
        <w:rPr>
          <w:rFonts w:ascii="Avenir Next" w:hAnsi="Avenir Next" w:cs="Arial"/>
          <w:sz w:val="22"/>
          <w:szCs w:val="22"/>
          <w:highlight w:val="yellow"/>
          <w:lang w:val="en-GB"/>
        </w:rPr>
        <w:t xml:space="preserve">A debtor must not have been in a state of insolvency for longer than 45 days. </w:t>
      </w:r>
    </w:p>
    <w:p w14:paraId="3986B388" w14:textId="77777777" w:rsidR="00F47A63" w:rsidRPr="002F43FA" w:rsidRDefault="00F47A63" w:rsidP="00F47A63">
      <w:pPr>
        <w:autoSpaceDE w:val="0"/>
        <w:autoSpaceDN w:val="0"/>
        <w:adjustRightInd w:val="0"/>
        <w:ind w:left="426"/>
        <w:jc w:val="both"/>
        <w:rPr>
          <w:rFonts w:ascii="Avenir Next" w:hAnsi="Avenir Next" w:cs="Arial"/>
          <w:sz w:val="22"/>
          <w:szCs w:val="22"/>
          <w:lang w:val="en-GB"/>
        </w:rPr>
      </w:pPr>
    </w:p>
    <w:p w14:paraId="7FA2343B" w14:textId="77777777" w:rsidR="00F47A63" w:rsidRPr="002F43FA" w:rsidRDefault="00F47A63" w:rsidP="00EF6D63">
      <w:pPr>
        <w:pStyle w:val="ListParagraph"/>
        <w:numPr>
          <w:ilvl w:val="0"/>
          <w:numId w:val="5"/>
        </w:numPr>
        <w:autoSpaceDE w:val="0"/>
        <w:autoSpaceDN w:val="0"/>
        <w:adjustRightInd w:val="0"/>
        <w:ind w:left="426"/>
        <w:jc w:val="both"/>
        <w:rPr>
          <w:rFonts w:ascii="Avenir Next" w:hAnsi="Avenir Next" w:cs="Arial"/>
          <w:sz w:val="22"/>
          <w:szCs w:val="22"/>
          <w:lang w:val="en-GB"/>
        </w:rPr>
      </w:pPr>
      <w:r w:rsidRPr="002F43FA">
        <w:rPr>
          <w:rFonts w:ascii="Avenir Next" w:hAnsi="Avenir Next" w:cs="Arial"/>
          <w:sz w:val="22"/>
          <w:szCs w:val="22"/>
          <w:lang w:val="en-GB"/>
        </w:rPr>
        <w:t xml:space="preserve">A debtor must prove that it has availed of an </w:t>
      </w:r>
      <w:r w:rsidRPr="002F43FA">
        <w:rPr>
          <w:rFonts w:ascii="Avenir Next" w:hAnsi="Avenir Next" w:cs="Arial"/>
          <w:i/>
          <w:iCs/>
          <w:sz w:val="22"/>
          <w:szCs w:val="22"/>
          <w:lang w:val="en-GB"/>
        </w:rPr>
        <w:t>ad hoc</w:t>
      </w:r>
      <w:r w:rsidRPr="002F43FA">
        <w:rPr>
          <w:rFonts w:ascii="Avenir Next" w:hAnsi="Avenir Next" w:cs="Arial"/>
          <w:sz w:val="22"/>
          <w:szCs w:val="22"/>
          <w:lang w:val="en-GB"/>
        </w:rPr>
        <w:t xml:space="preserve"> mandate first, which has failed. </w:t>
      </w:r>
    </w:p>
    <w:p w14:paraId="0CBAB4BF" w14:textId="77777777" w:rsidR="00F47A63" w:rsidRPr="002F43FA" w:rsidRDefault="00F47A63" w:rsidP="00F47A63">
      <w:pPr>
        <w:autoSpaceDE w:val="0"/>
        <w:autoSpaceDN w:val="0"/>
        <w:adjustRightInd w:val="0"/>
        <w:ind w:left="426"/>
        <w:jc w:val="both"/>
        <w:rPr>
          <w:rFonts w:ascii="Avenir Next" w:hAnsi="Avenir Next" w:cs="Arial"/>
          <w:sz w:val="22"/>
          <w:szCs w:val="22"/>
          <w:lang w:val="en-GB"/>
        </w:rPr>
      </w:pPr>
    </w:p>
    <w:p w14:paraId="71B4B9DB" w14:textId="77777777" w:rsidR="00F47A63" w:rsidRPr="002F43FA" w:rsidRDefault="00F47A63" w:rsidP="00EF6D63">
      <w:pPr>
        <w:pStyle w:val="ListParagraph"/>
        <w:numPr>
          <w:ilvl w:val="0"/>
          <w:numId w:val="5"/>
        </w:numPr>
        <w:autoSpaceDE w:val="0"/>
        <w:autoSpaceDN w:val="0"/>
        <w:adjustRightInd w:val="0"/>
        <w:ind w:left="426"/>
        <w:jc w:val="both"/>
        <w:rPr>
          <w:rFonts w:ascii="Avenir Next" w:hAnsi="Avenir Next" w:cs="Arial"/>
          <w:sz w:val="22"/>
          <w:szCs w:val="22"/>
          <w:lang w:val="en-GB"/>
        </w:rPr>
      </w:pPr>
      <w:r w:rsidRPr="002F43FA">
        <w:rPr>
          <w:rFonts w:ascii="Avenir Next" w:hAnsi="Avenir Next" w:cs="Arial"/>
          <w:sz w:val="22"/>
          <w:szCs w:val="22"/>
          <w:lang w:val="en-GB"/>
        </w:rPr>
        <w:t>The rescue of the company must be deemed impossible by its directors.</w:t>
      </w:r>
    </w:p>
    <w:p w14:paraId="3D4B08C9" w14:textId="31BCCF2A" w:rsidR="00F47A63" w:rsidRPr="002F43FA" w:rsidRDefault="00F47A63" w:rsidP="00F47A63">
      <w:pPr>
        <w:autoSpaceDE w:val="0"/>
        <w:autoSpaceDN w:val="0"/>
        <w:adjustRightInd w:val="0"/>
        <w:jc w:val="both"/>
        <w:rPr>
          <w:rFonts w:ascii="Avenir Next" w:hAnsi="Avenir Next" w:cs="Arial"/>
          <w:b/>
          <w:bCs/>
          <w:color w:val="000000" w:themeColor="text1"/>
          <w:sz w:val="22"/>
          <w:szCs w:val="22"/>
        </w:rPr>
      </w:pPr>
    </w:p>
    <w:p w14:paraId="33644750" w14:textId="2910A5B9" w:rsidR="00393730" w:rsidRPr="002F43FA" w:rsidRDefault="00393730" w:rsidP="00F47A63">
      <w:pPr>
        <w:autoSpaceDE w:val="0"/>
        <w:autoSpaceDN w:val="0"/>
        <w:adjustRightInd w:val="0"/>
        <w:jc w:val="both"/>
        <w:rPr>
          <w:rFonts w:ascii="Avenir Next" w:hAnsi="Avenir Next" w:cs="Arial"/>
          <w:b/>
          <w:bCs/>
          <w:color w:val="000000" w:themeColor="text1"/>
          <w:sz w:val="22"/>
          <w:szCs w:val="22"/>
        </w:rPr>
      </w:pPr>
    </w:p>
    <w:p w14:paraId="7EB285FE" w14:textId="21CB4EAC" w:rsidR="00393730" w:rsidRPr="002F43FA" w:rsidRDefault="00393730" w:rsidP="00F47A63">
      <w:pPr>
        <w:autoSpaceDE w:val="0"/>
        <w:autoSpaceDN w:val="0"/>
        <w:adjustRightInd w:val="0"/>
        <w:jc w:val="both"/>
        <w:rPr>
          <w:rFonts w:ascii="Avenir Next" w:hAnsi="Avenir Next" w:cs="Arial"/>
          <w:b/>
          <w:bCs/>
          <w:color w:val="000000" w:themeColor="text1"/>
          <w:sz w:val="22"/>
          <w:szCs w:val="22"/>
        </w:rPr>
      </w:pPr>
    </w:p>
    <w:p w14:paraId="0F95D775" w14:textId="0277551C" w:rsidR="00393730" w:rsidRPr="002F43FA" w:rsidRDefault="00393730" w:rsidP="00F47A63">
      <w:pPr>
        <w:autoSpaceDE w:val="0"/>
        <w:autoSpaceDN w:val="0"/>
        <w:adjustRightInd w:val="0"/>
        <w:jc w:val="both"/>
        <w:rPr>
          <w:rFonts w:ascii="Avenir Next" w:hAnsi="Avenir Next" w:cs="Arial"/>
          <w:b/>
          <w:bCs/>
          <w:color w:val="000000" w:themeColor="text1"/>
          <w:sz w:val="22"/>
          <w:szCs w:val="22"/>
        </w:rPr>
      </w:pPr>
    </w:p>
    <w:p w14:paraId="3708D017" w14:textId="6823CFAF" w:rsidR="00393730" w:rsidRPr="002F43FA" w:rsidRDefault="00393730" w:rsidP="00F47A63">
      <w:pPr>
        <w:autoSpaceDE w:val="0"/>
        <w:autoSpaceDN w:val="0"/>
        <w:adjustRightInd w:val="0"/>
        <w:jc w:val="both"/>
        <w:rPr>
          <w:rFonts w:ascii="Avenir Next" w:hAnsi="Avenir Next" w:cs="Arial"/>
          <w:b/>
          <w:bCs/>
          <w:color w:val="000000" w:themeColor="text1"/>
          <w:sz w:val="22"/>
          <w:szCs w:val="22"/>
        </w:rPr>
      </w:pPr>
    </w:p>
    <w:p w14:paraId="4FC64326" w14:textId="77777777" w:rsidR="00393730" w:rsidRPr="002F43FA" w:rsidRDefault="00393730" w:rsidP="00F47A63">
      <w:pPr>
        <w:autoSpaceDE w:val="0"/>
        <w:autoSpaceDN w:val="0"/>
        <w:adjustRightInd w:val="0"/>
        <w:jc w:val="both"/>
        <w:rPr>
          <w:rFonts w:ascii="Avenir Next" w:hAnsi="Avenir Next" w:cs="Arial"/>
          <w:b/>
          <w:bCs/>
          <w:color w:val="000000" w:themeColor="text1"/>
          <w:sz w:val="22"/>
          <w:szCs w:val="22"/>
        </w:rPr>
      </w:pPr>
    </w:p>
    <w:p w14:paraId="029CD52C" w14:textId="77777777" w:rsidR="00F47A63" w:rsidRPr="002F43FA" w:rsidRDefault="00F47A63" w:rsidP="00F47A63">
      <w:pPr>
        <w:autoSpaceDE w:val="0"/>
        <w:autoSpaceDN w:val="0"/>
        <w:adjustRightInd w:val="0"/>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1.6 </w:t>
      </w:r>
    </w:p>
    <w:p w14:paraId="55AABDC4" w14:textId="77777777" w:rsidR="00F47A63" w:rsidRPr="002F43FA" w:rsidRDefault="00F47A63" w:rsidP="00F47A63">
      <w:pPr>
        <w:autoSpaceDE w:val="0"/>
        <w:autoSpaceDN w:val="0"/>
        <w:adjustRightInd w:val="0"/>
        <w:jc w:val="both"/>
        <w:rPr>
          <w:rFonts w:ascii="Avenir Next" w:hAnsi="Avenir Next" w:cs="Arial"/>
          <w:sz w:val="22"/>
          <w:szCs w:val="22"/>
        </w:rPr>
      </w:pPr>
    </w:p>
    <w:p w14:paraId="123EFEAC" w14:textId="77777777" w:rsidR="00F47A63" w:rsidRPr="002F43FA" w:rsidRDefault="00F47A63" w:rsidP="00F47A63">
      <w:pPr>
        <w:jc w:val="both"/>
        <w:rPr>
          <w:rFonts w:ascii="Avenir Next" w:hAnsi="Avenir Next" w:cs="Arial"/>
          <w:sz w:val="22"/>
          <w:szCs w:val="22"/>
          <w:lang w:val="en-GB"/>
        </w:rPr>
      </w:pPr>
      <w:r w:rsidRPr="002F43FA">
        <w:rPr>
          <w:rFonts w:ascii="Avenir Next" w:hAnsi="Avenir Next" w:cs="Arial"/>
          <w:sz w:val="22"/>
          <w:szCs w:val="22"/>
          <w:lang w:val="en-GB"/>
        </w:rPr>
        <w:t xml:space="preserve">Can the president of the court impose a </w:t>
      </w:r>
      <w:r w:rsidRPr="002F43FA">
        <w:rPr>
          <w:rFonts w:ascii="Avenir Next Demi Bold" w:hAnsi="Avenir Next Demi Bold" w:cs="Arial"/>
          <w:b/>
          <w:bCs/>
          <w:sz w:val="22"/>
          <w:szCs w:val="22"/>
          <w:u w:val="single"/>
          <w:lang w:val="en-GB"/>
        </w:rPr>
        <w:t>conciliation procedure</w:t>
      </w:r>
      <w:r w:rsidRPr="002F43FA">
        <w:rPr>
          <w:rFonts w:ascii="Avenir Next" w:hAnsi="Avenir Next" w:cs="Arial"/>
          <w:sz w:val="22"/>
          <w:szCs w:val="22"/>
          <w:lang w:val="en-GB"/>
        </w:rPr>
        <w:t xml:space="preserve"> on a debtor company?</w:t>
      </w:r>
    </w:p>
    <w:p w14:paraId="15BCB745" w14:textId="77777777" w:rsidR="00F47A63" w:rsidRPr="002F43FA" w:rsidRDefault="00F47A63" w:rsidP="00F47A63">
      <w:pPr>
        <w:ind w:left="720" w:hanging="720"/>
        <w:jc w:val="both"/>
        <w:rPr>
          <w:rFonts w:ascii="Avenir Next" w:hAnsi="Avenir Next" w:cs="Arial"/>
          <w:sz w:val="22"/>
          <w:szCs w:val="22"/>
          <w:lang w:val="en-GB"/>
        </w:rPr>
      </w:pPr>
    </w:p>
    <w:p w14:paraId="03CFA10B" w14:textId="404F0B9D" w:rsidR="00F47A63" w:rsidRPr="002F43FA" w:rsidRDefault="00F47A63" w:rsidP="00EF6D63">
      <w:pPr>
        <w:pStyle w:val="ListParagraph"/>
        <w:numPr>
          <w:ilvl w:val="0"/>
          <w:numId w:val="6"/>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Yes, at the request of the creditors. </w:t>
      </w:r>
    </w:p>
    <w:p w14:paraId="337D4CC5" w14:textId="77777777" w:rsidR="00393730" w:rsidRPr="002F43FA" w:rsidRDefault="00393730" w:rsidP="00393730">
      <w:pPr>
        <w:ind w:left="66"/>
        <w:jc w:val="both"/>
        <w:rPr>
          <w:rFonts w:ascii="Avenir Next" w:hAnsi="Avenir Next" w:cs="Arial"/>
          <w:sz w:val="22"/>
          <w:szCs w:val="22"/>
          <w:lang w:val="en-GB"/>
        </w:rPr>
      </w:pPr>
    </w:p>
    <w:p w14:paraId="7A02D3E1" w14:textId="77777777" w:rsidR="00F47A63" w:rsidRPr="002F43FA" w:rsidRDefault="00F47A63" w:rsidP="00EF6D63">
      <w:pPr>
        <w:pStyle w:val="ListParagraph"/>
        <w:numPr>
          <w:ilvl w:val="0"/>
          <w:numId w:val="6"/>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Yes, at the request of the Public Prosecutor. </w:t>
      </w:r>
    </w:p>
    <w:p w14:paraId="598769BB" w14:textId="77777777" w:rsidR="00F47A63" w:rsidRPr="002F43FA" w:rsidRDefault="00F47A63" w:rsidP="00F47A63">
      <w:pPr>
        <w:ind w:left="426"/>
        <w:jc w:val="both"/>
        <w:rPr>
          <w:rFonts w:ascii="Avenir Next" w:hAnsi="Avenir Next" w:cs="Arial"/>
          <w:sz w:val="22"/>
          <w:szCs w:val="22"/>
          <w:lang w:val="en-GB"/>
        </w:rPr>
      </w:pPr>
    </w:p>
    <w:p w14:paraId="3AF002AD" w14:textId="77777777" w:rsidR="00F47A63" w:rsidRPr="002F43FA" w:rsidRDefault="00F47A63" w:rsidP="00EF6D63">
      <w:pPr>
        <w:pStyle w:val="ListParagraph"/>
        <w:numPr>
          <w:ilvl w:val="0"/>
          <w:numId w:val="6"/>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Yes, at the request of a contractual third party. </w:t>
      </w:r>
    </w:p>
    <w:p w14:paraId="24A3753A" w14:textId="77777777" w:rsidR="00F47A63" w:rsidRPr="002F43FA" w:rsidRDefault="00F47A63" w:rsidP="00F47A63">
      <w:pPr>
        <w:ind w:left="426"/>
        <w:jc w:val="both"/>
        <w:rPr>
          <w:rFonts w:ascii="Avenir Next" w:hAnsi="Avenir Next" w:cs="Arial"/>
          <w:sz w:val="22"/>
          <w:szCs w:val="22"/>
          <w:lang w:val="en-GB"/>
        </w:rPr>
      </w:pPr>
    </w:p>
    <w:p w14:paraId="2DD4E566" w14:textId="77777777" w:rsidR="00F47A63" w:rsidRPr="00FD257B" w:rsidRDefault="00F47A63" w:rsidP="00EF6D63">
      <w:pPr>
        <w:pStyle w:val="ListParagraph"/>
        <w:numPr>
          <w:ilvl w:val="0"/>
          <w:numId w:val="6"/>
        </w:numPr>
        <w:ind w:left="426"/>
        <w:jc w:val="both"/>
        <w:rPr>
          <w:rFonts w:ascii="Avenir Next" w:hAnsi="Avenir Next" w:cs="Arial"/>
          <w:sz w:val="22"/>
          <w:szCs w:val="22"/>
          <w:highlight w:val="yellow"/>
          <w:lang w:val="en-GB"/>
        </w:rPr>
      </w:pPr>
      <w:r w:rsidRPr="00FD257B">
        <w:rPr>
          <w:rFonts w:ascii="Avenir Next" w:hAnsi="Avenir Next" w:cs="Arial"/>
          <w:sz w:val="22"/>
          <w:szCs w:val="22"/>
          <w:highlight w:val="yellow"/>
          <w:lang w:val="en-GB"/>
        </w:rPr>
        <w:t xml:space="preserve">No, never. </w:t>
      </w:r>
    </w:p>
    <w:p w14:paraId="5B713DCA" w14:textId="77777777" w:rsidR="00F47A63" w:rsidRPr="002F43FA" w:rsidRDefault="00F47A63" w:rsidP="00F47A63">
      <w:pPr>
        <w:jc w:val="both"/>
        <w:rPr>
          <w:rFonts w:ascii="Avenir Next" w:hAnsi="Avenir Next" w:cs="Arial"/>
          <w:sz w:val="22"/>
          <w:szCs w:val="22"/>
        </w:rPr>
      </w:pPr>
    </w:p>
    <w:p w14:paraId="225C5004"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1.7 </w:t>
      </w:r>
    </w:p>
    <w:p w14:paraId="4A7676EE" w14:textId="77777777" w:rsidR="00F47A63" w:rsidRPr="002F43FA" w:rsidRDefault="00F47A63" w:rsidP="00F47A63">
      <w:pPr>
        <w:jc w:val="both"/>
        <w:rPr>
          <w:rFonts w:ascii="Avenir Next" w:hAnsi="Avenir Next" w:cs="Arial"/>
          <w:sz w:val="22"/>
          <w:szCs w:val="22"/>
        </w:rPr>
      </w:pPr>
    </w:p>
    <w:p w14:paraId="3DBD5B42" w14:textId="77777777" w:rsidR="00F47A63" w:rsidRPr="002F43FA" w:rsidRDefault="00F47A63" w:rsidP="00F47A63">
      <w:pPr>
        <w:jc w:val="both"/>
        <w:rPr>
          <w:rFonts w:ascii="Avenir Next" w:hAnsi="Avenir Next" w:cs="Arial"/>
          <w:sz w:val="22"/>
          <w:szCs w:val="22"/>
        </w:rPr>
      </w:pPr>
      <w:r w:rsidRPr="002F43FA">
        <w:rPr>
          <w:rFonts w:ascii="Avenir Next" w:hAnsi="Avenir Next" w:cs="Arial"/>
          <w:sz w:val="22"/>
          <w:szCs w:val="22"/>
        </w:rPr>
        <w:lastRenderedPageBreak/>
        <w:t xml:space="preserve">What are the conditions for a company to avail of </w:t>
      </w:r>
      <w:r w:rsidRPr="002F43FA">
        <w:rPr>
          <w:rFonts w:ascii="Avenir Next Demi Bold" w:hAnsi="Avenir Next Demi Bold" w:cs="Arial"/>
          <w:b/>
          <w:bCs/>
          <w:sz w:val="22"/>
          <w:szCs w:val="22"/>
          <w:u w:val="single"/>
        </w:rPr>
        <w:t>safeguard proceedings</w:t>
      </w:r>
      <w:r w:rsidRPr="002F43FA">
        <w:rPr>
          <w:rFonts w:ascii="Avenir Next" w:hAnsi="Avenir Next" w:cs="Arial"/>
          <w:sz w:val="22"/>
          <w:szCs w:val="22"/>
        </w:rPr>
        <w:t>?</w:t>
      </w:r>
    </w:p>
    <w:p w14:paraId="2462C1CE" w14:textId="77777777" w:rsidR="00F47A63" w:rsidRPr="002F43FA" w:rsidRDefault="00F47A63" w:rsidP="00F47A63">
      <w:pPr>
        <w:jc w:val="both"/>
        <w:rPr>
          <w:rFonts w:ascii="Avenir Next" w:hAnsi="Avenir Next" w:cs="Arial"/>
          <w:sz w:val="22"/>
          <w:szCs w:val="22"/>
        </w:rPr>
      </w:pPr>
    </w:p>
    <w:p w14:paraId="7BB1B29B" w14:textId="77777777" w:rsidR="00F47A63" w:rsidRPr="00FD257B" w:rsidRDefault="00F47A63" w:rsidP="00EF6D63">
      <w:pPr>
        <w:pStyle w:val="ListParagraph"/>
        <w:numPr>
          <w:ilvl w:val="0"/>
          <w:numId w:val="7"/>
        </w:numPr>
        <w:ind w:left="426"/>
        <w:jc w:val="both"/>
        <w:rPr>
          <w:rFonts w:ascii="Avenir Next" w:hAnsi="Avenir Next" w:cs="Arial"/>
          <w:iCs/>
          <w:sz w:val="22"/>
          <w:szCs w:val="22"/>
          <w:highlight w:val="yellow"/>
          <w:lang w:val="en-GB"/>
        </w:rPr>
      </w:pPr>
      <w:r w:rsidRPr="00FD257B">
        <w:rPr>
          <w:rFonts w:ascii="Avenir Next" w:hAnsi="Avenir Next" w:cs="Arial"/>
          <w:iCs/>
          <w:sz w:val="22"/>
          <w:szCs w:val="22"/>
          <w:highlight w:val="yellow"/>
          <w:lang w:val="en-GB"/>
        </w:rPr>
        <w:t>When the company is not in a state of insolvency (in a payment failure situation) but is experiencing difficulties which it is not able to overcome.</w:t>
      </w:r>
    </w:p>
    <w:p w14:paraId="6B1DDC0B" w14:textId="77777777" w:rsidR="00F47A63" w:rsidRPr="002F43FA" w:rsidRDefault="00F47A63" w:rsidP="00F47A63">
      <w:pPr>
        <w:ind w:left="426" w:hanging="284"/>
        <w:jc w:val="both"/>
        <w:rPr>
          <w:rFonts w:ascii="Avenir Next" w:hAnsi="Avenir Next" w:cs="Arial"/>
          <w:iCs/>
          <w:sz w:val="22"/>
          <w:szCs w:val="22"/>
          <w:lang w:val="en-GB"/>
        </w:rPr>
      </w:pPr>
    </w:p>
    <w:p w14:paraId="738F7606" w14:textId="77777777" w:rsidR="00F47A63" w:rsidRPr="002F43FA" w:rsidRDefault="00F47A63" w:rsidP="00EF6D63">
      <w:pPr>
        <w:pStyle w:val="ListParagraph"/>
        <w:numPr>
          <w:ilvl w:val="0"/>
          <w:numId w:val="7"/>
        </w:numPr>
        <w:ind w:left="426"/>
        <w:jc w:val="both"/>
        <w:rPr>
          <w:rFonts w:ascii="Avenir Next" w:hAnsi="Avenir Next" w:cs="Arial"/>
          <w:iCs/>
          <w:sz w:val="22"/>
          <w:szCs w:val="22"/>
          <w:lang w:val="en-GB"/>
        </w:rPr>
      </w:pPr>
      <w:r w:rsidRPr="002F43FA">
        <w:rPr>
          <w:rFonts w:ascii="Avenir Next" w:hAnsi="Avenir Next" w:cs="Arial"/>
          <w:iCs/>
          <w:sz w:val="22"/>
          <w:szCs w:val="22"/>
          <w:lang w:val="en-GB"/>
        </w:rPr>
        <w:t>When the company has not been in a state of insolvency for longer than 45 days.</w:t>
      </w:r>
    </w:p>
    <w:p w14:paraId="61AFB0E6" w14:textId="77777777" w:rsidR="00F47A63" w:rsidRPr="002F43FA" w:rsidRDefault="00F47A63" w:rsidP="00F47A63">
      <w:pPr>
        <w:ind w:left="426" w:hanging="284"/>
        <w:jc w:val="both"/>
        <w:rPr>
          <w:rFonts w:ascii="Avenir Next" w:hAnsi="Avenir Next" w:cs="Arial"/>
          <w:iCs/>
          <w:sz w:val="22"/>
          <w:szCs w:val="22"/>
          <w:lang w:val="en-GB"/>
        </w:rPr>
      </w:pPr>
    </w:p>
    <w:p w14:paraId="2C2256F9" w14:textId="77777777" w:rsidR="00F47A63" w:rsidRPr="002F43FA" w:rsidRDefault="00F47A63" w:rsidP="00EF6D63">
      <w:pPr>
        <w:pStyle w:val="ListParagraph"/>
        <w:numPr>
          <w:ilvl w:val="0"/>
          <w:numId w:val="7"/>
        </w:numPr>
        <w:ind w:left="426"/>
        <w:jc w:val="both"/>
        <w:rPr>
          <w:rFonts w:ascii="Avenir Next" w:hAnsi="Avenir Next" w:cs="Arial"/>
          <w:iCs/>
          <w:sz w:val="22"/>
          <w:szCs w:val="22"/>
          <w:lang w:val="en-GB"/>
        </w:rPr>
      </w:pPr>
      <w:r w:rsidRPr="002F43FA">
        <w:rPr>
          <w:rFonts w:ascii="Avenir Next" w:hAnsi="Avenir Next" w:cs="Arial"/>
          <w:iCs/>
          <w:sz w:val="22"/>
          <w:szCs w:val="22"/>
          <w:lang w:val="en-GB"/>
        </w:rPr>
        <w:t>When the company is insolvent.</w:t>
      </w:r>
    </w:p>
    <w:p w14:paraId="3C6F6C1E" w14:textId="77777777" w:rsidR="00F47A63" w:rsidRPr="002F43FA" w:rsidRDefault="00F47A63" w:rsidP="00F47A63">
      <w:pPr>
        <w:ind w:left="426" w:hanging="284"/>
        <w:jc w:val="both"/>
        <w:rPr>
          <w:rFonts w:ascii="Avenir Next" w:hAnsi="Avenir Next" w:cs="Arial"/>
          <w:iCs/>
          <w:sz w:val="22"/>
          <w:szCs w:val="22"/>
          <w:lang w:val="en-GB"/>
        </w:rPr>
      </w:pPr>
    </w:p>
    <w:p w14:paraId="199396B0" w14:textId="77777777" w:rsidR="00F47A63" w:rsidRPr="002F43FA" w:rsidRDefault="00F47A63" w:rsidP="00EF6D63">
      <w:pPr>
        <w:pStyle w:val="ListParagraph"/>
        <w:numPr>
          <w:ilvl w:val="0"/>
          <w:numId w:val="7"/>
        </w:numPr>
        <w:ind w:left="426"/>
        <w:jc w:val="both"/>
        <w:rPr>
          <w:rFonts w:ascii="Avenir Next" w:hAnsi="Avenir Next" w:cs="Arial"/>
          <w:iCs/>
          <w:sz w:val="22"/>
          <w:szCs w:val="22"/>
          <w:lang w:val="en-GB"/>
        </w:rPr>
      </w:pPr>
      <w:r w:rsidRPr="002F43FA">
        <w:rPr>
          <w:rFonts w:ascii="Avenir Next" w:hAnsi="Avenir Next" w:cs="Arial"/>
          <w:iCs/>
          <w:sz w:val="22"/>
          <w:szCs w:val="22"/>
          <w:lang w:val="en-GB"/>
        </w:rPr>
        <w:t xml:space="preserve">When the company is insolvent and the company has attempted conciliation or </w:t>
      </w:r>
      <w:r w:rsidRPr="002F43FA">
        <w:rPr>
          <w:rFonts w:ascii="Avenir Next" w:hAnsi="Avenir Next" w:cs="Arial"/>
          <w:i/>
          <w:sz w:val="22"/>
          <w:szCs w:val="22"/>
          <w:lang w:val="en-GB"/>
        </w:rPr>
        <w:t xml:space="preserve">ad hoc </w:t>
      </w:r>
      <w:r w:rsidRPr="002F43FA">
        <w:rPr>
          <w:rFonts w:ascii="Avenir Next" w:hAnsi="Avenir Next" w:cs="Arial"/>
          <w:iCs/>
          <w:sz w:val="22"/>
          <w:szCs w:val="22"/>
          <w:lang w:val="en-GB"/>
        </w:rPr>
        <w:t xml:space="preserve">mandate proceedings which have failed. </w:t>
      </w:r>
    </w:p>
    <w:p w14:paraId="4E08A4F8" w14:textId="77777777" w:rsidR="00F47A63" w:rsidRPr="002F43FA" w:rsidRDefault="00F47A63" w:rsidP="00F47A63">
      <w:pPr>
        <w:ind w:left="284" w:hanging="284"/>
        <w:jc w:val="both"/>
        <w:rPr>
          <w:rFonts w:ascii="Avenir Next" w:hAnsi="Avenir Next" w:cs="Arial"/>
          <w:sz w:val="22"/>
          <w:szCs w:val="22"/>
          <w:lang w:val="en-GB"/>
        </w:rPr>
      </w:pPr>
    </w:p>
    <w:p w14:paraId="3CAD9F6D"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1.8 </w:t>
      </w:r>
    </w:p>
    <w:p w14:paraId="6BC9F090" w14:textId="77777777" w:rsidR="00F47A63" w:rsidRPr="002F43FA" w:rsidRDefault="00F47A63" w:rsidP="00F47A63">
      <w:pPr>
        <w:jc w:val="both"/>
        <w:rPr>
          <w:rFonts w:ascii="Avenir Next" w:hAnsi="Avenir Next" w:cs="Arial"/>
          <w:sz w:val="22"/>
          <w:szCs w:val="22"/>
        </w:rPr>
      </w:pPr>
    </w:p>
    <w:p w14:paraId="3D1EA798" w14:textId="77777777" w:rsidR="00F47A63" w:rsidRPr="002F43FA" w:rsidRDefault="00F47A63" w:rsidP="00F47A63">
      <w:pPr>
        <w:jc w:val="both"/>
        <w:rPr>
          <w:rFonts w:ascii="Avenir Next" w:hAnsi="Avenir Next" w:cs="Arial"/>
          <w:sz w:val="22"/>
          <w:szCs w:val="22"/>
          <w:lang w:val="en-GB"/>
        </w:rPr>
      </w:pPr>
      <w:r w:rsidRPr="002F43FA">
        <w:rPr>
          <w:rFonts w:ascii="Avenir Next" w:hAnsi="Avenir Next" w:cs="Arial"/>
          <w:sz w:val="22"/>
          <w:szCs w:val="22"/>
          <w:lang w:val="en-GB"/>
        </w:rPr>
        <w:t xml:space="preserve">During liquidation proceedings, which creditors are </w:t>
      </w:r>
      <w:r w:rsidRPr="002F43FA">
        <w:rPr>
          <w:rFonts w:ascii="Avenir Next Demi Bold" w:hAnsi="Avenir Next Demi Bold" w:cs="Arial"/>
          <w:b/>
          <w:bCs/>
          <w:sz w:val="22"/>
          <w:szCs w:val="22"/>
          <w:u w:val="single"/>
          <w:lang w:val="en-GB"/>
        </w:rPr>
        <w:t>barred from enforcing</w:t>
      </w:r>
      <w:r w:rsidRPr="002F43FA">
        <w:rPr>
          <w:rFonts w:ascii="Avenir Next" w:hAnsi="Avenir Next" w:cs="Arial"/>
          <w:sz w:val="22"/>
          <w:szCs w:val="22"/>
          <w:lang w:val="en-GB"/>
        </w:rPr>
        <w:t xml:space="preserve"> their rights to obtain payment from the debtor?</w:t>
      </w:r>
    </w:p>
    <w:p w14:paraId="5C103F9E" w14:textId="77777777" w:rsidR="00F47A63" w:rsidRPr="002F43FA" w:rsidRDefault="00F47A63" w:rsidP="00F47A63">
      <w:pPr>
        <w:ind w:left="720" w:hanging="720"/>
        <w:jc w:val="both"/>
        <w:rPr>
          <w:rFonts w:ascii="Avenir Next" w:hAnsi="Avenir Next" w:cs="Arial"/>
          <w:sz w:val="22"/>
          <w:szCs w:val="22"/>
          <w:lang w:val="en-GB"/>
        </w:rPr>
      </w:pPr>
    </w:p>
    <w:p w14:paraId="76658296" w14:textId="77777777" w:rsidR="00F47A63" w:rsidRPr="002F43FA" w:rsidRDefault="00F47A63" w:rsidP="00EF6D63">
      <w:pPr>
        <w:pStyle w:val="ListParagraph"/>
        <w:numPr>
          <w:ilvl w:val="0"/>
          <w:numId w:val="8"/>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All pre-filing creditors. </w:t>
      </w:r>
    </w:p>
    <w:p w14:paraId="2F4FADCD" w14:textId="77777777" w:rsidR="00F47A63" w:rsidRPr="002F43FA" w:rsidRDefault="00F47A63" w:rsidP="00F47A63">
      <w:pPr>
        <w:ind w:left="426"/>
        <w:jc w:val="both"/>
        <w:rPr>
          <w:rFonts w:ascii="Avenir Next" w:hAnsi="Avenir Next" w:cs="Arial"/>
          <w:sz w:val="22"/>
          <w:szCs w:val="22"/>
          <w:lang w:val="en-GB"/>
        </w:rPr>
      </w:pPr>
    </w:p>
    <w:p w14:paraId="1ECB6E50" w14:textId="77777777" w:rsidR="00F47A63" w:rsidRPr="002F43FA" w:rsidRDefault="00F47A63" w:rsidP="00EF6D63">
      <w:pPr>
        <w:pStyle w:val="ListParagraph"/>
        <w:numPr>
          <w:ilvl w:val="0"/>
          <w:numId w:val="8"/>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Pre- and post-filing creditors. </w:t>
      </w:r>
    </w:p>
    <w:p w14:paraId="7D53A88F" w14:textId="77777777" w:rsidR="00F47A63" w:rsidRPr="002F43FA" w:rsidRDefault="00F47A63" w:rsidP="00F47A63">
      <w:pPr>
        <w:ind w:left="426"/>
        <w:jc w:val="both"/>
        <w:rPr>
          <w:rFonts w:ascii="Avenir Next" w:hAnsi="Avenir Next" w:cs="Arial"/>
          <w:sz w:val="22"/>
          <w:szCs w:val="22"/>
          <w:lang w:val="en-GB"/>
        </w:rPr>
      </w:pPr>
    </w:p>
    <w:p w14:paraId="0D766A51" w14:textId="77777777" w:rsidR="00F47A63" w:rsidRPr="00FD257B" w:rsidRDefault="00F47A63" w:rsidP="00EF6D63">
      <w:pPr>
        <w:pStyle w:val="ListParagraph"/>
        <w:numPr>
          <w:ilvl w:val="0"/>
          <w:numId w:val="8"/>
        </w:numPr>
        <w:ind w:left="426"/>
        <w:jc w:val="both"/>
        <w:rPr>
          <w:rFonts w:ascii="Avenir Next" w:hAnsi="Avenir Next" w:cs="Arial"/>
          <w:sz w:val="22"/>
          <w:szCs w:val="22"/>
          <w:highlight w:val="yellow"/>
          <w:lang w:val="en-GB"/>
        </w:rPr>
      </w:pPr>
      <w:r w:rsidRPr="00FD257B">
        <w:rPr>
          <w:rFonts w:ascii="Avenir Next" w:hAnsi="Avenir Next" w:cs="Arial"/>
          <w:sz w:val="22"/>
          <w:szCs w:val="22"/>
          <w:highlight w:val="yellow"/>
          <w:lang w:val="en-GB"/>
        </w:rPr>
        <w:t xml:space="preserve">Pre-filing creditors, except (i) claims secured by a security interest conferring a retention title right, (ii) claims assigned by way of a Dailly assignment of receivables, (iii) claims secured by a </w:t>
      </w:r>
      <w:r w:rsidRPr="00FD257B">
        <w:rPr>
          <w:rFonts w:ascii="Avenir Next" w:hAnsi="Avenir Next" w:cs="Arial"/>
          <w:i/>
          <w:iCs/>
          <w:sz w:val="22"/>
          <w:szCs w:val="22"/>
          <w:highlight w:val="yellow"/>
          <w:lang w:val="en-GB"/>
        </w:rPr>
        <w:t>fiducie</w:t>
      </w:r>
      <w:r w:rsidRPr="00FD257B">
        <w:rPr>
          <w:rFonts w:ascii="Avenir Next" w:hAnsi="Avenir Next" w:cs="Arial"/>
          <w:sz w:val="22"/>
          <w:szCs w:val="22"/>
          <w:highlight w:val="yellow"/>
          <w:lang w:val="en-GB"/>
        </w:rPr>
        <w:t xml:space="preserve"> agreement, and (iv) set-off and close-out netting of financial obligations.</w:t>
      </w:r>
    </w:p>
    <w:p w14:paraId="12D95C5A" w14:textId="77777777" w:rsidR="00F47A63" w:rsidRPr="002F43FA" w:rsidRDefault="00F47A63" w:rsidP="00F47A63">
      <w:pPr>
        <w:ind w:left="426"/>
        <w:jc w:val="both"/>
        <w:rPr>
          <w:rFonts w:ascii="Avenir Next" w:hAnsi="Avenir Next" w:cs="Arial"/>
          <w:sz w:val="22"/>
          <w:szCs w:val="22"/>
          <w:lang w:val="en-GB"/>
        </w:rPr>
      </w:pPr>
    </w:p>
    <w:p w14:paraId="37B8A1A4" w14:textId="77777777" w:rsidR="00F47A63" w:rsidRPr="002F43FA" w:rsidRDefault="00F47A63" w:rsidP="00EF6D63">
      <w:pPr>
        <w:pStyle w:val="ListParagraph"/>
        <w:numPr>
          <w:ilvl w:val="0"/>
          <w:numId w:val="8"/>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Post-filing creditors, except (i) claims secured by a security interest conferring a retention title right, (ii) claims assigned by way of a Dailly assignment of receivables, (iii) claims secured by a </w:t>
      </w:r>
      <w:r w:rsidRPr="002F43FA">
        <w:rPr>
          <w:rFonts w:ascii="Avenir Next" w:hAnsi="Avenir Next" w:cs="Arial"/>
          <w:i/>
          <w:iCs/>
          <w:sz w:val="22"/>
          <w:szCs w:val="22"/>
          <w:lang w:val="en-GB"/>
        </w:rPr>
        <w:t>fiducie</w:t>
      </w:r>
      <w:r w:rsidRPr="002F43FA">
        <w:rPr>
          <w:rFonts w:ascii="Avenir Next" w:hAnsi="Avenir Next" w:cs="Arial"/>
          <w:sz w:val="22"/>
          <w:szCs w:val="22"/>
          <w:lang w:val="en-GB"/>
        </w:rPr>
        <w:t xml:space="preserve"> agreement, and (iv) set-off and close-out netting of financial obligations. </w:t>
      </w:r>
    </w:p>
    <w:p w14:paraId="411DEC37" w14:textId="46ABFDCF" w:rsidR="00F47A63" w:rsidRPr="002F43FA" w:rsidRDefault="00F47A63" w:rsidP="00F47A63">
      <w:pPr>
        <w:jc w:val="both"/>
        <w:rPr>
          <w:rFonts w:ascii="Avenir Next" w:eastAsiaTheme="minorHAnsi" w:hAnsi="Avenir Next" w:cs="Arial"/>
          <w:sz w:val="22"/>
          <w:szCs w:val="22"/>
          <w:lang w:val="en-GB"/>
        </w:rPr>
      </w:pPr>
    </w:p>
    <w:p w14:paraId="4F34CB42" w14:textId="77777777" w:rsidR="00393730" w:rsidRPr="002F43FA" w:rsidRDefault="00393730" w:rsidP="00F47A63">
      <w:pPr>
        <w:jc w:val="both"/>
        <w:rPr>
          <w:rFonts w:ascii="Avenir Next" w:eastAsiaTheme="minorHAnsi" w:hAnsi="Avenir Next" w:cs="Arial"/>
          <w:sz w:val="22"/>
          <w:szCs w:val="22"/>
          <w:lang w:val="en-GB"/>
        </w:rPr>
      </w:pPr>
    </w:p>
    <w:p w14:paraId="33FBD971"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1.9 </w:t>
      </w:r>
    </w:p>
    <w:p w14:paraId="5FD18743" w14:textId="77777777" w:rsidR="00F47A63" w:rsidRPr="002F43FA" w:rsidRDefault="00F47A63" w:rsidP="00F47A63">
      <w:pPr>
        <w:jc w:val="both"/>
        <w:rPr>
          <w:rFonts w:ascii="Avenir Next" w:hAnsi="Avenir Next" w:cs="Arial"/>
          <w:sz w:val="22"/>
          <w:szCs w:val="22"/>
        </w:rPr>
      </w:pPr>
    </w:p>
    <w:p w14:paraId="043EEC8F" w14:textId="77777777" w:rsidR="00F47A63" w:rsidRPr="002F43FA" w:rsidRDefault="00F47A63" w:rsidP="00F47A63">
      <w:pPr>
        <w:jc w:val="both"/>
        <w:rPr>
          <w:rFonts w:ascii="Avenir Next" w:hAnsi="Avenir Next" w:cs="Arial"/>
          <w:sz w:val="22"/>
          <w:szCs w:val="22"/>
          <w:lang w:val="en-GB"/>
        </w:rPr>
      </w:pPr>
      <w:proofErr w:type="spellStart"/>
      <w:r w:rsidRPr="002F43FA">
        <w:rPr>
          <w:rFonts w:ascii="Avenir Next" w:hAnsi="Avenir Next" w:cs="Arial"/>
          <w:sz w:val="22"/>
          <w:szCs w:val="22"/>
          <w:lang w:val="en-GB"/>
        </w:rPr>
        <w:t>Minago</w:t>
      </w:r>
      <w:proofErr w:type="spellEnd"/>
      <w:r w:rsidRPr="002F43FA">
        <w:rPr>
          <w:rFonts w:ascii="Avenir Next" w:hAnsi="Avenir Next" w:cs="Arial"/>
          <w:sz w:val="22"/>
          <w:szCs w:val="22"/>
          <w:lang w:val="en-GB"/>
        </w:rPr>
        <w:t xml:space="preserve">, a company, is facing financial difficulties but is not yet in a state of insolvency. Some of its suppliers are demanding the payment of their invoices but </w:t>
      </w:r>
      <w:proofErr w:type="spellStart"/>
      <w:r w:rsidRPr="002F43FA">
        <w:rPr>
          <w:rFonts w:ascii="Avenir Next" w:hAnsi="Avenir Next" w:cs="Arial"/>
          <w:sz w:val="22"/>
          <w:szCs w:val="22"/>
          <w:lang w:val="en-GB"/>
        </w:rPr>
        <w:t>Minago’s</w:t>
      </w:r>
      <w:proofErr w:type="spellEnd"/>
      <w:r w:rsidRPr="002F43FA">
        <w:rPr>
          <w:rFonts w:ascii="Avenir Next" w:hAnsi="Avenir Next" w:cs="Arial"/>
          <w:sz w:val="22"/>
          <w:szCs w:val="22"/>
          <w:lang w:val="en-GB"/>
        </w:rPr>
        <w:t xml:space="preserve"> directors believe that this would lead to the company’s insolvency. Which </w:t>
      </w:r>
      <w:r w:rsidRPr="002F43FA">
        <w:rPr>
          <w:rFonts w:ascii="Avenir Next Demi Bold" w:hAnsi="Avenir Next Demi Bold" w:cs="Arial"/>
          <w:b/>
          <w:bCs/>
          <w:sz w:val="22"/>
          <w:szCs w:val="22"/>
          <w:u w:val="single"/>
          <w:lang w:val="en-GB"/>
        </w:rPr>
        <w:t xml:space="preserve">procedure(s) </w:t>
      </w:r>
      <w:r w:rsidRPr="002F43FA">
        <w:rPr>
          <w:rFonts w:ascii="Avenir Next" w:hAnsi="Avenir Next" w:cs="Arial"/>
          <w:sz w:val="22"/>
          <w:szCs w:val="22"/>
          <w:lang w:val="en-GB"/>
        </w:rPr>
        <w:t>is / are available to the company?</w:t>
      </w:r>
    </w:p>
    <w:p w14:paraId="7D05EDE8" w14:textId="77777777" w:rsidR="00F47A63" w:rsidRPr="002F43FA" w:rsidRDefault="00F47A63" w:rsidP="00F47A63">
      <w:pPr>
        <w:ind w:left="720" w:hanging="720"/>
        <w:jc w:val="both"/>
        <w:rPr>
          <w:rFonts w:ascii="Avenir Next" w:hAnsi="Avenir Next" w:cs="Arial"/>
          <w:sz w:val="22"/>
          <w:szCs w:val="22"/>
          <w:lang w:val="en-GB"/>
        </w:rPr>
      </w:pPr>
    </w:p>
    <w:p w14:paraId="6784D3D1" w14:textId="77777777" w:rsidR="00F47A63" w:rsidRPr="002F43FA" w:rsidRDefault="00F47A63" w:rsidP="00EF6D63">
      <w:pPr>
        <w:pStyle w:val="ListParagraph"/>
        <w:numPr>
          <w:ilvl w:val="0"/>
          <w:numId w:val="9"/>
        </w:numPr>
        <w:ind w:left="426"/>
        <w:jc w:val="both"/>
        <w:rPr>
          <w:rFonts w:ascii="Avenir Next" w:hAnsi="Avenir Next" w:cs="Arial"/>
          <w:sz w:val="22"/>
          <w:szCs w:val="22"/>
          <w:lang w:val="en-GB"/>
        </w:rPr>
      </w:pPr>
      <w:r w:rsidRPr="002F43FA">
        <w:rPr>
          <w:rFonts w:ascii="Avenir Next" w:hAnsi="Avenir Next" w:cs="Arial"/>
          <w:i/>
          <w:iCs/>
          <w:sz w:val="22"/>
          <w:szCs w:val="22"/>
          <w:lang w:val="en-GB"/>
        </w:rPr>
        <w:t>Ad hoc</w:t>
      </w:r>
      <w:r w:rsidRPr="002F43FA">
        <w:rPr>
          <w:rFonts w:ascii="Avenir Next" w:hAnsi="Avenir Next" w:cs="Arial"/>
          <w:sz w:val="22"/>
          <w:szCs w:val="22"/>
          <w:lang w:val="en-GB"/>
        </w:rPr>
        <w:t xml:space="preserve"> mandate. </w:t>
      </w:r>
    </w:p>
    <w:p w14:paraId="6DBEE08D" w14:textId="77777777" w:rsidR="00F47A63" w:rsidRPr="002F43FA" w:rsidRDefault="00F47A63" w:rsidP="00F47A63">
      <w:pPr>
        <w:ind w:left="426"/>
        <w:jc w:val="both"/>
        <w:rPr>
          <w:rFonts w:ascii="Avenir Next" w:hAnsi="Avenir Next" w:cs="Arial"/>
          <w:sz w:val="22"/>
          <w:szCs w:val="22"/>
          <w:lang w:val="en-GB"/>
        </w:rPr>
      </w:pPr>
    </w:p>
    <w:p w14:paraId="4EB96314" w14:textId="77777777" w:rsidR="00F47A63" w:rsidRPr="002F43FA" w:rsidRDefault="00F47A63" w:rsidP="00EF6D63">
      <w:pPr>
        <w:pStyle w:val="ListParagraph"/>
        <w:numPr>
          <w:ilvl w:val="0"/>
          <w:numId w:val="9"/>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Conciliation and </w:t>
      </w:r>
      <w:r w:rsidRPr="002F43FA">
        <w:rPr>
          <w:rFonts w:ascii="Avenir Next" w:hAnsi="Avenir Next" w:cs="Arial"/>
          <w:i/>
          <w:iCs/>
          <w:sz w:val="22"/>
          <w:szCs w:val="22"/>
          <w:lang w:val="en-GB"/>
        </w:rPr>
        <w:t>ad hoc</w:t>
      </w:r>
      <w:r w:rsidRPr="002F43FA">
        <w:rPr>
          <w:rFonts w:ascii="Avenir Next" w:hAnsi="Avenir Next" w:cs="Arial"/>
          <w:sz w:val="22"/>
          <w:szCs w:val="22"/>
          <w:lang w:val="en-GB"/>
        </w:rPr>
        <w:t xml:space="preserve"> mandate. </w:t>
      </w:r>
    </w:p>
    <w:p w14:paraId="391AD8CC" w14:textId="77777777" w:rsidR="00F47A63" w:rsidRPr="002F43FA" w:rsidRDefault="00F47A63" w:rsidP="00F47A63">
      <w:pPr>
        <w:ind w:left="426"/>
        <w:jc w:val="both"/>
        <w:rPr>
          <w:rFonts w:ascii="Avenir Next" w:hAnsi="Avenir Next" w:cs="Arial"/>
          <w:sz w:val="22"/>
          <w:szCs w:val="22"/>
          <w:lang w:val="en-GB"/>
        </w:rPr>
      </w:pPr>
    </w:p>
    <w:p w14:paraId="55FBDE7A" w14:textId="77777777" w:rsidR="00F47A63" w:rsidRPr="002F43FA" w:rsidRDefault="00F47A63" w:rsidP="00EF6D63">
      <w:pPr>
        <w:pStyle w:val="ListParagraph"/>
        <w:numPr>
          <w:ilvl w:val="0"/>
          <w:numId w:val="9"/>
        </w:numPr>
        <w:ind w:left="426"/>
        <w:jc w:val="both"/>
        <w:rPr>
          <w:rFonts w:ascii="Avenir Next" w:hAnsi="Avenir Next" w:cs="Arial"/>
          <w:sz w:val="22"/>
          <w:szCs w:val="22"/>
          <w:lang w:val="en-GB"/>
        </w:rPr>
      </w:pPr>
      <w:r w:rsidRPr="002F43FA">
        <w:rPr>
          <w:rFonts w:ascii="Avenir Next" w:hAnsi="Avenir Next" w:cs="Arial"/>
          <w:sz w:val="22"/>
          <w:szCs w:val="22"/>
          <w:lang w:val="en-GB"/>
        </w:rPr>
        <w:t>Rehabilitation proceedings.</w:t>
      </w:r>
    </w:p>
    <w:p w14:paraId="3A92DC64" w14:textId="77777777" w:rsidR="00F47A63" w:rsidRPr="002F43FA" w:rsidRDefault="00F47A63" w:rsidP="00F47A63">
      <w:pPr>
        <w:ind w:left="426"/>
        <w:jc w:val="both"/>
        <w:rPr>
          <w:rFonts w:ascii="Avenir Next" w:hAnsi="Avenir Next" w:cs="Arial"/>
          <w:sz w:val="22"/>
          <w:szCs w:val="22"/>
          <w:lang w:val="en-GB"/>
        </w:rPr>
      </w:pPr>
    </w:p>
    <w:p w14:paraId="2F1DBBA6" w14:textId="77777777" w:rsidR="00F47A63" w:rsidRPr="00FD257B" w:rsidRDefault="00F47A63" w:rsidP="00EF6D63">
      <w:pPr>
        <w:pStyle w:val="ListParagraph"/>
        <w:numPr>
          <w:ilvl w:val="0"/>
          <w:numId w:val="9"/>
        </w:numPr>
        <w:ind w:left="426"/>
        <w:jc w:val="both"/>
        <w:rPr>
          <w:rFonts w:ascii="Avenir Next" w:hAnsi="Avenir Next" w:cs="Arial"/>
          <w:sz w:val="22"/>
          <w:szCs w:val="22"/>
          <w:highlight w:val="yellow"/>
          <w:lang w:val="en-GB"/>
        </w:rPr>
      </w:pPr>
      <w:r w:rsidRPr="00FD257B">
        <w:rPr>
          <w:rFonts w:ascii="Avenir Next" w:hAnsi="Avenir Next" w:cs="Arial"/>
          <w:i/>
          <w:iCs/>
          <w:sz w:val="22"/>
          <w:szCs w:val="22"/>
          <w:highlight w:val="yellow"/>
          <w:lang w:val="en-GB"/>
        </w:rPr>
        <w:t>Ad hoc</w:t>
      </w:r>
      <w:r w:rsidRPr="00FD257B">
        <w:rPr>
          <w:rFonts w:ascii="Avenir Next" w:hAnsi="Avenir Next" w:cs="Arial"/>
          <w:sz w:val="22"/>
          <w:szCs w:val="22"/>
          <w:highlight w:val="yellow"/>
          <w:lang w:val="en-GB"/>
        </w:rPr>
        <w:t xml:space="preserve"> mandate, conciliation and safeguard proceedings.</w:t>
      </w:r>
    </w:p>
    <w:p w14:paraId="22B4A88C" w14:textId="77777777" w:rsidR="00F47A63" w:rsidRPr="002F43FA" w:rsidRDefault="00F47A63" w:rsidP="00F47A63">
      <w:pPr>
        <w:jc w:val="both"/>
        <w:rPr>
          <w:rFonts w:ascii="Avenir Next" w:hAnsi="Avenir Next" w:cs="Arial"/>
          <w:sz w:val="22"/>
          <w:szCs w:val="22"/>
        </w:rPr>
      </w:pPr>
    </w:p>
    <w:p w14:paraId="07B2C327"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1.10 </w:t>
      </w:r>
    </w:p>
    <w:p w14:paraId="6FF55CCC" w14:textId="77777777" w:rsidR="00F47A63" w:rsidRPr="002F43FA" w:rsidRDefault="00F47A63" w:rsidP="00F47A63">
      <w:pPr>
        <w:keepNext/>
        <w:jc w:val="both"/>
        <w:rPr>
          <w:rFonts w:ascii="Avenir Next" w:hAnsi="Avenir Next" w:cs="Arial"/>
          <w:sz w:val="22"/>
          <w:szCs w:val="22"/>
        </w:rPr>
      </w:pPr>
    </w:p>
    <w:p w14:paraId="32F5EFB4" w14:textId="77777777" w:rsidR="00F47A63" w:rsidRPr="002F43FA" w:rsidRDefault="00F47A63" w:rsidP="00F47A63">
      <w:pPr>
        <w:keepNext/>
        <w:jc w:val="both"/>
        <w:rPr>
          <w:rFonts w:ascii="Avenir Next" w:hAnsi="Avenir Next" w:cs="Arial"/>
          <w:sz w:val="22"/>
          <w:szCs w:val="22"/>
        </w:rPr>
      </w:pPr>
      <w:r w:rsidRPr="002F43FA">
        <w:rPr>
          <w:rFonts w:ascii="Avenir Next" w:hAnsi="Avenir Next" w:cs="Arial"/>
          <w:sz w:val="22"/>
          <w:szCs w:val="22"/>
        </w:rPr>
        <w:t xml:space="preserve">In relation to the recognition of judgments under French law, choose the </w:t>
      </w:r>
      <w:r w:rsidRPr="002F43FA">
        <w:rPr>
          <w:rFonts w:ascii="Avenir Next Demi Bold" w:hAnsi="Avenir Next Demi Bold" w:cs="Arial"/>
          <w:b/>
          <w:bCs/>
          <w:sz w:val="22"/>
          <w:szCs w:val="22"/>
          <w:u w:val="single"/>
        </w:rPr>
        <w:t>accurate</w:t>
      </w:r>
      <w:r w:rsidRPr="002F43FA">
        <w:rPr>
          <w:rFonts w:ascii="Avenir Next" w:hAnsi="Avenir Next" w:cs="Arial"/>
          <w:sz w:val="22"/>
          <w:szCs w:val="22"/>
        </w:rPr>
        <w:t xml:space="preserve"> statement:</w:t>
      </w:r>
    </w:p>
    <w:p w14:paraId="1FF98DF5" w14:textId="77777777" w:rsidR="00F47A63" w:rsidRPr="002F43FA" w:rsidRDefault="00F47A63" w:rsidP="00F47A63">
      <w:pPr>
        <w:ind w:left="720" w:hanging="720"/>
        <w:jc w:val="both"/>
        <w:rPr>
          <w:rFonts w:ascii="Avenir Next" w:hAnsi="Avenir Next" w:cs="Arial"/>
          <w:sz w:val="22"/>
          <w:szCs w:val="22"/>
          <w:lang w:val="en-GB"/>
        </w:rPr>
      </w:pPr>
    </w:p>
    <w:p w14:paraId="43C7A102" w14:textId="77777777" w:rsidR="00F47A63" w:rsidRPr="002F43FA" w:rsidRDefault="00F47A63" w:rsidP="00EF6D63">
      <w:pPr>
        <w:pStyle w:val="ListParagraph"/>
        <w:numPr>
          <w:ilvl w:val="0"/>
          <w:numId w:val="10"/>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Foreign judgments can only be enforced if they have been subject to a procedure of </w:t>
      </w:r>
      <w:r w:rsidRPr="002F43FA">
        <w:rPr>
          <w:rFonts w:ascii="Avenir Next" w:hAnsi="Avenir Next" w:cs="Arial"/>
          <w:i/>
          <w:iCs/>
          <w:sz w:val="22"/>
          <w:szCs w:val="22"/>
          <w:lang w:val="en-GB"/>
        </w:rPr>
        <w:t>exequatur</w:t>
      </w:r>
      <w:r w:rsidRPr="002F43FA">
        <w:rPr>
          <w:rFonts w:ascii="Avenir Next" w:hAnsi="Avenir Next" w:cs="Arial"/>
          <w:sz w:val="22"/>
          <w:szCs w:val="22"/>
          <w:lang w:val="en-GB"/>
        </w:rPr>
        <w:t xml:space="preserve">. The granting of </w:t>
      </w:r>
      <w:r w:rsidRPr="002F43FA">
        <w:rPr>
          <w:rFonts w:ascii="Avenir Next" w:hAnsi="Avenir Next" w:cs="Arial"/>
          <w:i/>
          <w:iCs/>
          <w:sz w:val="22"/>
          <w:szCs w:val="22"/>
          <w:lang w:val="en-GB"/>
        </w:rPr>
        <w:t>exequatur</w:t>
      </w:r>
      <w:r w:rsidRPr="002F43FA">
        <w:rPr>
          <w:rFonts w:ascii="Avenir Next" w:hAnsi="Avenir Next" w:cs="Arial"/>
          <w:sz w:val="22"/>
          <w:szCs w:val="22"/>
          <w:lang w:val="en-GB"/>
        </w:rPr>
        <w:t xml:space="preserve"> to a foreign judgment is left at the discretion of the court.</w:t>
      </w:r>
    </w:p>
    <w:p w14:paraId="5C789B9F" w14:textId="77777777" w:rsidR="00F47A63" w:rsidRPr="002F43FA" w:rsidRDefault="00F47A63" w:rsidP="00F47A63">
      <w:pPr>
        <w:ind w:left="426"/>
        <w:jc w:val="both"/>
        <w:rPr>
          <w:rFonts w:ascii="Avenir Next" w:hAnsi="Avenir Next" w:cs="Arial"/>
          <w:sz w:val="22"/>
          <w:szCs w:val="22"/>
          <w:lang w:val="en-GB"/>
        </w:rPr>
      </w:pPr>
    </w:p>
    <w:p w14:paraId="19F7110F" w14:textId="77777777" w:rsidR="00F47A63" w:rsidRPr="00FD257B" w:rsidRDefault="00F47A63" w:rsidP="00EF6D63">
      <w:pPr>
        <w:pStyle w:val="ListParagraph"/>
        <w:numPr>
          <w:ilvl w:val="0"/>
          <w:numId w:val="10"/>
        </w:numPr>
        <w:ind w:left="426"/>
        <w:jc w:val="both"/>
        <w:rPr>
          <w:rFonts w:ascii="Avenir Next" w:hAnsi="Avenir Next" w:cs="Arial"/>
          <w:sz w:val="22"/>
          <w:szCs w:val="22"/>
          <w:highlight w:val="yellow"/>
          <w:lang w:val="en-GB"/>
        </w:rPr>
      </w:pPr>
      <w:r w:rsidRPr="00FD257B">
        <w:rPr>
          <w:rFonts w:ascii="Avenir Next" w:hAnsi="Avenir Next" w:cs="Arial"/>
          <w:sz w:val="22"/>
          <w:szCs w:val="22"/>
          <w:highlight w:val="yellow"/>
          <w:lang w:val="en-GB"/>
        </w:rPr>
        <w:lastRenderedPageBreak/>
        <w:t xml:space="preserve">Foreign judgments can only be enforced if they have been subject to a procedure of </w:t>
      </w:r>
      <w:r w:rsidRPr="00FD257B">
        <w:rPr>
          <w:rFonts w:ascii="Avenir Next" w:hAnsi="Avenir Next" w:cs="Arial"/>
          <w:i/>
          <w:iCs/>
          <w:sz w:val="22"/>
          <w:szCs w:val="22"/>
          <w:highlight w:val="yellow"/>
          <w:lang w:val="en-GB"/>
        </w:rPr>
        <w:t>exequatur</w:t>
      </w:r>
      <w:r w:rsidRPr="00FD257B">
        <w:rPr>
          <w:rFonts w:ascii="Avenir Next" w:hAnsi="Avenir Next" w:cs="Arial"/>
          <w:sz w:val="22"/>
          <w:szCs w:val="22"/>
          <w:highlight w:val="yellow"/>
          <w:lang w:val="en-GB"/>
        </w:rPr>
        <w:t xml:space="preserve">. For a foreign judgment to be granted </w:t>
      </w:r>
      <w:r w:rsidRPr="00FD257B">
        <w:rPr>
          <w:rFonts w:ascii="Avenir Next" w:hAnsi="Avenir Next" w:cs="Arial"/>
          <w:i/>
          <w:iCs/>
          <w:sz w:val="22"/>
          <w:szCs w:val="22"/>
          <w:highlight w:val="yellow"/>
          <w:lang w:val="en-GB"/>
        </w:rPr>
        <w:t>exequatur</w:t>
      </w:r>
      <w:r w:rsidRPr="00FD257B">
        <w:rPr>
          <w:rFonts w:ascii="Avenir Next" w:hAnsi="Avenir Next" w:cs="Arial"/>
          <w:sz w:val="22"/>
          <w:szCs w:val="22"/>
          <w:highlight w:val="yellow"/>
          <w:lang w:val="en-GB"/>
        </w:rPr>
        <w:t>, three conditions must be met: (i) the original judgment must be devoid of any fraudulent intention, (ii) the judgment must comply with international public policy, and (iii) the foreign court or tribunal who issued the judgment must have been competent to do so.</w:t>
      </w:r>
    </w:p>
    <w:p w14:paraId="36562E50" w14:textId="77777777" w:rsidR="00F47A63" w:rsidRPr="002F43FA" w:rsidRDefault="00F47A63" w:rsidP="00F47A63">
      <w:pPr>
        <w:jc w:val="both"/>
        <w:rPr>
          <w:rFonts w:ascii="Avenir Next" w:hAnsi="Avenir Next" w:cs="Arial"/>
          <w:sz w:val="22"/>
          <w:szCs w:val="22"/>
          <w:lang w:val="en-GB"/>
        </w:rPr>
      </w:pPr>
    </w:p>
    <w:p w14:paraId="233B7FF1" w14:textId="77777777" w:rsidR="00F47A63" w:rsidRPr="002F43FA" w:rsidRDefault="00F47A63" w:rsidP="00EF6D63">
      <w:pPr>
        <w:pStyle w:val="ListParagraph"/>
        <w:numPr>
          <w:ilvl w:val="0"/>
          <w:numId w:val="10"/>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Even if foreign judgments have not been granted </w:t>
      </w:r>
      <w:r w:rsidRPr="002F43FA">
        <w:rPr>
          <w:rFonts w:ascii="Avenir Next" w:hAnsi="Avenir Next" w:cs="Arial"/>
          <w:i/>
          <w:iCs/>
          <w:sz w:val="22"/>
          <w:szCs w:val="22"/>
          <w:lang w:val="en-GB"/>
        </w:rPr>
        <w:t>exequatur</w:t>
      </w:r>
      <w:r w:rsidRPr="002F43FA">
        <w:rPr>
          <w:rFonts w:ascii="Avenir Next" w:hAnsi="Avenir Next" w:cs="Arial"/>
          <w:sz w:val="22"/>
          <w:szCs w:val="22"/>
          <w:lang w:val="en-GB"/>
        </w:rPr>
        <w:t xml:space="preserve">, there are some ways in which they can be recognised and enforced by French authorities. It is, for example, possible for the French court to recognise a foreign judgment if there are also local insolvency proceedings pending against the same debtor. </w:t>
      </w:r>
    </w:p>
    <w:p w14:paraId="3CA801F7" w14:textId="77777777" w:rsidR="00F47A63" w:rsidRPr="002F43FA" w:rsidRDefault="00F47A63" w:rsidP="00F47A63">
      <w:pPr>
        <w:ind w:left="426"/>
        <w:jc w:val="both"/>
        <w:rPr>
          <w:rFonts w:ascii="Avenir Next" w:hAnsi="Avenir Next" w:cs="Arial"/>
          <w:sz w:val="22"/>
          <w:szCs w:val="22"/>
          <w:lang w:val="en-GB"/>
        </w:rPr>
      </w:pPr>
    </w:p>
    <w:p w14:paraId="14602A2A" w14:textId="77777777" w:rsidR="00F47A63" w:rsidRPr="002F43FA" w:rsidRDefault="00F47A63" w:rsidP="00EF6D63">
      <w:pPr>
        <w:pStyle w:val="ListParagraph"/>
        <w:numPr>
          <w:ilvl w:val="0"/>
          <w:numId w:val="10"/>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Once </w:t>
      </w:r>
      <w:r w:rsidRPr="002F43FA">
        <w:rPr>
          <w:rFonts w:ascii="Avenir Next" w:hAnsi="Avenir Next" w:cs="Arial"/>
          <w:i/>
          <w:iCs/>
          <w:sz w:val="22"/>
          <w:szCs w:val="22"/>
          <w:lang w:val="en-GB"/>
        </w:rPr>
        <w:t>exequatur</w:t>
      </w:r>
      <w:r w:rsidRPr="002F43FA">
        <w:rPr>
          <w:rFonts w:ascii="Avenir Next" w:hAnsi="Avenir Next" w:cs="Arial"/>
          <w:sz w:val="22"/>
          <w:szCs w:val="22"/>
          <w:lang w:val="en-GB"/>
        </w:rPr>
        <w:t xml:space="preserve"> has been conferred, the foreign judgment is considered a French judgment.</w:t>
      </w:r>
    </w:p>
    <w:p w14:paraId="483E4108" w14:textId="376693BF" w:rsidR="00F47A63" w:rsidRPr="002F43FA" w:rsidRDefault="00F47A63" w:rsidP="00F47A63">
      <w:pPr>
        <w:rPr>
          <w:rFonts w:ascii="Avenir Next" w:hAnsi="Avenir Next" w:cs="Arial"/>
          <w:sz w:val="22"/>
          <w:szCs w:val="22"/>
          <w:lang w:val="en-GB"/>
        </w:rPr>
      </w:pPr>
    </w:p>
    <w:p w14:paraId="753EC805" w14:textId="77777777" w:rsidR="00393730" w:rsidRPr="00B87DBA" w:rsidRDefault="00393730" w:rsidP="00F47A63">
      <w:pPr>
        <w:rPr>
          <w:rFonts w:ascii="Avenir Next" w:hAnsi="Avenir Next" w:cs="Arial"/>
          <w:sz w:val="22"/>
          <w:szCs w:val="22"/>
          <w:lang w:val="en-GB"/>
        </w:rPr>
      </w:pPr>
    </w:p>
    <w:p w14:paraId="1A2BD1CE" w14:textId="77777777" w:rsidR="00393730" w:rsidRDefault="00393730">
      <w:pPr>
        <w:rPr>
          <w:rFonts w:ascii="Avenir Next Demi Bold" w:hAnsi="Avenir Next Demi Bold" w:cs="Arial"/>
          <w:b/>
          <w:bCs/>
          <w:sz w:val="22"/>
          <w:szCs w:val="22"/>
          <w:lang w:val="en-GB"/>
        </w:rPr>
      </w:pPr>
      <w:r>
        <w:rPr>
          <w:rFonts w:ascii="Avenir Next Demi Bold" w:hAnsi="Avenir Next Demi Bold" w:cs="Arial"/>
          <w:b/>
          <w:bCs/>
          <w:sz w:val="22"/>
          <w:szCs w:val="22"/>
          <w:lang w:val="en-GB"/>
        </w:rPr>
        <w:br w:type="page"/>
      </w:r>
    </w:p>
    <w:p w14:paraId="1751BD74" w14:textId="048C6C85" w:rsidR="00F47A63" w:rsidRPr="00B1461F" w:rsidRDefault="00F47A63" w:rsidP="00F47A63">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lastRenderedPageBreak/>
        <w:t>QUESTION 2 (direct questions) [10 marks in total]</w:t>
      </w:r>
    </w:p>
    <w:p w14:paraId="35DDD40C" w14:textId="77777777" w:rsidR="00F47A63" w:rsidRPr="00B87DBA" w:rsidRDefault="00F47A63" w:rsidP="00F47A63">
      <w:pPr>
        <w:ind w:left="720" w:hanging="720"/>
        <w:jc w:val="both"/>
        <w:rPr>
          <w:rFonts w:ascii="Avenir Next" w:hAnsi="Avenir Next" w:cs="Arial"/>
          <w:sz w:val="22"/>
          <w:szCs w:val="22"/>
          <w:lang w:val="en-GB"/>
        </w:rPr>
      </w:pPr>
    </w:p>
    <w:p w14:paraId="1A1CA016" w14:textId="77777777" w:rsidR="00F47A63" w:rsidRPr="00B1461F" w:rsidRDefault="00F47A63" w:rsidP="00F47A63">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Pr>
          <w:rFonts w:ascii="Avenir Next Demi Bold" w:hAnsi="Avenir Next Demi Bold" w:cs="Arial"/>
          <w:b/>
          <w:bCs/>
          <w:color w:val="000000" w:themeColor="text1"/>
          <w:sz w:val="22"/>
          <w:szCs w:val="22"/>
          <w:lang w:val="en-GB"/>
        </w:rPr>
        <w:t>2</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F47A63">
      <w:pPr>
        <w:ind w:left="720" w:right="851" w:hanging="720"/>
        <w:rPr>
          <w:rFonts w:ascii="Avenir Next" w:hAnsi="Avenir Next" w:cs="Arial"/>
          <w:b/>
          <w:color w:val="FF0000"/>
          <w:sz w:val="22"/>
          <w:szCs w:val="22"/>
          <w:lang w:val="en-GB"/>
        </w:rPr>
      </w:pPr>
    </w:p>
    <w:p w14:paraId="53E8FEAD" w14:textId="77777777" w:rsidR="00F47A63" w:rsidRDefault="00F47A63" w:rsidP="00F47A63">
      <w:pPr>
        <w:jc w:val="both"/>
        <w:rPr>
          <w:rFonts w:ascii="Avenir Next" w:hAnsi="Avenir Next" w:cs="Arial"/>
          <w:sz w:val="22"/>
          <w:szCs w:val="22"/>
          <w:lang w:val="en-GB"/>
        </w:rPr>
      </w:pPr>
      <w:r>
        <w:rPr>
          <w:rFonts w:ascii="Avenir Next" w:hAnsi="Avenir Next" w:cs="Arial"/>
          <w:sz w:val="22"/>
          <w:szCs w:val="22"/>
          <w:lang w:val="en-GB"/>
        </w:rPr>
        <w:t>Consider the following two statements:</w:t>
      </w:r>
    </w:p>
    <w:p w14:paraId="2C7F1B39" w14:textId="77777777" w:rsidR="00F47A63" w:rsidRDefault="00F47A63" w:rsidP="00F47A63">
      <w:pPr>
        <w:jc w:val="both"/>
        <w:rPr>
          <w:rFonts w:ascii="Avenir Next" w:hAnsi="Avenir Next" w:cs="Arial"/>
          <w:sz w:val="22"/>
          <w:szCs w:val="22"/>
          <w:lang w:val="en-GB"/>
        </w:rPr>
      </w:pPr>
    </w:p>
    <w:p w14:paraId="23443486" w14:textId="77777777" w:rsidR="00F47A63" w:rsidRPr="00F4427A" w:rsidRDefault="00F47A63" w:rsidP="00F47A63">
      <w:pPr>
        <w:jc w:val="both"/>
        <w:rPr>
          <w:rFonts w:ascii="Avenir Next" w:hAnsi="Avenir Next" w:cs="Arial"/>
          <w:sz w:val="22"/>
          <w:szCs w:val="22"/>
          <w:lang w:val="en-GB"/>
        </w:rPr>
      </w:pPr>
      <w:r w:rsidRPr="00F4427A">
        <w:rPr>
          <w:rFonts w:ascii="Avenir Next" w:hAnsi="Avenir Next" w:cs="Arial"/>
          <w:sz w:val="22"/>
          <w:szCs w:val="22"/>
          <w:lang w:val="en-GB"/>
        </w:rPr>
        <w:t xml:space="preserve">Statement 1: A procedure which does not stand alone and can only be opened following conciliation proceedings. </w:t>
      </w:r>
    </w:p>
    <w:p w14:paraId="0A9FB1DB" w14:textId="77777777" w:rsidR="00F47A63" w:rsidRPr="00F4427A" w:rsidRDefault="00F47A63" w:rsidP="00F47A63">
      <w:pPr>
        <w:jc w:val="both"/>
        <w:rPr>
          <w:rFonts w:ascii="Avenir Next" w:hAnsi="Avenir Next" w:cs="Arial"/>
          <w:sz w:val="22"/>
          <w:szCs w:val="22"/>
          <w:lang w:val="en-GB"/>
        </w:rPr>
      </w:pPr>
    </w:p>
    <w:p w14:paraId="2B76C260" w14:textId="77777777" w:rsidR="00F47A63" w:rsidRPr="00F4427A" w:rsidRDefault="00F47A63" w:rsidP="00F47A63">
      <w:pPr>
        <w:jc w:val="both"/>
        <w:rPr>
          <w:rFonts w:ascii="Avenir Next" w:hAnsi="Avenir Next" w:cs="Arial"/>
          <w:sz w:val="22"/>
          <w:szCs w:val="22"/>
          <w:lang w:val="en-GB"/>
        </w:rPr>
      </w:pPr>
      <w:r w:rsidRPr="00F4427A">
        <w:rPr>
          <w:rFonts w:ascii="Avenir Next" w:hAnsi="Avenir Next" w:cs="Arial"/>
          <w:sz w:val="22"/>
          <w:szCs w:val="22"/>
          <w:lang w:val="en-GB"/>
        </w:rPr>
        <w:t xml:space="preserve">Statement 2: The objective of this procedure is to appoint a professional who will seize and realise the assets of the debtor and distribute the proceedings to creditors or proceed to a sale of the business. </w:t>
      </w:r>
    </w:p>
    <w:p w14:paraId="060BAFF9" w14:textId="77777777" w:rsidR="00F47A63" w:rsidRPr="00F4427A" w:rsidRDefault="00F47A63" w:rsidP="00F47A63">
      <w:pPr>
        <w:jc w:val="both"/>
        <w:rPr>
          <w:rFonts w:ascii="Avenir Next" w:hAnsi="Avenir Next" w:cs="Arial"/>
          <w:sz w:val="22"/>
          <w:szCs w:val="22"/>
          <w:lang w:val="en-GB"/>
        </w:rPr>
      </w:pPr>
    </w:p>
    <w:p w14:paraId="096AA7CC" w14:textId="77777777" w:rsidR="00F47A63" w:rsidRPr="00B87DBA" w:rsidRDefault="00F47A63" w:rsidP="00F47A63">
      <w:pPr>
        <w:jc w:val="both"/>
        <w:rPr>
          <w:rFonts w:ascii="Avenir Next" w:hAnsi="Avenir Next" w:cs="Arial"/>
          <w:sz w:val="22"/>
          <w:szCs w:val="22"/>
          <w:lang w:val="en-GB"/>
        </w:rPr>
      </w:pPr>
      <w:r w:rsidRPr="00F4427A">
        <w:rPr>
          <w:rFonts w:ascii="Avenir Next" w:hAnsi="Avenir Next" w:cs="Arial"/>
          <w:sz w:val="22"/>
          <w:szCs w:val="22"/>
          <w:lang w:val="en-GB"/>
        </w:rPr>
        <w:t>Which insolvency procedures do these statements refer to?</w:t>
      </w:r>
    </w:p>
    <w:p w14:paraId="5BB3E365" w14:textId="77777777" w:rsidR="00F47A63" w:rsidRPr="00B87DBA" w:rsidRDefault="00F47A63" w:rsidP="00F47A63">
      <w:pPr>
        <w:jc w:val="both"/>
        <w:rPr>
          <w:rFonts w:ascii="Avenir Next" w:hAnsi="Avenir Next" w:cs="Arial"/>
          <w:sz w:val="22"/>
          <w:szCs w:val="22"/>
          <w:lang w:val="en-GB"/>
        </w:rPr>
      </w:pPr>
    </w:p>
    <w:p w14:paraId="61369EDC" w14:textId="09ADBE6C" w:rsidR="006F4E04" w:rsidRDefault="00F03CDF" w:rsidP="009B7C9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Statement 1 refers to the accelerated safeguard procedure; these proceedings may be opened upon a debtor’s request, provided that the debtor is engaged in the conciliation procedure, a conciliation agreement has been drawn up, and that agreement is likely to receive support from the impacted creditors within 2 months of the judgment commencing the proceedings.</w:t>
      </w:r>
    </w:p>
    <w:p w14:paraId="696EE15D" w14:textId="5DC8AC76" w:rsidR="00F03CDF" w:rsidRDefault="00F03CDF" w:rsidP="009B7C9D">
      <w:pPr>
        <w:jc w:val="both"/>
        <w:rPr>
          <w:rFonts w:ascii="Avenir Next" w:hAnsi="Avenir Next" w:cs="Arial"/>
          <w:color w:val="808080" w:themeColor="background1" w:themeShade="80"/>
          <w:sz w:val="22"/>
          <w:szCs w:val="22"/>
          <w:lang w:val="en-GB"/>
        </w:rPr>
      </w:pPr>
    </w:p>
    <w:p w14:paraId="768D187C" w14:textId="05B82911" w:rsidR="00F03CDF" w:rsidRDefault="00E60B75" w:rsidP="009B7C9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Statement 2 refers to liquidation proceedings; these proceedings may be opened where a debtor is insolvent.  A liquidator is appointed to take control of the assets, sell them, and pass the proceeds on to creditors.  Alternatively, the liquidator may seek to sell the business as a whole.</w:t>
      </w:r>
    </w:p>
    <w:p w14:paraId="535F62DA" w14:textId="04354D71" w:rsidR="006F4E04" w:rsidRDefault="006F4E04" w:rsidP="009B7C9D">
      <w:pPr>
        <w:jc w:val="both"/>
        <w:rPr>
          <w:rFonts w:ascii="Avenir Next" w:hAnsi="Avenir Next" w:cs="Arial"/>
          <w:color w:val="808080" w:themeColor="background1" w:themeShade="80"/>
          <w:sz w:val="22"/>
          <w:szCs w:val="22"/>
          <w:lang w:val="en-GB"/>
        </w:rPr>
      </w:pPr>
    </w:p>
    <w:p w14:paraId="0BE88D4B" w14:textId="77777777" w:rsidR="006F4E04" w:rsidRDefault="006F4E04" w:rsidP="009B7C9D">
      <w:pPr>
        <w:jc w:val="both"/>
        <w:rPr>
          <w:rFonts w:ascii="Avenir Next" w:hAnsi="Avenir Next" w:cs="Arial"/>
          <w:color w:val="808080" w:themeColor="background1" w:themeShade="80"/>
          <w:sz w:val="22"/>
          <w:szCs w:val="22"/>
          <w:lang w:val="en-GB"/>
        </w:rPr>
      </w:pPr>
    </w:p>
    <w:p w14:paraId="43D0FAD8"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2.2 [maximum </w:t>
      </w:r>
      <w:r>
        <w:rPr>
          <w:rFonts w:ascii="Avenir Next Demi Bold" w:hAnsi="Avenir Next Demi Bold"/>
          <w:iCs w:val="0"/>
        </w:rPr>
        <w:t>3</w:t>
      </w:r>
      <w:r w:rsidRPr="00B1461F">
        <w:rPr>
          <w:rFonts w:ascii="Avenir Next Demi Bold" w:hAnsi="Avenir Next Demi Bold"/>
          <w:iCs w:val="0"/>
        </w:rPr>
        <w:t xml:space="preserve"> marks]</w:t>
      </w:r>
    </w:p>
    <w:p w14:paraId="43340237" w14:textId="77777777" w:rsidR="00F47A63" w:rsidRPr="00B87DBA" w:rsidRDefault="00F47A63" w:rsidP="00F47A63">
      <w:pPr>
        <w:rPr>
          <w:rFonts w:ascii="Avenir Next" w:hAnsi="Avenir Next"/>
          <w:sz w:val="22"/>
          <w:szCs w:val="22"/>
          <w:lang w:val="en-GB"/>
        </w:rPr>
      </w:pPr>
    </w:p>
    <w:p w14:paraId="3D45D857" w14:textId="77777777" w:rsidR="00F47A63" w:rsidRDefault="00F47A63" w:rsidP="00F47A63">
      <w:pPr>
        <w:jc w:val="both"/>
        <w:rPr>
          <w:rFonts w:ascii="Avenir Next" w:hAnsi="Avenir Next" w:cs="Arial"/>
          <w:sz w:val="22"/>
          <w:szCs w:val="22"/>
          <w:lang w:val="en-GB"/>
        </w:rPr>
      </w:pPr>
      <w:r w:rsidRPr="00E73341">
        <w:rPr>
          <w:rFonts w:ascii="Avenir Next Demi Bold" w:hAnsi="Avenir Next Demi Bold" w:cs="Arial"/>
          <w:b/>
          <w:bCs/>
          <w:sz w:val="22"/>
          <w:szCs w:val="22"/>
          <w:u w:val="single"/>
          <w:lang w:val="en-GB"/>
        </w:rPr>
        <w:t>List three</w:t>
      </w:r>
      <w:r>
        <w:rPr>
          <w:rFonts w:ascii="Avenir Next" w:hAnsi="Avenir Next" w:cs="Arial"/>
          <w:sz w:val="22"/>
          <w:szCs w:val="22"/>
          <w:lang w:val="en-GB"/>
        </w:rPr>
        <w:t xml:space="preserve"> </w:t>
      </w:r>
      <w:r w:rsidRPr="00DC6AAA">
        <w:rPr>
          <w:rFonts w:ascii="Avenir Next" w:hAnsi="Avenir Next" w:cs="Arial"/>
          <w:sz w:val="22"/>
          <w:szCs w:val="22"/>
          <w:lang w:val="en-GB"/>
        </w:rPr>
        <w:t>of the main variations between the safeguard procedure and the rehabilitation procedure under the Commercial Code.</w:t>
      </w:r>
    </w:p>
    <w:p w14:paraId="3B894BB6" w14:textId="6B63499D" w:rsidR="00F47A63" w:rsidRDefault="00F47A63" w:rsidP="00F47A63">
      <w:pPr>
        <w:jc w:val="both"/>
        <w:rPr>
          <w:rFonts w:ascii="Avenir Next" w:hAnsi="Avenir Next" w:cs="Arial"/>
          <w:sz w:val="22"/>
          <w:szCs w:val="22"/>
          <w:lang w:val="en-GB"/>
        </w:rPr>
      </w:pPr>
    </w:p>
    <w:p w14:paraId="7F1A8ABE" w14:textId="04A68EB0" w:rsidR="006F4E04" w:rsidRDefault="00224C26" w:rsidP="006F4E04">
      <w:pPr>
        <w:jc w:val="both"/>
        <w:rPr>
          <w:rFonts w:ascii="Avenir Next" w:hAnsi="Avenir Next" w:cs="Arial"/>
          <w:color w:val="808080" w:themeColor="background1" w:themeShade="80"/>
          <w:sz w:val="22"/>
          <w:szCs w:val="22"/>
          <w:lang w:val="en-GB"/>
        </w:rPr>
      </w:pPr>
      <w:bookmarkStart w:id="0" w:name="_Hlk17709135"/>
      <w:r>
        <w:rPr>
          <w:rFonts w:ascii="Avenir Next" w:hAnsi="Avenir Next" w:cs="Arial"/>
          <w:color w:val="808080" w:themeColor="background1" w:themeShade="80"/>
          <w:sz w:val="22"/>
          <w:szCs w:val="22"/>
          <w:lang w:val="en-GB"/>
        </w:rPr>
        <w:t>The rehabilitation procedure, which is governed by Title III of Book VI of the Commercial Code, follows the structure and content of the safeguard procedure, except for certain variations.</w:t>
      </w:r>
    </w:p>
    <w:p w14:paraId="04BC9C88" w14:textId="52CDAF6C" w:rsidR="00224C26" w:rsidRDefault="00224C26" w:rsidP="006F4E04">
      <w:pPr>
        <w:jc w:val="both"/>
        <w:rPr>
          <w:rFonts w:ascii="Avenir Next" w:hAnsi="Avenir Next" w:cs="Arial"/>
          <w:color w:val="808080" w:themeColor="background1" w:themeShade="80"/>
          <w:sz w:val="22"/>
          <w:szCs w:val="22"/>
          <w:lang w:val="en-GB"/>
        </w:rPr>
      </w:pPr>
    </w:p>
    <w:p w14:paraId="37CFADE8" w14:textId="182F8B30" w:rsidR="00224C26" w:rsidRDefault="00224C26"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principal </w:t>
      </w:r>
      <w:r w:rsidR="0027057E">
        <w:rPr>
          <w:rFonts w:ascii="Avenir Next" w:hAnsi="Avenir Next" w:cs="Arial"/>
          <w:color w:val="808080" w:themeColor="background1" w:themeShade="80"/>
          <w:sz w:val="22"/>
          <w:szCs w:val="22"/>
          <w:lang w:val="en-GB"/>
        </w:rPr>
        <w:t>threshold difference between the two</w:t>
      </w:r>
      <w:r>
        <w:rPr>
          <w:rFonts w:ascii="Avenir Next" w:hAnsi="Avenir Next" w:cs="Arial"/>
          <w:color w:val="808080" w:themeColor="background1" w:themeShade="80"/>
          <w:sz w:val="22"/>
          <w:szCs w:val="22"/>
          <w:lang w:val="en-GB"/>
        </w:rPr>
        <w:t xml:space="preserve"> is that a debtor cannot avail itself of the safeguard procedure if it is in a payment failure situation.  By contrast, the rehabilitation procedure </w:t>
      </w:r>
      <w:r w:rsidR="00471BBC">
        <w:rPr>
          <w:rFonts w:ascii="Avenir Next" w:hAnsi="Avenir Next" w:cs="Arial"/>
          <w:color w:val="808080" w:themeColor="background1" w:themeShade="80"/>
          <w:sz w:val="22"/>
          <w:szCs w:val="22"/>
          <w:lang w:val="en-GB"/>
        </w:rPr>
        <w:t>requires that the relevant debtor is in a payment failure situation and, as a result, the rehabilitation procedure is relevant to situations that are significantly more severe than the safeguard procedure is.  This is reflected in the fact that only the debtor can petition the court to open safeguard proceedings, wher</w:t>
      </w:r>
      <w:r w:rsidR="004D69F7">
        <w:rPr>
          <w:rFonts w:ascii="Avenir Next" w:hAnsi="Avenir Next" w:cs="Arial"/>
          <w:color w:val="808080" w:themeColor="background1" w:themeShade="80"/>
          <w:sz w:val="22"/>
          <w:szCs w:val="22"/>
          <w:lang w:val="en-GB"/>
        </w:rPr>
        <w:t>eas (in addition to the debtor), any unpaid creditor or the Public Prosecutor may request that the court open rehabilitation proceedings against the debtor.</w:t>
      </w:r>
    </w:p>
    <w:p w14:paraId="629043B9" w14:textId="53830CBD" w:rsidR="004D69F7" w:rsidRDefault="004D69F7" w:rsidP="006F4E04">
      <w:pPr>
        <w:jc w:val="both"/>
        <w:rPr>
          <w:rFonts w:ascii="Avenir Next" w:hAnsi="Avenir Next" w:cs="Arial"/>
          <w:color w:val="808080" w:themeColor="background1" w:themeShade="80"/>
          <w:sz w:val="22"/>
          <w:szCs w:val="22"/>
          <w:lang w:val="en-GB"/>
        </w:rPr>
      </w:pPr>
    </w:p>
    <w:p w14:paraId="658C8427" w14:textId="3A095319" w:rsidR="004D69F7" w:rsidRDefault="0027057E"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One consequential</w:t>
      </w:r>
      <w:r w:rsidR="004D69F7">
        <w:rPr>
          <w:rFonts w:ascii="Avenir Next" w:hAnsi="Avenir Next" w:cs="Arial"/>
          <w:color w:val="808080" w:themeColor="background1" w:themeShade="80"/>
          <w:sz w:val="22"/>
          <w:szCs w:val="22"/>
          <w:lang w:val="en-GB"/>
        </w:rPr>
        <w:t xml:space="preserve"> variation is that, where the maximum timespan of safeguard proceedings is 12 months, rehabilitation proceedings may take as long as 18 months.  That </w:t>
      </w:r>
      <w:r>
        <w:rPr>
          <w:rFonts w:ascii="Avenir Next" w:hAnsi="Avenir Next" w:cs="Arial"/>
          <w:color w:val="808080" w:themeColor="background1" w:themeShade="80"/>
          <w:sz w:val="22"/>
          <w:szCs w:val="22"/>
          <w:lang w:val="en-GB"/>
        </w:rPr>
        <w:t xml:space="preserve">distinction </w:t>
      </w:r>
      <w:r w:rsidR="004D69F7">
        <w:rPr>
          <w:rFonts w:ascii="Avenir Next" w:hAnsi="Avenir Next" w:cs="Arial"/>
          <w:color w:val="808080" w:themeColor="background1" w:themeShade="80"/>
          <w:sz w:val="22"/>
          <w:szCs w:val="22"/>
          <w:lang w:val="en-GB"/>
        </w:rPr>
        <w:t xml:space="preserve">is relatively recent </w:t>
      </w:r>
      <w:r>
        <w:rPr>
          <w:rFonts w:ascii="Avenir Next" w:hAnsi="Avenir Next" w:cs="Arial"/>
          <w:color w:val="808080" w:themeColor="background1" w:themeShade="80"/>
          <w:sz w:val="22"/>
          <w:szCs w:val="22"/>
          <w:lang w:val="en-GB"/>
        </w:rPr>
        <w:t>(until the Ordinance of 15 September 2021, safeguard proceedings could last up to 18 months as well) and serves to distinguish the safeguard and rehabilitation proceedings from each other to reflect their slightly different purposes; the maximum 18 months for rehabilitation proceedings allows debtors further time to negotiate a restructuring plan with its creditors.</w:t>
      </w:r>
    </w:p>
    <w:p w14:paraId="761BE9A7" w14:textId="27DF994A" w:rsidR="0027057E" w:rsidRDefault="0027057E" w:rsidP="006F4E04">
      <w:pPr>
        <w:jc w:val="both"/>
        <w:rPr>
          <w:rFonts w:ascii="Avenir Next" w:hAnsi="Avenir Next" w:cs="Arial"/>
          <w:color w:val="808080" w:themeColor="background1" w:themeShade="80"/>
          <w:sz w:val="22"/>
          <w:szCs w:val="22"/>
          <w:lang w:val="en-GB"/>
        </w:rPr>
      </w:pPr>
    </w:p>
    <w:p w14:paraId="48087BD5" w14:textId="5309B26B" w:rsidR="0027057E" w:rsidRPr="004B3861" w:rsidRDefault="0027057E"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Another variation is that</w:t>
      </w:r>
      <w:r w:rsidR="00BA7C71">
        <w:rPr>
          <w:rFonts w:ascii="Avenir Next" w:hAnsi="Avenir Next" w:cs="Arial"/>
          <w:color w:val="808080" w:themeColor="background1" w:themeShade="80"/>
          <w:sz w:val="22"/>
          <w:szCs w:val="22"/>
          <w:lang w:val="en-GB"/>
        </w:rPr>
        <w:t xml:space="preserve">, whilst the voting thresholds and cross-class cram-down mechanism are equal as between the safeguard and rehabilitation proceedings, in the case of safeguard only the debtor may submit a draft plan and the debtor’s approval of the forming of classes and the exercise of cross-class cram-down is required </w:t>
      </w:r>
      <w:r w:rsidR="00BA7C71">
        <w:rPr>
          <w:rFonts w:ascii="Avenir Next" w:hAnsi="Avenir Next" w:cs="Arial"/>
          <w:i/>
          <w:iCs/>
          <w:color w:val="808080" w:themeColor="background1" w:themeShade="80"/>
          <w:sz w:val="22"/>
          <w:szCs w:val="22"/>
          <w:lang w:val="en-GB"/>
        </w:rPr>
        <w:t>whereas</w:t>
      </w:r>
      <w:r w:rsidR="00BA7C71">
        <w:rPr>
          <w:rFonts w:ascii="Avenir Next" w:hAnsi="Avenir Next" w:cs="Arial"/>
          <w:color w:val="808080" w:themeColor="background1" w:themeShade="80"/>
          <w:sz w:val="22"/>
          <w:szCs w:val="22"/>
          <w:lang w:val="en-GB"/>
        </w:rPr>
        <w:t xml:space="preserve"> in the case of rehabilitation proceedings the </w:t>
      </w:r>
      <w:r w:rsidR="00BA7C71">
        <w:rPr>
          <w:rFonts w:ascii="Avenir Next" w:hAnsi="Avenir Next" w:cs="Arial"/>
          <w:color w:val="808080" w:themeColor="background1" w:themeShade="80"/>
          <w:sz w:val="22"/>
          <w:szCs w:val="22"/>
          <w:lang w:val="en-GB"/>
        </w:rPr>
        <w:lastRenderedPageBreak/>
        <w:t>authorisation to form classes may be requested by the administrator without the debtor’s approval, any party affected by the procedure may submit a draft plan for the classes to vote on</w:t>
      </w:r>
      <w:r w:rsidR="00506014">
        <w:rPr>
          <w:rFonts w:ascii="Avenir Next" w:hAnsi="Avenir Next" w:cs="Arial"/>
          <w:color w:val="808080" w:themeColor="background1" w:themeShade="80"/>
          <w:sz w:val="22"/>
          <w:szCs w:val="22"/>
          <w:lang w:val="en-GB"/>
        </w:rPr>
        <w:t xml:space="preserve"> (even as an alternative to a plan proposed by the debtor (i.e., a competing plan))</w:t>
      </w:r>
      <w:r w:rsidR="00BA7C71">
        <w:rPr>
          <w:rFonts w:ascii="Avenir Next" w:hAnsi="Avenir Next" w:cs="Arial"/>
          <w:color w:val="808080" w:themeColor="background1" w:themeShade="80"/>
          <w:sz w:val="22"/>
          <w:szCs w:val="22"/>
          <w:lang w:val="en-GB"/>
        </w:rPr>
        <w:t xml:space="preserve">, and the court may decide to apply </w:t>
      </w:r>
      <w:r w:rsidR="00FC7E27">
        <w:rPr>
          <w:rFonts w:ascii="Avenir Next" w:hAnsi="Avenir Next" w:cs="Arial"/>
          <w:color w:val="808080" w:themeColor="background1" w:themeShade="80"/>
          <w:sz w:val="22"/>
          <w:szCs w:val="22"/>
          <w:lang w:val="en-GB"/>
        </w:rPr>
        <w:t>the cross-class cram-down mechanism upon the requested of any affected party.</w:t>
      </w:r>
      <w:r w:rsidR="004B3861">
        <w:rPr>
          <w:rFonts w:ascii="Avenir Next" w:hAnsi="Avenir Next" w:cs="Arial"/>
          <w:color w:val="808080" w:themeColor="background1" w:themeShade="80"/>
          <w:sz w:val="22"/>
          <w:szCs w:val="22"/>
          <w:lang w:val="en-GB"/>
        </w:rPr>
        <w:t xml:space="preserve">  In fact, the formation of classes is compulsory in all rehabilitation proceedings, which is not the case in safeguard proceedings; in the latter, only companies that (i) employ over 250 employees and have a turnover gr</w:t>
      </w:r>
      <w:r w:rsidR="00107F09">
        <w:rPr>
          <w:rFonts w:ascii="Avenir Next" w:hAnsi="Avenir Next" w:cs="Arial"/>
          <w:color w:val="808080" w:themeColor="background1" w:themeShade="80"/>
          <w:sz w:val="22"/>
          <w:szCs w:val="22"/>
          <w:lang w:val="en-GB"/>
        </w:rPr>
        <w:t>e</w:t>
      </w:r>
      <w:r w:rsidR="004B3861">
        <w:rPr>
          <w:rFonts w:ascii="Avenir Next" w:hAnsi="Avenir Next" w:cs="Arial"/>
          <w:color w:val="808080" w:themeColor="background1" w:themeShade="80"/>
          <w:sz w:val="22"/>
          <w:szCs w:val="22"/>
          <w:lang w:val="en-GB"/>
        </w:rPr>
        <w:t xml:space="preserve">ater than EUR 20 million </w:t>
      </w:r>
      <w:r w:rsidR="004B3861">
        <w:rPr>
          <w:rFonts w:ascii="Avenir Next" w:hAnsi="Avenir Next" w:cs="Arial"/>
          <w:i/>
          <w:iCs/>
          <w:color w:val="808080" w:themeColor="background1" w:themeShade="80"/>
          <w:sz w:val="22"/>
          <w:szCs w:val="22"/>
          <w:lang w:val="en-GB"/>
        </w:rPr>
        <w:t>or</w:t>
      </w:r>
      <w:r w:rsidR="004B3861">
        <w:rPr>
          <w:rFonts w:ascii="Avenir Next" w:hAnsi="Avenir Next" w:cs="Arial"/>
          <w:color w:val="808080" w:themeColor="background1" w:themeShade="80"/>
          <w:sz w:val="22"/>
          <w:szCs w:val="22"/>
          <w:lang w:val="en-GB"/>
        </w:rPr>
        <w:t xml:space="preserve"> (ii) have a turnover greater than EUR 40 million must form classes.</w:t>
      </w:r>
    </w:p>
    <w:p w14:paraId="0D5A7F7F" w14:textId="63D9EC3F" w:rsidR="00E52744" w:rsidRDefault="00E52744" w:rsidP="006F4E04">
      <w:pPr>
        <w:jc w:val="both"/>
        <w:rPr>
          <w:rFonts w:ascii="Avenir Next" w:hAnsi="Avenir Next" w:cs="Arial"/>
          <w:color w:val="808080" w:themeColor="background1" w:themeShade="80"/>
          <w:sz w:val="22"/>
          <w:szCs w:val="22"/>
          <w:lang w:val="en-GB"/>
        </w:rPr>
      </w:pPr>
    </w:p>
    <w:p w14:paraId="3A49272C" w14:textId="5B6B2A65" w:rsidR="00E52744" w:rsidRPr="00BA7C71" w:rsidRDefault="00E52744"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further difference between the two procedures is that, where the plan is not approved by the requisite classes of creditors (including where not approved by cross-class cram-down), in rehabilitation proceedings the court retains the power to reschedule the liabilities of the debtor by up to ten years, whereas this option is no possible in safeguard proceedings (although it was until the Ordinance of 15 September 2021).</w:t>
      </w:r>
    </w:p>
    <w:p w14:paraId="54E18E81" w14:textId="4B128D53" w:rsidR="00FC7E27" w:rsidRDefault="00FC7E27" w:rsidP="003744C8">
      <w:pPr>
        <w:rPr>
          <w:rFonts w:ascii="Avenir Next" w:hAnsi="Avenir Next" w:cs="Arial"/>
          <w:bCs/>
          <w:color w:val="000000" w:themeColor="text1"/>
          <w:sz w:val="22"/>
          <w:szCs w:val="22"/>
          <w:lang w:val="en-GB"/>
        </w:rPr>
      </w:pPr>
    </w:p>
    <w:p w14:paraId="793404A4" w14:textId="77777777" w:rsidR="006F4E04" w:rsidRPr="00B87DBA" w:rsidRDefault="006F4E04" w:rsidP="003744C8">
      <w:pPr>
        <w:rPr>
          <w:rFonts w:ascii="Avenir Next" w:hAnsi="Avenir Next" w:cs="Arial"/>
          <w:bCs/>
          <w:color w:val="000000" w:themeColor="text1"/>
          <w:sz w:val="22"/>
          <w:szCs w:val="22"/>
          <w:lang w:val="en-GB"/>
        </w:rPr>
      </w:pPr>
    </w:p>
    <w:p w14:paraId="51A94A3F"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2.3 [maximum </w:t>
      </w:r>
      <w:r>
        <w:rPr>
          <w:rFonts w:ascii="Avenir Next Demi Bold" w:hAnsi="Avenir Next Demi Bold"/>
          <w:iCs w:val="0"/>
        </w:rPr>
        <w:t>3</w:t>
      </w:r>
      <w:r w:rsidRPr="00B1461F">
        <w:rPr>
          <w:rFonts w:ascii="Avenir Next Demi Bold" w:hAnsi="Avenir Next Demi Bold"/>
          <w:iCs w:val="0"/>
        </w:rPr>
        <w:t xml:space="preserve"> marks]</w:t>
      </w:r>
    </w:p>
    <w:p w14:paraId="6692296D"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104C32F0" w14:textId="77777777" w:rsidR="00F47A63" w:rsidRDefault="00F47A63" w:rsidP="00F47A63">
      <w:pPr>
        <w:jc w:val="both"/>
        <w:rPr>
          <w:rFonts w:ascii="Avenir Next" w:hAnsi="Avenir Next" w:cs="Arial"/>
          <w:sz w:val="22"/>
          <w:szCs w:val="22"/>
          <w:lang w:val="en-GB"/>
        </w:rPr>
      </w:pPr>
      <w:r w:rsidRPr="006F4E04">
        <w:rPr>
          <w:rFonts w:ascii="Avenir Next Demi Bold" w:hAnsi="Avenir Next Demi Bold" w:cs="Arial"/>
          <w:b/>
          <w:bCs/>
          <w:sz w:val="22"/>
          <w:szCs w:val="22"/>
          <w:u w:val="single"/>
          <w:lang w:val="en-GB"/>
        </w:rPr>
        <w:t>List three</w:t>
      </w:r>
      <w:r w:rsidRPr="005F03F9">
        <w:rPr>
          <w:rFonts w:ascii="Avenir Next" w:hAnsi="Avenir Next" w:cs="Arial"/>
          <w:sz w:val="22"/>
          <w:szCs w:val="22"/>
          <w:lang w:val="en-GB"/>
        </w:rPr>
        <w:t xml:space="preserve"> new elements of insolvency law which ha</w:t>
      </w:r>
      <w:r>
        <w:rPr>
          <w:rFonts w:ascii="Avenir Next" w:hAnsi="Avenir Next" w:cs="Arial"/>
          <w:sz w:val="22"/>
          <w:szCs w:val="22"/>
          <w:lang w:val="en-GB"/>
        </w:rPr>
        <w:t>d</w:t>
      </w:r>
      <w:r w:rsidRPr="005F03F9">
        <w:rPr>
          <w:rFonts w:ascii="Avenir Next" w:hAnsi="Avenir Next" w:cs="Arial"/>
          <w:sz w:val="22"/>
          <w:szCs w:val="22"/>
          <w:lang w:val="en-GB"/>
        </w:rPr>
        <w:t xml:space="preserve"> been introduced in the French Commercial Code following the Order of 15 September 2021.</w:t>
      </w:r>
    </w:p>
    <w:p w14:paraId="1907EDAA" w14:textId="77777777" w:rsidR="00D926E1" w:rsidRDefault="00D926E1" w:rsidP="00D926E1">
      <w:pPr>
        <w:jc w:val="both"/>
        <w:rPr>
          <w:rFonts w:ascii="Avenir Next" w:hAnsi="Avenir Next" w:cs="Arial"/>
          <w:color w:val="808080" w:themeColor="background1" w:themeShade="80"/>
          <w:sz w:val="22"/>
          <w:szCs w:val="22"/>
          <w:lang w:val="en-GB"/>
        </w:rPr>
      </w:pPr>
    </w:p>
    <w:p w14:paraId="632ED453" w14:textId="0B8DACEA" w:rsidR="006F4E04" w:rsidRDefault="00E52744"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Ordinance No 2021-1193 of 15 September 2021 </w:t>
      </w:r>
      <w:r w:rsidR="004B3861">
        <w:rPr>
          <w:rFonts w:ascii="Avenir Next" w:hAnsi="Avenir Next" w:cs="Arial"/>
          <w:color w:val="808080" w:themeColor="background1" w:themeShade="80"/>
          <w:sz w:val="22"/>
          <w:szCs w:val="22"/>
          <w:lang w:val="en-GB"/>
        </w:rPr>
        <w:t>(the “</w:t>
      </w:r>
      <w:r w:rsidR="004B3861" w:rsidRPr="004B3861">
        <w:rPr>
          <w:rFonts w:ascii="Avenir Next" w:hAnsi="Avenir Next" w:cs="Arial"/>
          <w:b/>
          <w:bCs/>
          <w:color w:val="808080" w:themeColor="background1" w:themeShade="80"/>
          <w:sz w:val="22"/>
          <w:szCs w:val="22"/>
          <w:lang w:val="en-GB"/>
        </w:rPr>
        <w:t>2021 Ordinance</w:t>
      </w:r>
      <w:r w:rsidR="004B3861">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served as a transposition, into France law, of the EU Directive on Preventive Restructuring</w:t>
      </w:r>
      <w:r w:rsidR="00D158F8">
        <w:rPr>
          <w:rFonts w:ascii="Avenir Next" w:hAnsi="Avenir Next" w:cs="Arial"/>
          <w:color w:val="808080" w:themeColor="background1" w:themeShade="80"/>
          <w:sz w:val="22"/>
          <w:szCs w:val="22"/>
          <w:lang w:val="en-GB"/>
        </w:rPr>
        <w:t xml:space="preserve"> Frameworks 2019</w:t>
      </w:r>
      <w:r>
        <w:rPr>
          <w:rFonts w:ascii="Avenir Next" w:hAnsi="Avenir Next" w:cs="Arial"/>
          <w:color w:val="808080" w:themeColor="background1" w:themeShade="80"/>
          <w:sz w:val="22"/>
          <w:szCs w:val="22"/>
          <w:lang w:val="en-GB"/>
        </w:rPr>
        <w:t>.</w:t>
      </w:r>
      <w:r w:rsidR="00D158F8">
        <w:rPr>
          <w:rFonts w:ascii="Avenir Next" w:hAnsi="Avenir Next" w:cs="Arial"/>
          <w:color w:val="808080" w:themeColor="background1" w:themeShade="80"/>
          <w:sz w:val="22"/>
          <w:szCs w:val="22"/>
          <w:lang w:val="en-GB"/>
        </w:rPr>
        <w:t xml:space="preserve">  In doing so, the 2021 Ordinance provided for the accelerated safeguard procedure to meet the requirements </w:t>
      </w:r>
      <w:r w:rsidR="00287588">
        <w:rPr>
          <w:rFonts w:ascii="Avenir Next" w:hAnsi="Avenir Next" w:cs="Arial"/>
          <w:color w:val="808080" w:themeColor="background1" w:themeShade="80"/>
          <w:sz w:val="22"/>
          <w:szCs w:val="22"/>
          <w:lang w:val="en-GB"/>
        </w:rPr>
        <w:t>set out in</w:t>
      </w:r>
      <w:r w:rsidR="00D158F8">
        <w:rPr>
          <w:rFonts w:ascii="Avenir Next" w:hAnsi="Avenir Next" w:cs="Arial"/>
          <w:color w:val="808080" w:themeColor="background1" w:themeShade="80"/>
          <w:sz w:val="22"/>
          <w:szCs w:val="22"/>
          <w:lang w:val="en-GB"/>
        </w:rPr>
        <w:t xml:space="preserve"> the EU Directive on Preventive Restructuring Frameworks 2019 </w:t>
      </w:r>
      <w:r w:rsidR="00287588">
        <w:rPr>
          <w:rFonts w:ascii="Avenir Next" w:hAnsi="Avenir Next" w:cs="Arial"/>
          <w:color w:val="808080" w:themeColor="background1" w:themeShade="80"/>
          <w:sz w:val="22"/>
          <w:szCs w:val="22"/>
          <w:lang w:val="en-GB"/>
        </w:rPr>
        <w:t>for a restructuring tool that could be voted on in a short timeframe.</w:t>
      </w:r>
    </w:p>
    <w:p w14:paraId="557C44FF" w14:textId="1B6FDBB5" w:rsidR="004B3861" w:rsidRDefault="004B3861" w:rsidP="006F4E04">
      <w:pPr>
        <w:jc w:val="both"/>
        <w:rPr>
          <w:rFonts w:ascii="Avenir Next" w:hAnsi="Avenir Next" w:cs="Arial"/>
          <w:color w:val="808080" w:themeColor="background1" w:themeShade="80"/>
          <w:sz w:val="22"/>
          <w:szCs w:val="22"/>
          <w:lang w:val="en-GB"/>
        </w:rPr>
      </w:pPr>
    </w:p>
    <w:p w14:paraId="2D4C65E7" w14:textId="3AFE7508" w:rsidR="004B3861" w:rsidRDefault="004B3861"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2021 Ordinance introduced the concept of classes of creditors in both the safeguard and rehabilitation proceedings </w:t>
      </w:r>
      <w:r w:rsidR="009D5CB5">
        <w:rPr>
          <w:rFonts w:ascii="Avenir Next" w:hAnsi="Avenir Next" w:cs="Arial"/>
          <w:color w:val="808080" w:themeColor="background1" w:themeShade="80"/>
          <w:sz w:val="22"/>
          <w:szCs w:val="22"/>
          <w:lang w:val="en-GB"/>
        </w:rPr>
        <w:t>(with slight variations between the two).  The grouping of classes is on the basis of a sufficient equality of economic interests between creditors grouped in the same class, which may vary depending on the nature of the debtor’s business and liabilities.</w:t>
      </w:r>
    </w:p>
    <w:p w14:paraId="4EDC7492" w14:textId="7A70D582" w:rsidR="009D5CB5" w:rsidRDefault="009D5CB5" w:rsidP="006F4E04">
      <w:pPr>
        <w:jc w:val="both"/>
        <w:rPr>
          <w:rFonts w:ascii="Avenir Next" w:hAnsi="Avenir Next" w:cs="Arial"/>
          <w:color w:val="808080" w:themeColor="background1" w:themeShade="80"/>
          <w:sz w:val="22"/>
          <w:szCs w:val="22"/>
          <w:lang w:val="en-GB"/>
        </w:rPr>
      </w:pPr>
    </w:p>
    <w:p w14:paraId="55BBDF93" w14:textId="7E8D1589" w:rsidR="009D5CB5" w:rsidRDefault="00D158F8"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a related note, the 2021 Ordinance introduced protective measures for the application of cross-class cram-down.  For instance: (i) the debtor must consent for the court to apply cross-class cram-down (in a restructuring plan); (ii) creditors that dissented from the plan must be repaid in full wherever a lower-ranking class is entitled to payment or to retain an interest; and (iii) the court must, prior to ordering a cross-class cram-down, be satisfied either that a majority of the classes (including one class that is secured or otherwise senior to ordinary unsecured creditors) voted for the plan </w:t>
      </w:r>
      <w:r>
        <w:rPr>
          <w:rFonts w:ascii="Avenir Next" w:hAnsi="Avenir Next" w:cs="Arial"/>
          <w:i/>
          <w:iCs/>
          <w:color w:val="808080" w:themeColor="background1" w:themeShade="80"/>
          <w:sz w:val="22"/>
          <w:szCs w:val="22"/>
          <w:lang w:val="en-GB"/>
        </w:rPr>
        <w:t>or</w:t>
      </w:r>
      <w:r>
        <w:rPr>
          <w:rFonts w:ascii="Avenir Next" w:hAnsi="Avenir Next" w:cs="Arial"/>
          <w:color w:val="808080" w:themeColor="background1" w:themeShade="80"/>
          <w:sz w:val="22"/>
          <w:szCs w:val="22"/>
          <w:lang w:val="en-GB"/>
        </w:rPr>
        <w:t xml:space="preserve"> one of the affected classes has voted in favour of the plan.</w:t>
      </w:r>
    </w:p>
    <w:p w14:paraId="05802E85" w14:textId="218560A3" w:rsidR="00D158F8" w:rsidRDefault="00D158F8" w:rsidP="006F4E04">
      <w:pPr>
        <w:jc w:val="both"/>
        <w:rPr>
          <w:rFonts w:ascii="Avenir Next" w:hAnsi="Avenir Next" w:cs="Arial"/>
          <w:color w:val="808080" w:themeColor="background1" w:themeShade="80"/>
          <w:sz w:val="22"/>
          <w:szCs w:val="22"/>
          <w:lang w:val="en-GB"/>
        </w:rPr>
      </w:pPr>
    </w:p>
    <w:p w14:paraId="14D90929" w14:textId="018068DE" w:rsidR="00D158F8" w:rsidRPr="00D158F8" w:rsidRDefault="00D158F8"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2021 Ordinance also introduced the capacity </w:t>
      </w:r>
      <w:r w:rsidR="00287588">
        <w:rPr>
          <w:rFonts w:ascii="Avenir Next" w:hAnsi="Avenir Next" w:cs="Arial"/>
          <w:color w:val="808080" w:themeColor="background1" w:themeShade="80"/>
          <w:sz w:val="22"/>
          <w:szCs w:val="22"/>
          <w:lang w:val="en-GB"/>
        </w:rPr>
        <w:t>for debtors in safeguard proceedings to secure post-commencement financing that benefits from a priority ranking ahead of other creditors, where such financing is made in cash for the implementation of the plan or a modification of the plan, or is otherwise authorised by the court.  The financing benefits from being payable in priority to most other creditors (excluding certain debts such as wages and legal fees), even if the debtor enters into subsequent restructuring proceedings.</w:t>
      </w:r>
    </w:p>
    <w:p w14:paraId="65E83FDD" w14:textId="16946419" w:rsidR="00D926E1" w:rsidRDefault="00D926E1" w:rsidP="00733B3E">
      <w:pPr>
        <w:jc w:val="both"/>
        <w:rPr>
          <w:rFonts w:ascii="Avenir Next" w:hAnsi="Avenir Next" w:cs="Arial"/>
          <w:color w:val="808080" w:themeColor="background1" w:themeShade="80"/>
          <w:sz w:val="22"/>
          <w:szCs w:val="22"/>
          <w:lang w:val="en-GB"/>
        </w:rPr>
      </w:pPr>
    </w:p>
    <w:p w14:paraId="55D0D4CB" w14:textId="77777777" w:rsidR="006F4E04" w:rsidRDefault="006F4E04" w:rsidP="00733B3E">
      <w:pPr>
        <w:jc w:val="both"/>
        <w:rPr>
          <w:rFonts w:ascii="Avenir Next" w:hAnsi="Avenir Next" w:cs="Arial"/>
          <w:color w:val="808080" w:themeColor="background1" w:themeShade="80"/>
          <w:sz w:val="22"/>
          <w:szCs w:val="22"/>
          <w:lang w:val="en-GB"/>
        </w:rPr>
      </w:pPr>
    </w:p>
    <w:p w14:paraId="5A607551"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Question 2.</w:t>
      </w:r>
      <w:r>
        <w:rPr>
          <w:rFonts w:ascii="Avenir Next Demi Bold" w:hAnsi="Avenir Next Demi Bold"/>
          <w:iCs w:val="0"/>
        </w:rPr>
        <w:t>4</w:t>
      </w:r>
      <w:r w:rsidRPr="00B1461F">
        <w:rPr>
          <w:rFonts w:ascii="Avenir Next Demi Bold" w:hAnsi="Avenir Next Demi Bold"/>
          <w:iCs w:val="0"/>
        </w:rPr>
        <w:t xml:space="preserve"> [maximum </w:t>
      </w:r>
      <w:r>
        <w:rPr>
          <w:rFonts w:ascii="Avenir Next Demi Bold" w:hAnsi="Avenir Next Demi Bold"/>
          <w:iCs w:val="0"/>
        </w:rPr>
        <w:t>2</w:t>
      </w:r>
      <w:r w:rsidRPr="00B1461F">
        <w:rPr>
          <w:rFonts w:ascii="Avenir Next Demi Bold" w:hAnsi="Avenir Next Demi Bold"/>
          <w:iCs w:val="0"/>
        </w:rPr>
        <w:t xml:space="preserve"> marks]</w:t>
      </w:r>
    </w:p>
    <w:p w14:paraId="41817FC3"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200F45CA" w14:textId="77777777" w:rsidR="00F47A63" w:rsidRDefault="00F47A63" w:rsidP="00F47A63">
      <w:pPr>
        <w:jc w:val="both"/>
        <w:rPr>
          <w:rFonts w:ascii="Avenir Next" w:hAnsi="Avenir Next" w:cs="Arial"/>
          <w:sz w:val="22"/>
          <w:szCs w:val="22"/>
          <w:lang w:val="en-GB"/>
        </w:rPr>
      </w:pPr>
      <w:r w:rsidRPr="006F4E04">
        <w:rPr>
          <w:rFonts w:ascii="Avenir Next Demi Bold" w:hAnsi="Avenir Next Demi Bold" w:cs="Arial"/>
          <w:b/>
          <w:bCs/>
          <w:sz w:val="22"/>
          <w:szCs w:val="22"/>
          <w:u w:val="single"/>
          <w:lang w:val="en-GB"/>
        </w:rPr>
        <w:t>Name and briefly explain two</w:t>
      </w:r>
      <w:r w:rsidRPr="00541F24">
        <w:rPr>
          <w:rFonts w:ascii="Avenir Next" w:hAnsi="Avenir Next" w:cs="Arial"/>
          <w:sz w:val="22"/>
          <w:szCs w:val="22"/>
          <w:lang w:val="en-GB"/>
        </w:rPr>
        <w:t xml:space="preserve"> of the main differences between the conciliation and </w:t>
      </w:r>
      <w:r w:rsidRPr="00D674DF">
        <w:rPr>
          <w:rFonts w:ascii="Avenir Next" w:hAnsi="Avenir Next" w:cs="Arial"/>
          <w:i/>
          <w:iCs/>
          <w:sz w:val="22"/>
          <w:szCs w:val="22"/>
          <w:lang w:val="en-GB"/>
        </w:rPr>
        <w:t>ad hoc</w:t>
      </w:r>
      <w:r w:rsidRPr="00541F24">
        <w:rPr>
          <w:rFonts w:ascii="Avenir Next" w:hAnsi="Avenir Next" w:cs="Arial"/>
          <w:sz w:val="22"/>
          <w:szCs w:val="22"/>
          <w:lang w:val="en-GB"/>
        </w:rPr>
        <w:t xml:space="preserve"> proceedings</w:t>
      </w:r>
      <w:r w:rsidRPr="005F03F9">
        <w:rPr>
          <w:rFonts w:ascii="Avenir Next" w:hAnsi="Avenir Next" w:cs="Arial"/>
          <w:sz w:val="22"/>
          <w:szCs w:val="22"/>
          <w:lang w:val="en-GB"/>
        </w:rPr>
        <w:t>.</w:t>
      </w:r>
    </w:p>
    <w:p w14:paraId="04F52A15" w14:textId="77777777" w:rsidR="00F47A63" w:rsidRPr="00B87DBA" w:rsidRDefault="00F47A63" w:rsidP="00F47A63">
      <w:pPr>
        <w:rPr>
          <w:rFonts w:ascii="Avenir Next" w:hAnsi="Avenir Next" w:cs="Arial"/>
          <w:bCs/>
          <w:color w:val="000000" w:themeColor="text1"/>
          <w:sz w:val="22"/>
          <w:szCs w:val="22"/>
          <w:lang w:val="en-GB"/>
        </w:rPr>
      </w:pPr>
    </w:p>
    <w:p w14:paraId="1AA8A07A" w14:textId="42B218FF" w:rsidR="006F4E04" w:rsidRDefault="00360DE9"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conciliation and </w:t>
      </w:r>
      <w:r>
        <w:rPr>
          <w:rFonts w:ascii="Avenir Next" w:hAnsi="Avenir Next" w:cs="Arial"/>
          <w:i/>
          <w:iCs/>
          <w:color w:val="808080" w:themeColor="background1" w:themeShade="80"/>
          <w:sz w:val="22"/>
          <w:szCs w:val="22"/>
          <w:lang w:val="en-GB"/>
        </w:rPr>
        <w:t>ad hoc</w:t>
      </w:r>
      <w:r>
        <w:rPr>
          <w:rFonts w:ascii="Avenir Next" w:hAnsi="Avenir Next" w:cs="Arial"/>
          <w:color w:val="808080" w:themeColor="background1" w:themeShade="80"/>
          <w:sz w:val="22"/>
          <w:szCs w:val="22"/>
          <w:lang w:val="en-GB"/>
        </w:rPr>
        <w:t xml:space="preserve"> proceedings are both voluntary and amicable procedures, introduced in 2005 to foster workouts between not-yet-insolvent debtors and creditors (with the influence of appointed insolvency practitioners), on a confidential basis.</w:t>
      </w:r>
    </w:p>
    <w:p w14:paraId="4575C0D5" w14:textId="51738F2F" w:rsidR="00360DE9" w:rsidRDefault="00360DE9" w:rsidP="006F4E04">
      <w:pPr>
        <w:jc w:val="both"/>
        <w:rPr>
          <w:rFonts w:ascii="Avenir Next" w:hAnsi="Avenir Next" w:cs="Arial"/>
          <w:color w:val="808080" w:themeColor="background1" w:themeShade="80"/>
          <w:sz w:val="22"/>
          <w:szCs w:val="22"/>
          <w:lang w:val="en-GB"/>
        </w:rPr>
      </w:pPr>
    </w:p>
    <w:p w14:paraId="5948D5D0" w14:textId="5A60E47E" w:rsidR="00360DE9" w:rsidRDefault="00360DE9"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first significant difference between the two is that a c</w:t>
      </w:r>
      <w:r w:rsidR="00686BB3">
        <w:rPr>
          <w:rFonts w:ascii="Avenir Next" w:hAnsi="Avenir Next" w:cs="Arial"/>
          <w:color w:val="808080" w:themeColor="background1" w:themeShade="80"/>
          <w:sz w:val="22"/>
          <w:szCs w:val="22"/>
          <w:lang w:val="en-GB"/>
        </w:rPr>
        <w:t xml:space="preserve">onciliation agreement reached as part of conciliation proceedings will be ratified by the court upon the debtor’s request, whereas </w:t>
      </w:r>
      <w:r w:rsidR="00686BB3">
        <w:rPr>
          <w:rFonts w:ascii="Avenir Next" w:hAnsi="Avenir Next" w:cs="Arial"/>
          <w:i/>
          <w:iCs/>
          <w:color w:val="808080" w:themeColor="background1" w:themeShade="80"/>
          <w:sz w:val="22"/>
          <w:szCs w:val="22"/>
          <w:lang w:val="en-GB"/>
        </w:rPr>
        <w:t>ad hoc</w:t>
      </w:r>
      <w:r w:rsidR="00686BB3">
        <w:rPr>
          <w:rFonts w:ascii="Avenir Next" w:hAnsi="Avenir Next" w:cs="Arial"/>
          <w:color w:val="808080" w:themeColor="background1" w:themeShade="80"/>
          <w:sz w:val="22"/>
          <w:szCs w:val="22"/>
          <w:lang w:val="en-GB"/>
        </w:rPr>
        <w:t xml:space="preserve"> proceedings are not ratified by the court.  The court’s ratification can take either a public or private form.</w:t>
      </w:r>
    </w:p>
    <w:p w14:paraId="522AAA96" w14:textId="49DF1D26" w:rsidR="00686BB3" w:rsidRDefault="00686BB3" w:rsidP="006F4E04">
      <w:pPr>
        <w:jc w:val="both"/>
        <w:rPr>
          <w:rFonts w:ascii="Avenir Next" w:hAnsi="Avenir Next" w:cs="Arial"/>
          <w:color w:val="808080" w:themeColor="background1" w:themeShade="80"/>
          <w:sz w:val="22"/>
          <w:szCs w:val="22"/>
          <w:lang w:val="en-GB"/>
        </w:rPr>
      </w:pPr>
    </w:p>
    <w:p w14:paraId="0F6E20C9" w14:textId="48686DCF" w:rsidR="00686BB3" w:rsidRPr="00686BB3" w:rsidRDefault="00686BB3"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second significant difference between the two is that, to begin conciliation proceedings, the debtor cannot have been insolvent of a period of more than 45 days, whereas for </w:t>
      </w:r>
      <w:r>
        <w:rPr>
          <w:rFonts w:ascii="Avenir Next" w:hAnsi="Avenir Next" w:cs="Arial"/>
          <w:i/>
          <w:iCs/>
          <w:color w:val="808080" w:themeColor="background1" w:themeShade="80"/>
          <w:sz w:val="22"/>
          <w:szCs w:val="22"/>
          <w:lang w:val="en-GB"/>
        </w:rPr>
        <w:t>ad hoc</w:t>
      </w:r>
      <w:r>
        <w:rPr>
          <w:rFonts w:ascii="Avenir Next" w:hAnsi="Avenir Next" w:cs="Arial"/>
          <w:color w:val="808080" w:themeColor="background1" w:themeShade="80"/>
          <w:sz w:val="22"/>
          <w:szCs w:val="22"/>
          <w:lang w:val="en-GB"/>
        </w:rPr>
        <w:t xml:space="preserve"> proceedings the debtor may not be insolvent at all.  The result is that, depending on their financial circumstances, some debtors may be able to avail themselves of both proceedings or only of conciliation proceedings.</w:t>
      </w:r>
    </w:p>
    <w:p w14:paraId="13FF6913" w14:textId="46D43D3E" w:rsidR="000101F5" w:rsidRDefault="000101F5" w:rsidP="000101F5">
      <w:pPr>
        <w:jc w:val="both"/>
        <w:rPr>
          <w:rFonts w:ascii="Avenir Next" w:hAnsi="Avenir Next" w:cs="Arial"/>
          <w:bCs/>
          <w:color w:val="000000" w:themeColor="text1"/>
          <w:sz w:val="22"/>
          <w:szCs w:val="22"/>
          <w:lang w:val="en-GB"/>
        </w:rPr>
      </w:pPr>
    </w:p>
    <w:p w14:paraId="573E5321" w14:textId="0D081081" w:rsidR="004A51A5" w:rsidRDefault="004A51A5" w:rsidP="000101F5">
      <w:pPr>
        <w:jc w:val="both"/>
        <w:rPr>
          <w:rFonts w:ascii="Avenir Next" w:hAnsi="Avenir Next" w:cs="Arial"/>
          <w:bCs/>
          <w:color w:val="000000" w:themeColor="text1"/>
          <w:sz w:val="22"/>
          <w:szCs w:val="22"/>
          <w:lang w:val="en-GB"/>
        </w:rPr>
      </w:pPr>
    </w:p>
    <w:p w14:paraId="480C6C3C" w14:textId="14E9AB51" w:rsidR="004A51A5" w:rsidRDefault="004A51A5" w:rsidP="000101F5">
      <w:pPr>
        <w:jc w:val="both"/>
        <w:rPr>
          <w:rFonts w:ascii="Avenir Next" w:hAnsi="Avenir Next" w:cs="Arial"/>
          <w:bCs/>
          <w:color w:val="000000" w:themeColor="text1"/>
          <w:sz w:val="22"/>
          <w:szCs w:val="22"/>
          <w:lang w:val="en-GB"/>
        </w:rPr>
      </w:pPr>
    </w:p>
    <w:p w14:paraId="635DF9B9" w14:textId="274209FF" w:rsidR="006F4E04" w:rsidRDefault="006F4E04" w:rsidP="000101F5">
      <w:pPr>
        <w:jc w:val="both"/>
        <w:rPr>
          <w:rFonts w:ascii="Avenir Next" w:hAnsi="Avenir Next" w:cs="Arial"/>
          <w:bCs/>
          <w:color w:val="000000" w:themeColor="text1"/>
          <w:sz w:val="22"/>
          <w:szCs w:val="22"/>
          <w:lang w:val="en-GB"/>
        </w:rPr>
      </w:pPr>
    </w:p>
    <w:p w14:paraId="2B8642AC" w14:textId="58B87B74" w:rsidR="006F4E04" w:rsidRDefault="006F4E04" w:rsidP="000101F5">
      <w:pPr>
        <w:jc w:val="both"/>
        <w:rPr>
          <w:rFonts w:ascii="Avenir Next" w:hAnsi="Avenir Next" w:cs="Arial"/>
          <w:bCs/>
          <w:color w:val="000000" w:themeColor="text1"/>
          <w:sz w:val="22"/>
          <w:szCs w:val="22"/>
          <w:lang w:val="en-GB"/>
        </w:rPr>
      </w:pPr>
    </w:p>
    <w:p w14:paraId="3864E91B" w14:textId="77777777" w:rsidR="006F4E04" w:rsidRPr="000101F5" w:rsidRDefault="006F4E04" w:rsidP="000101F5">
      <w:pPr>
        <w:jc w:val="both"/>
        <w:rPr>
          <w:rFonts w:ascii="Avenir Next" w:hAnsi="Avenir Next" w:cs="Arial"/>
          <w:bCs/>
          <w:color w:val="000000" w:themeColor="text1"/>
          <w:sz w:val="22"/>
          <w:szCs w:val="22"/>
          <w:lang w:val="en-GB"/>
        </w:rPr>
      </w:pPr>
    </w:p>
    <w:p w14:paraId="592D0416" w14:textId="77777777"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2F029FFA" w14:textId="77777777" w:rsidR="00F47A63" w:rsidRDefault="00F47A63" w:rsidP="00F47A63">
      <w:pPr>
        <w:rPr>
          <w:rFonts w:ascii="Avenir Next Demi Bold" w:hAnsi="Avenir Next Demi Bold" w:cs="Arial"/>
          <w:b/>
          <w:bCs/>
          <w:color w:val="000000" w:themeColor="text1"/>
          <w:sz w:val="22"/>
          <w:szCs w:val="22"/>
          <w:lang w:val="en-GB"/>
        </w:rPr>
      </w:pPr>
    </w:p>
    <w:p w14:paraId="12C00773" w14:textId="77777777" w:rsidR="00F47A63" w:rsidRPr="00B1461F" w:rsidRDefault="00F47A63" w:rsidP="00F47A63">
      <w:pPr>
        <w:jc w:val="both"/>
        <w:rPr>
          <w:rFonts w:ascii="Avenir Next Demi Bold" w:hAnsi="Avenir Next Demi Bold" w:cs="Arial"/>
          <w:b/>
          <w:bCs/>
          <w:color w:val="000000" w:themeColor="text1"/>
          <w:sz w:val="22"/>
          <w:szCs w:val="22"/>
          <w:lang w:val="en-GB"/>
        </w:rPr>
      </w:pPr>
      <w:r w:rsidRPr="003935A7">
        <w:rPr>
          <w:rFonts w:ascii="Avenir Next Demi Bold" w:hAnsi="Avenir Next Demi Bold" w:cs="Arial"/>
          <w:b/>
          <w:bCs/>
          <w:color w:val="000000" w:themeColor="text1"/>
          <w:sz w:val="22"/>
          <w:szCs w:val="22"/>
          <w:lang w:val="en-GB"/>
        </w:rPr>
        <w:t>In addition to the correctness, completeness (including references to case law, if applicable) and originality of your answers to the questions below, marks may be awarded or deducted on the basis of your presentation, expression and writing skills</w:t>
      </w:r>
      <w:r>
        <w:rPr>
          <w:rFonts w:ascii="Avenir Next Demi Bold" w:hAnsi="Avenir Next Demi Bold" w:cs="Arial"/>
          <w:b/>
          <w:bCs/>
          <w:color w:val="000000" w:themeColor="text1"/>
          <w:sz w:val="22"/>
          <w:szCs w:val="22"/>
          <w:lang w:val="en-GB"/>
        </w:rPr>
        <w:t>.</w:t>
      </w:r>
    </w:p>
    <w:p w14:paraId="6BEA8125" w14:textId="77777777" w:rsidR="00F47A63" w:rsidRDefault="00F47A63" w:rsidP="00F47A63">
      <w:pPr>
        <w:pStyle w:val="INSOLstyleheading4"/>
        <w:rPr>
          <w:rFonts w:ascii="Avenir Next Demi Bold" w:hAnsi="Avenir Next Demi Bold"/>
          <w:iCs w:val="0"/>
        </w:rPr>
      </w:pPr>
    </w:p>
    <w:p w14:paraId="1E695564"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49FD9500" w14:textId="77777777" w:rsidR="00F47A63" w:rsidRPr="00B87DBA" w:rsidRDefault="00F47A63" w:rsidP="00F47A63">
      <w:pPr>
        <w:jc w:val="both"/>
        <w:rPr>
          <w:rFonts w:ascii="Avenir Next" w:hAnsi="Avenir Next" w:cs="Arial"/>
          <w:b/>
          <w:bCs/>
          <w:sz w:val="22"/>
          <w:szCs w:val="22"/>
          <w:shd w:val="clear" w:color="auto" w:fill="FFFFFF"/>
          <w:lang w:val="en-GB"/>
        </w:rPr>
      </w:pPr>
    </w:p>
    <w:p w14:paraId="1D07A44F" w14:textId="77777777" w:rsidR="0094117F" w:rsidRDefault="00F47A63" w:rsidP="0094117F">
      <w:pPr>
        <w:spacing w:line="276" w:lineRule="auto"/>
        <w:jc w:val="both"/>
        <w:rPr>
          <w:rFonts w:ascii="Avenir Next" w:hAnsi="Avenir Next" w:cs="Arial"/>
          <w:sz w:val="22"/>
          <w:szCs w:val="22"/>
          <w:lang w:val="en-GB"/>
        </w:rPr>
      </w:pPr>
      <w:r w:rsidRPr="00D17C30">
        <w:rPr>
          <w:rFonts w:ascii="Avenir Next" w:hAnsi="Avenir Next" w:cs="Arial"/>
          <w:sz w:val="22"/>
          <w:szCs w:val="22"/>
          <w:lang w:val="en-GB"/>
        </w:rPr>
        <w:t xml:space="preserve">France has often been characterised as a </w:t>
      </w:r>
      <w:r>
        <w:rPr>
          <w:rFonts w:ascii="Avenir Next" w:hAnsi="Avenir Next" w:cs="Arial"/>
          <w:sz w:val="22"/>
          <w:szCs w:val="22"/>
          <w:lang w:val="en-GB"/>
        </w:rPr>
        <w:t>“</w:t>
      </w:r>
      <w:r w:rsidRPr="00D17C30">
        <w:rPr>
          <w:rFonts w:ascii="Avenir Next" w:hAnsi="Avenir Next" w:cs="Arial"/>
          <w:sz w:val="22"/>
          <w:szCs w:val="22"/>
          <w:lang w:val="en-GB"/>
        </w:rPr>
        <w:t>restructuring-biased</w:t>
      </w:r>
      <w:r>
        <w:rPr>
          <w:rFonts w:ascii="Avenir Next" w:hAnsi="Avenir Next" w:cs="Arial"/>
          <w:sz w:val="22"/>
          <w:szCs w:val="22"/>
          <w:lang w:val="en-GB"/>
        </w:rPr>
        <w:t>”</w:t>
      </w:r>
      <w:r w:rsidRPr="00D17C30">
        <w:rPr>
          <w:rFonts w:ascii="Avenir Next" w:hAnsi="Avenir Next" w:cs="Arial"/>
          <w:sz w:val="22"/>
          <w:szCs w:val="22"/>
          <w:lang w:val="en-GB"/>
        </w:rPr>
        <w:t xml:space="preserve"> jurisdiction. However, in recent times, French insolvency law has evolved to increase the protection afforded to creditors. Is it more accurate to say that </w:t>
      </w:r>
      <w:r>
        <w:rPr>
          <w:rFonts w:ascii="Avenir Next" w:hAnsi="Avenir Next" w:cs="Arial"/>
          <w:sz w:val="22"/>
          <w:szCs w:val="22"/>
          <w:lang w:val="en-GB"/>
        </w:rPr>
        <w:t>at present</w:t>
      </w:r>
      <w:r w:rsidRPr="00D17C30">
        <w:rPr>
          <w:rFonts w:ascii="Avenir Next" w:hAnsi="Avenir Next" w:cs="Arial"/>
          <w:sz w:val="22"/>
          <w:szCs w:val="22"/>
          <w:lang w:val="en-GB"/>
        </w:rPr>
        <w:t xml:space="preserve">, French insolvency law is </w:t>
      </w:r>
      <w:r>
        <w:rPr>
          <w:rFonts w:ascii="Avenir Next" w:hAnsi="Avenir Next" w:cs="Arial"/>
          <w:sz w:val="22"/>
          <w:szCs w:val="22"/>
          <w:lang w:val="en-GB"/>
        </w:rPr>
        <w:t>“</w:t>
      </w:r>
      <w:r w:rsidRPr="00D17C30">
        <w:rPr>
          <w:rFonts w:ascii="Avenir Next" w:hAnsi="Avenir Next" w:cs="Arial"/>
          <w:sz w:val="22"/>
          <w:szCs w:val="22"/>
          <w:lang w:val="en-GB"/>
        </w:rPr>
        <w:t>debtor-friendly</w:t>
      </w:r>
      <w:r>
        <w:rPr>
          <w:rFonts w:ascii="Avenir Next" w:hAnsi="Avenir Next" w:cs="Arial"/>
          <w:sz w:val="22"/>
          <w:szCs w:val="22"/>
          <w:lang w:val="en-GB"/>
        </w:rPr>
        <w:t>”</w:t>
      </w:r>
      <w:r w:rsidRPr="00D17C30">
        <w:rPr>
          <w:rFonts w:ascii="Avenir Next" w:hAnsi="Avenir Next" w:cs="Arial"/>
          <w:sz w:val="22"/>
          <w:szCs w:val="22"/>
          <w:lang w:val="en-GB"/>
        </w:rPr>
        <w:t xml:space="preserve"> or </w:t>
      </w:r>
      <w:r>
        <w:rPr>
          <w:rFonts w:ascii="Avenir Next" w:hAnsi="Avenir Next" w:cs="Arial"/>
          <w:sz w:val="22"/>
          <w:szCs w:val="22"/>
          <w:lang w:val="en-GB"/>
        </w:rPr>
        <w:t>“</w:t>
      </w:r>
      <w:r w:rsidRPr="00D17C30">
        <w:rPr>
          <w:rFonts w:ascii="Avenir Next" w:hAnsi="Avenir Next" w:cs="Arial"/>
          <w:sz w:val="22"/>
          <w:szCs w:val="22"/>
          <w:lang w:val="en-GB"/>
        </w:rPr>
        <w:t>creditor-friendly</w:t>
      </w:r>
      <w:r>
        <w:rPr>
          <w:rFonts w:ascii="Avenir Next" w:hAnsi="Avenir Next" w:cs="Arial"/>
          <w:sz w:val="22"/>
          <w:szCs w:val="22"/>
          <w:lang w:val="en-GB"/>
        </w:rPr>
        <w:t>”</w:t>
      </w:r>
      <w:r w:rsidRPr="00D17C30">
        <w:rPr>
          <w:rFonts w:ascii="Avenir Next" w:hAnsi="Avenir Next" w:cs="Arial"/>
          <w:sz w:val="22"/>
          <w:szCs w:val="22"/>
          <w:lang w:val="en-GB"/>
        </w:rPr>
        <w:t>? Justify your answer with reference to the law and legal provisions</w:t>
      </w:r>
      <w:r w:rsidRPr="004C65B3">
        <w:rPr>
          <w:rFonts w:ascii="Avenir Next" w:hAnsi="Avenir Next" w:cs="Arial"/>
          <w:sz w:val="22"/>
          <w:szCs w:val="22"/>
          <w:lang w:val="en-GB"/>
        </w:rPr>
        <w:t xml:space="preserve">.  </w:t>
      </w:r>
    </w:p>
    <w:p w14:paraId="672DC0BC" w14:textId="77777777" w:rsidR="0094117F" w:rsidRDefault="0094117F" w:rsidP="0094117F">
      <w:pPr>
        <w:spacing w:line="276" w:lineRule="auto"/>
        <w:jc w:val="both"/>
        <w:rPr>
          <w:rFonts w:ascii="Avenir Next" w:hAnsi="Avenir Next" w:cs="Arial"/>
          <w:sz w:val="22"/>
          <w:szCs w:val="22"/>
          <w:lang w:val="en-GB"/>
        </w:rPr>
      </w:pPr>
    </w:p>
    <w:p w14:paraId="4F5F2EB7" w14:textId="3BFC3B90" w:rsidR="006F4E04" w:rsidRDefault="00487B93"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France remains biased towards restructurings and the protection of creditors’ positions – albeit perhaps less so than has historically been the case.</w:t>
      </w:r>
    </w:p>
    <w:p w14:paraId="5685C7F2" w14:textId="65547770" w:rsidR="00487B93" w:rsidRDefault="00487B93" w:rsidP="006F4E04">
      <w:pPr>
        <w:jc w:val="both"/>
        <w:rPr>
          <w:rFonts w:ascii="Avenir Next" w:hAnsi="Avenir Next" w:cs="Arial"/>
          <w:color w:val="808080" w:themeColor="background1" w:themeShade="80"/>
          <w:sz w:val="22"/>
          <w:szCs w:val="22"/>
          <w:lang w:val="en-GB"/>
        </w:rPr>
      </w:pPr>
    </w:p>
    <w:p w14:paraId="7476EC6F" w14:textId="396C97F0" w:rsidR="00487B93" w:rsidRDefault="00487B93"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France has a range of restructuring and insolvency tools that are designed, in whole or in part, to rescue business</w:t>
      </w:r>
      <w:r w:rsidR="006937BD">
        <w:rPr>
          <w:rFonts w:ascii="Avenir Next" w:hAnsi="Avenir Next" w:cs="Arial"/>
          <w:color w:val="808080" w:themeColor="background1" w:themeShade="80"/>
          <w:sz w:val="22"/>
          <w:szCs w:val="22"/>
          <w:lang w:val="en-GB"/>
        </w:rPr>
        <w:t>es</w:t>
      </w:r>
      <w:r>
        <w:rPr>
          <w:rFonts w:ascii="Avenir Next" w:hAnsi="Avenir Next" w:cs="Arial"/>
          <w:color w:val="808080" w:themeColor="background1" w:themeShade="80"/>
          <w:sz w:val="22"/>
          <w:szCs w:val="22"/>
          <w:lang w:val="en-GB"/>
        </w:rPr>
        <w:t xml:space="preserve"> that encounter financial distress; these include pre-insolvency tools such as the </w:t>
      </w:r>
      <w:r>
        <w:rPr>
          <w:rFonts w:ascii="Avenir Next" w:hAnsi="Avenir Next" w:cs="Arial"/>
          <w:i/>
          <w:iCs/>
          <w:color w:val="808080" w:themeColor="background1" w:themeShade="80"/>
          <w:sz w:val="22"/>
          <w:szCs w:val="22"/>
          <w:lang w:val="en-GB"/>
        </w:rPr>
        <w:t>ad hoc</w:t>
      </w:r>
      <w:r>
        <w:rPr>
          <w:rFonts w:ascii="Avenir Next" w:hAnsi="Avenir Next" w:cs="Arial"/>
          <w:color w:val="808080" w:themeColor="background1" w:themeShade="80"/>
          <w:sz w:val="22"/>
          <w:szCs w:val="22"/>
          <w:lang w:val="en-GB"/>
        </w:rPr>
        <w:t xml:space="preserve"> mandate (</w:t>
      </w:r>
      <w:r>
        <w:rPr>
          <w:rFonts w:ascii="Avenir Next" w:hAnsi="Avenir Next" w:cs="Arial"/>
          <w:i/>
          <w:iCs/>
          <w:color w:val="808080" w:themeColor="background1" w:themeShade="80"/>
          <w:sz w:val="22"/>
          <w:szCs w:val="22"/>
          <w:lang w:val="en-GB"/>
        </w:rPr>
        <w:t>mandat ad hoc</w:t>
      </w:r>
      <w:r>
        <w:rPr>
          <w:rFonts w:ascii="Avenir Next" w:hAnsi="Avenir Next" w:cs="Arial"/>
          <w:color w:val="808080" w:themeColor="background1" w:themeShade="80"/>
          <w:sz w:val="22"/>
          <w:szCs w:val="22"/>
          <w:lang w:val="en-GB"/>
        </w:rPr>
        <w:t>) and conciliation, as well as safeguard (</w:t>
      </w:r>
      <w:r>
        <w:rPr>
          <w:rFonts w:ascii="Avenir Next" w:hAnsi="Avenir Next" w:cs="Arial"/>
          <w:i/>
          <w:iCs/>
          <w:color w:val="808080" w:themeColor="background1" w:themeShade="80"/>
          <w:sz w:val="22"/>
          <w:szCs w:val="22"/>
          <w:lang w:val="en-GB"/>
        </w:rPr>
        <w:t>sauvegarde</w:t>
      </w:r>
      <w:r>
        <w:rPr>
          <w:rFonts w:ascii="Avenir Next" w:hAnsi="Avenir Next" w:cs="Arial"/>
          <w:color w:val="808080" w:themeColor="background1" w:themeShade="80"/>
          <w:sz w:val="22"/>
          <w:szCs w:val="22"/>
          <w:lang w:val="en-GB"/>
        </w:rPr>
        <w:t>), accelerated safeguard (</w:t>
      </w:r>
      <w:r>
        <w:rPr>
          <w:rFonts w:ascii="Avenir Next" w:hAnsi="Avenir Next" w:cs="Arial"/>
          <w:i/>
          <w:iCs/>
          <w:color w:val="808080" w:themeColor="background1" w:themeShade="80"/>
          <w:sz w:val="22"/>
          <w:szCs w:val="22"/>
          <w:lang w:val="en-GB"/>
        </w:rPr>
        <w:t>sauvegarde accélérée</w:t>
      </w:r>
      <w:r>
        <w:rPr>
          <w:rFonts w:ascii="Avenir Next" w:hAnsi="Avenir Next" w:cs="Arial"/>
          <w:color w:val="808080" w:themeColor="background1" w:themeShade="80"/>
          <w:sz w:val="22"/>
          <w:szCs w:val="22"/>
          <w:lang w:val="en-GB"/>
        </w:rPr>
        <w:t>), and judicial rehabilitation (</w:t>
      </w:r>
      <w:r>
        <w:rPr>
          <w:rFonts w:ascii="Avenir Next" w:hAnsi="Avenir Next" w:cs="Arial"/>
          <w:i/>
          <w:iCs/>
          <w:color w:val="808080" w:themeColor="background1" w:themeShade="80"/>
          <w:sz w:val="22"/>
          <w:szCs w:val="22"/>
          <w:lang w:val="en-GB"/>
        </w:rPr>
        <w:t>redressement judiciaire</w:t>
      </w:r>
      <w:r>
        <w:rPr>
          <w:rFonts w:ascii="Avenir Next" w:hAnsi="Avenir Next" w:cs="Arial"/>
          <w:color w:val="808080" w:themeColor="background1" w:themeShade="80"/>
          <w:sz w:val="22"/>
          <w:szCs w:val="22"/>
          <w:lang w:val="en-GB"/>
        </w:rPr>
        <w:t xml:space="preserve">).  </w:t>
      </w:r>
      <w:r w:rsidR="006937BD">
        <w:rPr>
          <w:rFonts w:ascii="Avenir Next" w:hAnsi="Avenir Next" w:cs="Arial"/>
          <w:color w:val="808080" w:themeColor="background1" w:themeShade="80"/>
          <w:sz w:val="22"/>
          <w:szCs w:val="22"/>
          <w:lang w:val="en-GB"/>
        </w:rPr>
        <w:t>The range of these alone surpass</w:t>
      </w:r>
      <w:r w:rsidR="00942713">
        <w:rPr>
          <w:rFonts w:ascii="Avenir Next" w:hAnsi="Avenir Next" w:cs="Arial"/>
          <w:color w:val="808080" w:themeColor="background1" w:themeShade="80"/>
          <w:sz w:val="22"/>
          <w:szCs w:val="22"/>
          <w:lang w:val="en-GB"/>
        </w:rPr>
        <w:t>es</w:t>
      </w:r>
      <w:r w:rsidR="006937BD">
        <w:rPr>
          <w:rFonts w:ascii="Avenir Next" w:hAnsi="Avenir Next" w:cs="Arial"/>
          <w:color w:val="808080" w:themeColor="background1" w:themeShade="80"/>
          <w:sz w:val="22"/>
          <w:szCs w:val="22"/>
          <w:lang w:val="en-GB"/>
        </w:rPr>
        <w:t xml:space="preserve"> many other jurisdictions’ restructuring frameworks.</w:t>
      </w:r>
    </w:p>
    <w:p w14:paraId="3695D7D3" w14:textId="2D857CA4" w:rsidR="00F103A9" w:rsidRDefault="00F103A9" w:rsidP="006F4E04">
      <w:pPr>
        <w:jc w:val="both"/>
        <w:rPr>
          <w:rFonts w:ascii="Avenir Next" w:hAnsi="Avenir Next" w:cs="Arial"/>
          <w:color w:val="808080" w:themeColor="background1" w:themeShade="80"/>
          <w:sz w:val="22"/>
          <w:szCs w:val="22"/>
          <w:lang w:val="en-GB"/>
        </w:rPr>
      </w:pPr>
    </w:p>
    <w:p w14:paraId="750B61E3" w14:textId="5F3C6134" w:rsidR="00F103A9" w:rsidRDefault="00F103A9"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French law provides for debtor-in-possession procedure</w:t>
      </w:r>
      <w:r w:rsidR="00942713">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w:t>
      </w:r>
      <w:r w:rsidR="00942713">
        <w:rPr>
          <w:rFonts w:ascii="Avenir Next" w:hAnsi="Avenir Next" w:cs="Arial"/>
          <w:color w:val="808080" w:themeColor="background1" w:themeShade="80"/>
          <w:sz w:val="22"/>
          <w:szCs w:val="22"/>
          <w:lang w:val="en-GB"/>
        </w:rPr>
        <w:t xml:space="preserve"> which are</w:t>
      </w:r>
      <w:r>
        <w:rPr>
          <w:rFonts w:ascii="Avenir Next" w:hAnsi="Avenir Next" w:cs="Arial"/>
          <w:color w:val="808080" w:themeColor="background1" w:themeShade="80"/>
          <w:sz w:val="22"/>
          <w:szCs w:val="22"/>
          <w:lang w:val="en-GB"/>
        </w:rPr>
        <w:t xml:space="preserve"> safeguard proceedings </w:t>
      </w:r>
      <w:r w:rsidR="00942713">
        <w:rPr>
          <w:rFonts w:ascii="Avenir Next" w:hAnsi="Avenir Next" w:cs="Arial"/>
          <w:color w:val="808080" w:themeColor="background1" w:themeShade="80"/>
          <w:sz w:val="22"/>
          <w:szCs w:val="22"/>
          <w:lang w:val="en-GB"/>
        </w:rPr>
        <w:t>and rehabilitation proceedings.  A demonstration of French insolvency law being friendly to debtors is that the former provides for a debtor-in-possession procedure where the debtor is not in a payment failure situation and the latter provides for a debtor-in-possession procedure where the debtor is in a payment failure situation.  Debtors have a wide variety of restructuring proceedings to choose from, which are applicable to a wide variety of situations that a debtor might find itself in.  In that way, French insolvency law caters to many different debtors.</w:t>
      </w:r>
    </w:p>
    <w:p w14:paraId="1BA29ED9" w14:textId="48B4A02E" w:rsidR="006937BD" w:rsidRDefault="006937BD" w:rsidP="006F4E04">
      <w:pPr>
        <w:jc w:val="both"/>
        <w:rPr>
          <w:rFonts w:ascii="Avenir Next" w:hAnsi="Avenir Next" w:cs="Arial"/>
          <w:color w:val="808080" w:themeColor="background1" w:themeShade="80"/>
          <w:sz w:val="22"/>
          <w:szCs w:val="22"/>
          <w:lang w:val="en-GB"/>
        </w:rPr>
      </w:pPr>
    </w:p>
    <w:p w14:paraId="200B5D21" w14:textId="77777777" w:rsidR="00942713" w:rsidRDefault="006937BD"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The French bias towards a debtor-friendly restructuring regime can</w:t>
      </w:r>
      <w:r w:rsidR="00942713">
        <w:rPr>
          <w:rFonts w:ascii="Avenir Next" w:hAnsi="Avenir Next" w:cs="Arial"/>
          <w:color w:val="808080" w:themeColor="background1" w:themeShade="80"/>
          <w:sz w:val="22"/>
          <w:szCs w:val="22"/>
          <w:lang w:val="en-GB"/>
        </w:rPr>
        <w:t xml:space="preserve"> also </w:t>
      </w:r>
      <w:r>
        <w:rPr>
          <w:rFonts w:ascii="Avenir Next" w:hAnsi="Avenir Next" w:cs="Arial"/>
          <w:color w:val="808080" w:themeColor="background1" w:themeShade="80"/>
          <w:sz w:val="22"/>
          <w:szCs w:val="22"/>
          <w:lang w:val="en-GB"/>
        </w:rPr>
        <w:t xml:space="preserve"> be demonstrated by </w:t>
      </w:r>
      <w:r w:rsidR="00A27E30">
        <w:rPr>
          <w:rFonts w:ascii="Avenir Next" w:hAnsi="Avenir Next" w:cs="Arial"/>
          <w:color w:val="808080" w:themeColor="background1" w:themeShade="80"/>
          <w:sz w:val="22"/>
          <w:szCs w:val="22"/>
          <w:lang w:val="en-GB"/>
        </w:rPr>
        <w:t>relatively</w:t>
      </w:r>
      <w:r>
        <w:rPr>
          <w:rFonts w:ascii="Avenir Next" w:hAnsi="Avenir Next" w:cs="Arial"/>
          <w:color w:val="808080" w:themeColor="background1" w:themeShade="80"/>
          <w:sz w:val="22"/>
          <w:szCs w:val="22"/>
          <w:lang w:val="en-GB"/>
        </w:rPr>
        <w:t xml:space="preserve"> recent developments</w:t>
      </w:r>
      <w:r w:rsidR="00942713">
        <w:rPr>
          <w:rFonts w:ascii="Avenir Next" w:hAnsi="Avenir Next" w:cs="Arial"/>
          <w:color w:val="808080" w:themeColor="background1" w:themeShade="80"/>
          <w:sz w:val="22"/>
          <w:szCs w:val="22"/>
          <w:lang w:val="en-GB"/>
        </w:rPr>
        <w:t>:</w:t>
      </w:r>
    </w:p>
    <w:p w14:paraId="7EDCB9ED" w14:textId="77777777" w:rsidR="00942713" w:rsidRDefault="00942713" w:rsidP="006F4E04">
      <w:pPr>
        <w:jc w:val="both"/>
        <w:rPr>
          <w:rFonts w:ascii="Avenir Next" w:hAnsi="Avenir Next" w:cs="Arial"/>
          <w:color w:val="808080" w:themeColor="background1" w:themeShade="80"/>
          <w:sz w:val="22"/>
          <w:szCs w:val="22"/>
          <w:lang w:val="en-GB"/>
        </w:rPr>
      </w:pPr>
    </w:p>
    <w:p w14:paraId="4F4C23F2" w14:textId="77777777" w:rsidR="00942713" w:rsidRDefault="00942713" w:rsidP="00942713">
      <w:pPr>
        <w:pStyle w:val="ListParagraph"/>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w:t>
      </w:r>
      <w:r w:rsidR="00A27E30" w:rsidRPr="00942713">
        <w:rPr>
          <w:rFonts w:ascii="Avenir Next" w:hAnsi="Avenir Next" w:cs="Arial"/>
          <w:color w:val="808080" w:themeColor="background1" w:themeShade="80"/>
          <w:sz w:val="22"/>
          <w:szCs w:val="22"/>
          <w:lang w:val="en-GB"/>
        </w:rPr>
        <w:t xml:space="preserve">n 2014, </w:t>
      </w:r>
      <w:r w:rsidR="006937BD" w:rsidRPr="00942713">
        <w:rPr>
          <w:rFonts w:ascii="Avenir Next" w:hAnsi="Avenir Next" w:cs="Arial"/>
          <w:color w:val="808080" w:themeColor="background1" w:themeShade="80"/>
          <w:sz w:val="22"/>
          <w:szCs w:val="22"/>
          <w:lang w:val="en-GB"/>
        </w:rPr>
        <w:t xml:space="preserve">Ordinance No 2014-326 </w:t>
      </w:r>
      <w:r w:rsidR="00A27E30" w:rsidRPr="00942713">
        <w:rPr>
          <w:rFonts w:ascii="Avenir Next" w:hAnsi="Avenir Next" w:cs="Arial"/>
          <w:color w:val="808080" w:themeColor="background1" w:themeShade="80"/>
          <w:sz w:val="22"/>
          <w:szCs w:val="22"/>
          <w:lang w:val="en-GB"/>
        </w:rPr>
        <w:t>introduced the accelerated safeguard proceeding, emphasised pre-insolvency proceedings, and reformed the framework for creditors to file proofs of claims.  Whilst that introduction did increase creditors’ rights in insolvency proceedings, its substance was primarily focused on promoting and strengthening preventative measures and pre-insolvency proceedings.</w:t>
      </w:r>
    </w:p>
    <w:p w14:paraId="2C51223E" w14:textId="77777777" w:rsidR="00942713" w:rsidRDefault="00942713" w:rsidP="000B5364">
      <w:pPr>
        <w:pStyle w:val="ListParagraph"/>
        <w:numPr>
          <w:ilvl w:val="0"/>
          <w:numId w:val="23"/>
        </w:numPr>
        <w:jc w:val="both"/>
        <w:rPr>
          <w:rFonts w:ascii="Avenir Next" w:hAnsi="Avenir Next" w:cs="Arial"/>
          <w:color w:val="808080" w:themeColor="background1" w:themeShade="80"/>
          <w:sz w:val="22"/>
          <w:szCs w:val="22"/>
          <w:lang w:val="en-GB"/>
        </w:rPr>
      </w:pPr>
      <w:r w:rsidRPr="00942713">
        <w:rPr>
          <w:rFonts w:ascii="Avenir Next" w:hAnsi="Avenir Next" w:cs="Arial"/>
          <w:color w:val="808080" w:themeColor="background1" w:themeShade="80"/>
          <w:sz w:val="22"/>
          <w:szCs w:val="22"/>
          <w:lang w:val="en-GB"/>
        </w:rPr>
        <w:t>o</w:t>
      </w:r>
      <w:r w:rsidR="00A27E30" w:rsidRPr="00942713">
        <w:rPr>
          <w:rFonts w:ascii="Avenir Next" w:hAnsi="Avenir Next" w:cs="Arial"/>
          <w:color w:val="808080" w:themeColor="background1" w:themeShade="80"/>
          <w:sz w:val="22"/>
          <w:szCs w:val="22"/>
          <w:lang w:val="en-GB"/>
        </w:rPr>
        <w:t xml:space="preserve">nly two years later, in 2016, </w:t>
      </w:r>
      <w:r w:rsidR="00F103A9" w:rsidRPr="00942713">
        <w:rPr>
          <w:rFonts w:ascii="Avenir Next" w:hAnsi="Avenir Next" w:cs="Arial"/>
          <w:color w:val="808080" w:themeColor="background1" w:themeShade="80"/>
          <w:sz w:val="22"/>
          <w:szCs w:val="22"/>
          <w:lang w:val="en-GB"/>
        </w:rPr>
        <w:t>the Law on the Modernisation of 21</w:t>
      </w:r>
      <w:r w:rsidR="00F103A9" w:rsidRPr="00942713">
        <w:rPr>
          <w:rFonts w:ascii="Avenir Next" w:hAnsi="Avenir Next" w:cs="Arial"/>
          <w:color w:val="808080" w:themeColor="background1" w:themeShade="80"/>
          <w:sz w:val="22"/>
          <w:szCs w:val="22"/>
          <w:vertAlign w:val="superscript"/>
          <w:lang w:val="en-GB"/>
        </w:rPr>
        <w:t>st</w:t>
      </w:r>
      <w:r w:rsidR="00F103A9" w:rsidRPr="00942713">
        <w:rPr>
          <w:rFonts w:ascii="Avenir Next" w:hAnsi="Avenir Next" w:cs="Arial"/>
          <w:color w:val="808080" w:themeColor="background1" w:themeShade="80"/>
          <w:sz w:val="22"/>
          <w:szCs w:val="22"/>
          <w:lang w:val="en-GB"/>
        </w:rPr>
        <w:t xml:space="preserve"> Century Justice emphasised the promotion of a rescue culture – thereby favouring debtors over creditors.</w:t>
      </w:r>
    </w:p>
    <w:p w14:paraId="6416056E" w14:textId="3E40D76A" w:rsidR="00F103A9" w:rsidRPr="00942713" w:rsidRDefault="00942713" w:rsidP="000B5364">
      <w:pPr>
        <w:pStyle w:val="ListParagraph"/>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w:t>
      </w:r>
      <w:r w:rsidR="00F103A9" w:rsidRPr="00942713">
        <w:rPr>
          <w:rFonts w:ascii="Avenir Next" w:hAnsi="Avenir Next" w:cs="Arial"/>
          <w:color w:val="808080" w:themeColor="background1" w:themeShade="80"/>
          <w:sz w:val="22"/>
          <w:szCs w:val="22"/>
          <w:lang w:val="en-GB"/>
        </w:rPr>
        <w:t>ven more recently, Ordinance 2021-1193</w:t>
      </w:r>
      <w:r>
        <w:rPr>
          <w:rFonts w:ascii="Avenir Next" w:hAnsi="Avenir Next" w:cs="Arial"/>
          <w:color w:val="808080" w:themeColor="background1" w:themeShade="80"/>
          <w:sz w:val="22"/>
          <w:szCs w:val="22"/>
          <w:lang w:val="en-GB"/>
        </w:rPr>
        <w:t xml:space="preserve"> (the “</w:t>
      </w:r>
      <w:r>
        <w:rPr>
          <w:rFonts w:ascii="Avenir Next" w:hAnsi="Avenir Next" w:cs="Arial"/>
          <w:b/>
          <w:bCs/>
          <w:color w:val="808080" w:themeColor="background1" w:themeShade="80"/>
          <w:sz w:val="22"/>
          <w:szCs w:val="22"/>
          <w:lang w:val="en-GB"/>
        </w:rPr>
        <w:t>2021 Ordinance</w:t>
      </w:r>
      <w:r>
        <w:rPr>
          <w:rFonts w:ascii="Avenir Next" w:hAnsi="Avenir Next" w:cs="Arial"/>
          <w:color w:val="808080" w:themeColor="background1" w:themeShade="80"/>
          <w:sz w:val="22"/>
          <w:szCs w:val="22"/>
          <w:lang w:val="en-GB"/>
        </w:rPr>
        <w:t>”)</w:t>
      </w:r>
      <w:r w:rsidR="00F103A9" w:rsidRPr="00942713">
        <w:rPr>
          <w:rFonts w:ascii="Avenir Next" w:hAnsi="Avenir Next" w:cs="Arial"/>
          <w:color w:val="808080" w:themeColor="background1" w:themeShade="80"/>
          <w:sz w:val="22"/>
          <w:szCs w:val="22"/>
          <w:lang w:val="en-GB"/>
        </w:rPr>
        <w:t xml:space="preserve"> provided for the conciliation procedure to benefit from a stay on enforcement actions and claims (in favour of debtors).</w:t>
      </w:r>
    </w:p>
    <w:p w14:paraId="61669867" w14:textId="4929A7A7" w:rsidR="00F103A9" w:rsidRDefault="00F103A9" w:rsidP="006F4E04">
      <w:pPr>
        <w:jc w:val="both"/>
        <w:rPr>
          <w:rFonts w:ascii="Avenir Next" w:hAnsi="Avenir Next" w:cs="Arial"/>
          <w:color w:val="808080" w:themeColor="background1" w:themeShade="80"/>
          <w:sz w:val="22"/>
          <w:szCs w:val="22"/>
          <w:lang w:val="en-GB"/>
        </w:rPr>
      </w:pPr>
    </w:p>
    <w:p w14:paraId="09631C6E" w14:textId="77777777" w:rsidR="00CE5DA8" w:rsidRDefault="00F103A9"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the whole, then, </w:t>
      </w:r>
      <w:r w:rsidR="00942713">
        <w:rPr>
          <w:rFonts w:ascii="Avenir Next" w:hAnsi="Avenir Next" w:cs="Arial"/>
          <w:color w:val="808080" w:themeColor="background1" w:themeShade="80"/>
          <w:sz w:val="22"/>
          <w:szCs w:val="22"/>
          <w:lang w:val="en-GB"/>
        </w:rPr>
        <w:t xml:space="preserve">it would be more accurate to say that French insolvency law is debtor-friendly, rather than creditor-friendly.  </w:t>
      </w:r>
    </w:p>
    <w:p w14:paraId="3A98AD8E" w14:textId="77777777" w:rsidR="00CE5DA8" w:rsidRDefault="00CE5DA8" w:rsidP="006F4E04">
      <w:pPr>
        <w:jc w:val="both"/>
        <w:rPr>
          <w:rFonts w:ascii="Avenir Next" w:hAnsi="Avenir Next" w:cs="Arial"/>
          <w:color w:val="808080" w:themeColor="background1" w:themeShade="80"/>
          <w:sz w:val="22"/>
          <w:szCs w:val="22"/>
          <w:lang w:val="en-GB"/>
        </w:rPr>
      </w:pPr>
    </w:p>
    <w:p w14:paraId="5471EB23" w14:textId="3A466B8C" w:rsidR="006937BD" w:rsidRPr="00487B93" w:rsidRDefault="00942713"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That is not to say that there are no creditor-friendly aspects, however.  For instance, the 2021 Ordinance reduced the maximum duration of safeguard proceedings from 18 months to 12 months</w:t>
      </w:r>
      <w:r w:rsidR="00CE5DA8">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the consequence of which is that creditors need not be subject to a </w:t>
      </w:r>
      <w:r w:rsidR="00CE5DA8">
        <w:rPr>
          <w:rFonts w:ascii="Avenir Next" w:hAnsi="Avenir Next" w:cs="Arial"/>
          <w:color w:val="808080" w:themeColor="background1" w:themeShade="80"/>
          <w:sz w:val="22"/>
          <w:szCs w:val="22"/>
          <w:lang w:val="en-GB"/>
        </w:rPr>
        <w:t>stay on enforcement actions for as long as previously) and provided for affected creditors to have the right to propose alternative draft restructuring plans, where rehabilitation proceedings are concerned (which affords creditors a greater licence to dispute a debtor’s proposed draft restructuring plan).</w:t>
      </w:r>
    </w:p>
    <w:p w14:paraId="5189858A" w14:textId="118FF056" w:rsidR="00F47A63" w:rsidRDefault="00F47A63" w:rsidP="00F47A63">
      <w:pPr>
        <w:pStyle w:val="INSOLstyleheading4"/>
        <w:ind w:left="0" w:firstLine="0"/>
        <w:rPr>
          <w:rFonts w:ascii="Avenir Next Demi Bold" w:hAnsi="Avenir Next Demi Bold"/>
          <w:iCs w:val="0"/>
        </w:rPr>
      </w:pPr>
    </w:p>
    <w:p w14:paraId="5A03BC27" w14:textId="77777777" w:rsidR="006F4E04" w:rsidRPr="006F4E04" w:rsidRDefault="006F4E04" w:rsidP="006F4E04">
      <w:pPr>
        <w:rPr>
          <w:lang w:val="en-GB"/>
        </w:rPr>
      </w:pPr>
    </w:p>
    <w:p w14:paraId="23D4EE7A"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3ACD9503" w14:textId="77777777" w:rsidR="00F47A63" w:rsidRPr="00B87DBA" w:rsidRDefault="00F47A63" w:rsidP="00F47A63">
      <w:pPr>
        <w:jc w:val="both"/>
        <w:rPr>
          <w:rFonts w:ascii="Avenir Next" w:hAnsi="Avenir Next" w:cs="Arial"/>
          <w:b/>
          <w:bCs/>
          <w:sz w:val="22"/>
          <w:szCs w:val="22"/>
          <w:shd w:val="clear" w:color="auto" w:fill="FFFFFF"/>
          <w:lang w:val="en-GB"/>
        </w:rPr>
      </w:pPr>
    </w:p>
    <w:p w14:paraId="7BDA73FF" w14:textId="77777777" w:rsidR="00F47A63" w:rsidRDefault="00F47A63" w:rsidP="00F47A63">
      <w:pPr>
        <w:spacing w:line="276" w:lineRule="auto"/>
        <w:jc w:val="both"/>
        <w:rPr>
          <w:rFonts w:ascii="Avenir Next" w:hAnsi="Avenir Next" w:cs="Arial"/>
          <w:sz w:val="22"/>
          <w:szCs w:val="22"/>
          <w:lang w:val="en-GB"/>
        </w:rPr>
      </w:pPr>
      <w:r w:rsidRPr="002966AD">
        <w:rPr>
          <w:rFonts w:ascii="Avenir Next" w:hAnsi="Avenir Next" w:cs="Arial"/>
          <w:sz w:val="22"/>
          <w:szCs w:val="22"/>
          <w:lang w:val="en-GB"/>
        </w:rPr>
        <w:t xml:space="preserve">While they exhibit some similarities, the safeguard and accelerated safeguard procedures are nonetheless very different proceedings. </w:t>
      </w:r>
      <w:r w:rsidRPr="00E73341">
        <w:rPr>
          <w:rFonts w:ascii="Avenir Next Demi Bold" w:hAnsi="Avenir Next Demi Bold" w:cs="Arial"/>
          <w:b/>
          <w:bCs/>
          <w:sz w:val="22"/>
          <w:szCs w:val="22"/>
          <w:u w:val="single"/>
          <w:lang w:val="en-GB"/>
        </w:rPr>
        <w:t>List the main similarities, differences and objectives of these two proceedings</w:t>
      </w:r>
      <w:r w:rsidRPr="002966AD">
        <w:rPr>
          <w:rFonts w:ascii="Avenir Next" w:hAnsi="Avenir Next" w:cs="Arial"/>
          <w:sz w:val="22"/>
          <w:szCs w:val="22"/>
          <w:lang w:val="en-GB"/>
        </w:rPr>
        <w:t xml:space="preserve">.   </w:t>
      </w:r>
    </w:p>
    <w:p w14:paraId="06A0EAA9" w14:textId="25AC9514" w:rsidR="00F47A63" w:rsidRDefault="00F47A63" w:rsidP="00F47A63">
      <w:pPr>
        <w:spacing w:line="276" w:lineRule="auto"/>
        <w:jc w:val="both"/>
        <w:rPr>
          <w:rFonts w:ascii="Avenir Next" w:hAnsi="Avenir Next" w:cs="Arial"/>
          <w:sz w:val="22"/>
          <w:szCs w:val="22"/>
          <w:lang w:val="en-GB"/>
        </w:rPr>
      </w:pPr>
    </w:p>
    <w:p w14:paraId="122F9008" w14:textId="7102726A" w:rsidR="004D4A05" w:rsidRPr="004D4A05" w:rsidRDefault="004D4A05" w:rsidP="00F47A63">
      <w:pPr>
        <w:spacing w:line="276" w:lineRule="auto"/>
        <w:jc w:val="both"/>
        <w:rPr>
          <w:rFonts w:ascii="Avenir Next" w:hAnsi="Avenir Next" w:cs="Arial"/>
          <w:color w:val="808080" w:themeColor="background1" w:themeShade="80"/>
          <w:sz w:val="22"/>
          <w:szCs w:val="22"/>
          <w:lang w:val="en-GB"/>
        </w:rPr>
      </w:pPr>
      <w:r w:rsidRPr="004D4A05">
        <w:rPr>
          <w:rFonts w:ascii="Avenir Next" w:hAnsi="Avenir Next" w:cs="Arial"/>
          <w:color w:val="808080" w:themeColor="background1" w:themeShade="80"/>
          <w:sz w:val="22"/>
          <w:szCs w:val="22"/>
          <w:lang w:val="en-GB"/>
        </w:rPr>
        <w:t xml:space="preserve">The accelerated safeguard procedure is, for the most part, subject to the same framework as applies to the “regular” safeguard.  </w:t>
      </w:r>
      <w:r>
        <w:rPr>
          <w:rFonts w:ascii="Avenir Next" w:hAnsi="Avenir Next" w:cs="Arial"/>
          <w:color w:val="808080" w:themeColor="background1" w:themeShade="80"/>
          <w:sz w:val="22"/>
          <w:szCs w:val="22"/>
          <w:lang w:val="en-GB"/>
        </w:rPr>
        <w:t xml:space="preserve">As with the “regular” safeguard procedure, accelerated safeguard proceedings: are opened at the debtor’s request; trigger an automatic moratorium, or stay, on creditors taking enforcement action against the debtor (pursuant to Article </w:t>
      </w:r>
      <w:proofErr w:type="spellStart"/>
      <w:r>
        <w:rPr>
          <w:rFonts w:ascii="Avenir Next" w:hAnsi="Avenir Next" w:cs="Arial"/>
          <w:color w:val="808080" w:themeColor="background1" w:themeShade="80"/>
          <w:sz w:val="22"/>
          <w:szCs w:val="22"/>
          <w:lang w:val="en-GB"/>
        </w:rPr>
        <w:t>L611</w:t>
      </w:r>
      <w:proofErr w:type="spellEnd"/>
      <w:r>
        <w:rPr>
          <w:rFonts w:ascii="Avenir Next" w:hAnsi="Avenir Next" w:cs="Arial"/>
          <w:color w:val="808080" w:themeColor="background1" w:themeShade="80"/>
          <w:sz w:val="22"/>
          <w:szCs w:val="22"/>
          <w:lang w:val="en-GB"/>
        </w:rPr>
        <w:t>-11</w:t>
      </w:r>
      <w:r w:rsidR="002B35AE">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of the Commercial Code), during which time a rehabilitation plan may be proposed to stakeholders; involve the debtor remaining in possession of its business and assets; and include the appointment of one or more administrators (</w:t>
      </w:r>
      <w:r>
        <w:rPr>
          <w:rFonts w:ascii="Avenir Next" w:hAnsi="Avenir Next" w:cs="Arial"/>
          <w:i/>
          <w:iCs/>
          <w:color w:val="808080" w:themeColor="background1" w:themeShade="80"/>
          <w:sz w:val="22"/>
          <w:szCs w:val="22"/>
          <w:lang w:val="en-GB"/>
        </w:rPr>
        <w:t>administrator judiciaire</w:t>
      </w:r>
      <w:r>
        <w:rPr>
          <w:rFonts w:ascii="Avenir Next" w:hAnsi="Avenir Next" w:cs="Arial"/>
          <w:color w:val="808080" w:themeColor="background1" w:themeShade="80"/>
          <w:sz w:val="22"/>
          <w:szCs w:val="22"/>
          <w:lang w:val="en-GB"/>
        </w:rPr>
        <w:t xml:space="preserve">) to supervise and/or assist the management of the debtor company </w:t>
      </w:r>
      <w:r w:rsidR="00713493">
        <w:rPr>
          <w:rFonts w:ascii="Avenir Next" w:hAnsi="Avenir Next" w:cs="Arial"/>
          <w:color w:val="808080" w:themeColor="background1" w:themeShade="80"/>
          <w:sz w:val="22"/>
          <w:szCs w:val="22"/>
          <w:lang w:val="en-GB"/>
        </w:rPr>
        <w:t>to prepare the rehabilitation plan.</w:t>
      </w:r>
    </w:p>
    <w:p w14:paraId="57DF5223" w14:textId="77777777" w:rsidR="004D4A05" w:rsidRPr="004D4A05" w:rsidRDefault="004D4A05" w:rsidP="00F47A63">
      <w:pPr>
        <w:spacing w:line="276" w:lineRule="auto"/>
        <w:jc w:val="both"/>
        <w:rPr>
          <w:rFonts w:ascii="Avenir Next" w:hAnsi="Avenir Next" w:cs="Arial"/>
          <w:color w:val="808080" w:themeColor="background1" w:themeShade="80"/>
          <w:sz w:val="22"/>
          <w:szCs w:val="22"/>
          <w:lang w:val="en-GB"/>
        </w:rPr>
      </w:pPr>
    </w:p>
    <w:p w14:paraId="68DFEC51" w14:textId="47292F75" w:rsidR="00AC19D5" w:rsidRDefault="004D4A05" w:rsidP="00F47A63">
      <w:pPr>
        <w:spacing w:line="276" w:lineRule="auto"/>
        <w:jc w:val="both"/>
        <w:rPr>
          <w:rFonts w:ascii="Avenir Next" w:hAnsi="Avenir Next" w:cs="Arial"/>
          <w:color w:val="808080" w:themeColor="background1" w:themeShade="80"/>
          <w:sz w:val="22"/>
          <w:szCs w:val="22"/>
          <w:lang w:val="en-GB"/>
        </w:rPr>
      </w:pPr>
      <w:r w:rsidRPr="004D4A05">
        <w:rPr>
          <w:rFonts w:ascii="Avenir Next" w:hAnsi="Avenir Next" w:cs="Arial"/>
          <w:color w:val="808080" w:themeColor="background1" w:themeShade="80"/>
          <w:sz w:val="22"/>
          <w:szCs w:val="22"/>
          <w:lang w:val="en-GB"/>
        </w:rPr>
        <w:t xml:space="preserve">The exceptions to that </w:t>
      </w:r>
      <w:r w:rsidR="00713493">
        <w:rPr>
          <w:rFonts w:ascii="Avenir Next" w:hAnsi="Avenir Next" w:cs="Arial"/>
          <w:color w:val="808080" w:themeColor="background1" w:themeShade="80"/>
          <w:sz w:val="22"/>
          <w:szCs w:val="22"/>
          <w:lang w:val="en-GB"/>
        </w:rPr>
        <w:t xml:space="preserve">general </w:t>
      </w:r>
      <w:r w:rsidRPr="004D4A05">
        <w:rPr>
          <w:rFonts w:ascii="Avenir Next" w:hAnsi="Avenir Next" w:cs="Arial"/>
          <w:color w:val="808080" w:themeColor="background1" w:themeShade="80"/>
          <w:sz w:val="22"/>
          <w:szCs w:val="22"/>
          <w:lang w:val="en-GB"/>
        </w:rPr>
        <w:t>principle are set out in the Commercial Code, Book VI, Chapter VIII.</w:t>
      </w:r>
      <w:r w:rsidR="00713493">
        <w:rPr>
          <w:rFonts w:ascii="Avenir Next" w:hAnsi="Avenir Next" w:cs="Arial"/>
          <w:color w:val="808080" w:themeColor="background1" w:themeShade="80"/>
          <w:sz w:val="22"/>
          <w:szCs w:val="22"/>
          <w:lang w:val="en-GB"/>
        </w:rPr>
        <w:t xml:space="preserve">  The single most significant difference is that a debtor must be engaged in conciliation proceedings in order to open accelerated safeguard proceedings.  Consequently, whereas “regular” safeguard proceedings may not be opened if the debtor is in a payment failure situation, accelerated safeguard proceedings may be opened provided that the same threshold as for conciliation proceedings is met (that is, the debtor must not have been subject to a payment failure situation exceeding 45 days, pursuant to Article </w:t>
      </w:r>
      <w:proofErr w:type="spellStart"/>
      <w:r w:rsidR="00713493">
        <w:rPr>
          <w:rFonts w:ascii="Avenir Next" w:hAnsi="Avenir Next" w:cs="Arial"/>
          <w:color w:val="808080" w:themeColor="background1" w:themeShade="80"/>
          <w:sz w:val="22"/>
          <w:szCs w:val="22"/>
          <w:lang w:val="en-GB"/>
        </w:rPr>
        <w:t>L628</w:t>
      </w:r>
      <w:proofErr w:type="spellEnd"/>
      <w:r w:rsidR="00713493">
        <w:rPr>
          <w:rFonts w:ascii="Avenir Next" w:hAnsi="Avenir Next" w:cs="Arial"/>
          <w:color w:val="808080" w:themeColor="background1" w:themeShade="80"/>
          <w:sz w:val="22"/>
          <w:szCs w:val="22"/>
          <w:lang w:val="en-GB"/>
        </w:rPr>
        <w:t>-1 of the Commercial Code).</w:t>
      </w:r>
    </w:p>
    <w:p w14:paraId="120E66A9" w14:textId="4D851BFD" w:rsidR="002B35AE" w:rsidRDefault="002B35AE" w:rsidP="00F47A63">
      <w:pPr>
        <w:spacing w:line="276" w:lineRule="auto"/>
        <w:jc w:val="both"/>
        <w:rPr>
          <w:rFonts w:ascii="Avenir Next" w:hAnsi="Avenir Next" w:cs="Arial"/>
          <w:color w:val="808080" w:themeColor="background1" w:themeShade="80"/>
          <w:sz w:val="22"/>
          <w:szCs w:val="22"/>
          <w:lang w:val="en-GB"/>
        </w:rPr>
      </w:pPr>
    </w:p>
    <w:p w14:paraId="068F9467" w14:textId="0B723606" w:rsidR="002B35AE" w:rsidRDefault="002B35AE" w:rsidP="00F47A63">
      <w:pPr>
        <w:spacing w:line="276" w:lineRule="auto"/>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The opening of accelerated safeguard proceedings is a decision made by the court, which will have regard to a report prepared by the conciliator – containing the conciliator’s independent opinion on the likelihood of the proposed plan being adopted by the affected creditors (pursuant to Article </w:t>
      </w:r>
      <w:proofErr w:type="spellStart"/>
      <w:r>
        <w:rPr>
          <w:rFonts w:ascii="Avenir Next" w:hAnsi="Avenir Next" w:cs="Arial"/>
          <w:color w:val="808080" w:themeColor="background1" w:themeShade="80"/>
          <w:sz w:val="22"/>
          <w:szCs w:val="22"/>
          <w:lang w:val="en-GB"/>
        </w:rPr>
        <w:t>L628</w:t>
      </w:r>
      <w:proofErr w:type="spellEnd"/>
      <w:r>
        <w:rPr>
          <w:rFonts w:ascii="Avenir Next" w:hAnsi="Avenir Next" w:cs="Arial"/>
          <w:color w:val="808080" w:themeColor="background1" w:themeShade="80"/>
          <w:sz w:val="22"/>
          <w:szCs w:val="22"/>
          <w:lang w:val="en-GB"/>
        </w:rPr>
        <w:t>-2 of the Commercial Code).</w:t>
      </w:r>
    </w:p>
    <w:p w14:paraId="378F3841" w14:textId="0C6DF8AC" w:rsidR="002B35AE" w:rsidRDefault="002B35AE" w:rsidP="00F47A63">
      <w:pPr>
        <w:spacing w:line="276" w:lineRule="auto"/>
        <w:jc w:val="both"/>
        <w:rPr>
          <w:rFonts w:ascii="Avenir Next" w:hAnsi="Avenir Next" w:cs="Arial"/>
          <w:color w:val="808080" w:themeColor="background1" w:themeShade="80"/>
          <w:sz w:val="22"/>
          <w:szCs w:val="22"/>
          <w:lang w:val="en-GB"/>
        </w:rPr>
      </w:pPr>
    </w:p>
    <w:p w14:paraId="71E996E7" w14:textId="7EF21BB7" w:rsidR="002B35AE" w:rsidRPr="004D4A05" w:rsidRDefault="002B35AE" w:rsidP="00F47A63">
      <w:pPr>
        <w:spacing w:line="276" w:lineRule="auto"/>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Whereas the objective of “regular” safeguard proceedings is designed to provide a moratorium during which a debtor may negotiate a rescue of its business and affairs</w:t>
      </w:r>
      <w:r w:rsidR="002C110D">
        <w:rPr>
          <w:rFonts w:ascii="Avenir Next" w:hAnsi="Avenir Next" w:cs="Arial"/>
          <w:color w:val="808080" w:themeColor="background1" w:themeShade="80"/>
          <w:sz w:val="22"/>
          <w:szCs w:val="22"/>
          <w:lang w:val="en-GB"/>
        </w:rPr>
        <w:t>, the objective of accelerated safeguard proceedings should be viewed as part of a package, together with conciliation proceedings.  The combination of conciliation and accelerated safeguard proceedings allows a debtor to negotiate the proposed plan with creditors during the conciliation “phase” (which may help to ensure confidentiality, whilst maintaining the flexibility of the debtor and creditors contracting freely and on a commercial basis), provides a route for a debtor to secure a cross-class cram-down and protected new rescue financing with a priority of payment over other claims (if the conciliation agreement is sanctioned by the court, at the cost of it becoming public knowledge).  Finally, as the name suggests, the purpose of accelerated safeguard proceedings are to achieve a resolution within a brief timeframe (four months, as against the 12 months available for “regular” safeguard proceedings)</w:t>
      </w:r>
      <w:r w:rsidR="00165B6F">
        <w:rPr>
          <w:rFonts w:ascii="Avenir Next" w:hAnsi="Avenir Next" w:cs="Arial"/>
          <w:color w:val="808080" w:themeColor="background1" w:themeShade="80"/>
          <w:sz w:val="22"/>
          <w:szCs w:val="22"/>
          <w:lang w:val="en-GB"/>
        </w:rPr>
        <w:t>, which may provide a debtor and its creditors with the momentum to agree commercial negotiations efficiently</w:t>
      </w:r>
      <w:r w:rsidR="002F6C5D">
        <w:rPr>
          <w:rFonts w:ascii="Avenir Next" w:hAnsi="Avenir Next" w:cs="Arial"/>
          <w:color w:val="808080" w:themeColor="background1" w:themeShade="80"/>
          <w:sz w:val="22"/>
          <w:szCs w:val="22"/>
          <w:lang w:val="en-GB"/>
        </w:rPr>
        <w:t xml:space="preserve"> and allow a debtor to resume its business in a shorter timeframe (thus fulfilling the “rescue” element of the conciliation and accelerated safeguard proceedings).</w:t>
      </w:r>
    </w:p>
    <w:p w14:paraId="6F53DE20" w14:textId="16EDC022" w:rsidR="006F4E04" w:rsidRDefault="006F4E04" w:rsidP="006F4E04">
      <w:pPr>
        <w:jc w:val="both"/>
        <w:rPr>
          <w:rFonts w:ascii="Avenir Next" w:hAnsi="Avenir Next" w:cs="Arial"/>
          <w:color w:val="808080" w:themeColor="background1" w:themeShade="80"/>
          <w:sz w:val="22"/>
          <w:szCs w:val="22"/>
          <w:lang w:val="en-GB"/>
        </w:rPr>
      </w:pPr>
    </w:p>
    <w:p w14:paraId="20E57401" w14:textId="7F7D5952" w:rsidR="00864762" w:rsidRDefault="00864762" w:rsidP="00864762">
      <w:pPr>
        <w:rPr>
          <w:lang w:val="en-GB"/>
        </w:rPr>
      </w:pPr>
    </w:p>
    <w:p w14:paraId="06D8ADFB" w14:textId="77777777" w:rsidR="006F4E04" w:rsidRPr="00864762" w:rsidRDefault="006F4E04" w:rsidP="00864762">
      <w:pPr>
        <w:rPr>
          <w:lang w:val="en-GB"/>
        </w:rPr>
      </w:pPr>
    </w:p>
    <w:p w14:paraId="2BCD5EC9"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00B9FDF8" w14:textId="77777777" w:rsidR="00F47A63" w:rsidRPr="00B87DBA" w:rsidRDefault="00F47A63" w:rsidP="00F47A63">
      <w:pPr>
        <w:jc w:val="both"/>
        <w:rPr>
          <w:rFonts w:ascii="Avenir Next" w:hAnsi="Avenir Next" w:cs="Arial"/>
          <w:b/>
          <w:bCs/>
          <w:sz w:val="22"/>
          <w:szCs w:val="22"/>
          <w:shd w:val="clear" w:color="auto" w:fill="FFFFFF"/>
          <w:lang w:val="en-GB"/>
        </w:rPr>
      </w:pPr>
    </w:p>
    <w:p w14:paraId="7A50C85D" w14:textId="77777777" w:rsidR="00F47A63" w:rsidRDefault="00F47A63" w:rsidP="00F47A63">
      <w:pPr>
        <w:spacing w:line="276" w:lineRule="auto"/>
        <w:jc w:val="both"/>
        <w:rPr>
          <w:rFonts w:ascii="Avenir Next" w:hAnsi="Avenir Next" w:cs="Arial"/>
          <w:sz w:val="22"/>
          <w:szCs w:val="22"/>
          <w:lang w:val="en-GB"/>
        </w:rPr>
      </w:pPr>
      <w:r w:rsidRPr="00560F76">
        <w:rPr>
          <w:rFonts w:ascii="Avenir Next" w:hAnsi="Avenir Next" w:cs="Arial"/>
          <w:sz w:val="22"/>
          <w:szCs w:val="22"/>
          <w:lang w:val="en-GB"/>
        </w:rPr>
        <w:t xml:space="preserve">During the debates surrounding the implementation of the EU Directive on Preventive Restructuring Frameworks 2019, some commentators have suggested that the safeguard and rehabilitation procedures should be merged. </w:t>
      </w:r>
      <w:r w:rsidRPr="00E73341">
        <w:rPr>
          <w:rFonts w:ascii="Avenir Next Demi Bold" w:hAnsi="Avenir Next Demi Bold" w:cs="Arial"/>
          <w:b/>
          <w:bCs/>
          <w:sz w:val="22"/>
          <w:szCs w:val="22"/>
          <w:u w:val="single"/>
          <w:lang w:val="en-GB"/>
        </w:rPr>
        <w:t>Consider whether this was a reasonable idea</w:t>
      </w:r>
      <w:r w:rsidRPr="00560F76">
        <w:rPr>
          <w:rFonts w:ascii="Avenir Next" w:hAnsi="Avenir Next" w:cs="Arial"/>
          <w:sz w:val="22"/>
          <w:szCs w:val="22"/>
          <w:lang w:val="en-GB"/>
        </w:rPr>
        <w:t>.</w:t>
      </w:r>
    </w:p>
    <w:p w14:paraId="08239D9D" w14:textId="77777777" w:rsidR="00F47A63" w:rsidRPr="00FC1BC1" w:rsidRDefault="00F47A63" w:rsidP="00F47A63">
      <w:pPr>
        <w:spacing w:line="276" w:lineRule="auto"/>
        <w:jc w:val="both"/>
        <w:rPr>
          <w:rFonts w:ascii="Avenir Next" w:hAnsi="Avenir Next" w:cs="Arial"/>
          <w:sz w:val="22"/>
          <w:szCs w:val="22"/>
          <w:lang w:val="en-GB"/>
        </w:rPr>
      </w:pPr>
    </w:p>
    <w:p w14:paraId="08D15743" w14:textId="10DE55D0" w:rsidR="006F4E04" w:rsidRDefault="00AB3687"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Safeguard and rehabilitation proceedings are, for the most part, quite similar; the processes, observation period</w:t>
      </w:r>
      <w:r w:rsidR="00732479">
        <w:rPr>
          <w:rFonts w:ascii="Avenir Next" w:hAnsi="Avenir Next" w:cs="Arial"/>
          <w:color w:val="808080" w:themeColor="background1" w:themeShade="80"/>
          <w:sz w:val="22"/>
          <w:szCs w:val="22"/>
          <w:lang w:val="en-GB"/>
        </w:rPr>
        <w:t xml:space="preserve"> (</w:t>
      </w:r>
      <w:r w:rsidR="00732479">
        <w:rPr>
          <w:rFonts w:ascii="Avenir Next" w:hAnsi="Avenir Next" w:cs="Arial"/>
          <w:i/>
          <w:iCs/>
          <w:color w:val="808080" w:themeColor="background1" w:themeShade="80"/>
          <w:sz w:val="22"/>
          <w:szCs w:val="22"/>
          <w:lang w:val="en-GB"/>
        </w:rPr>
        <w:t>période d’observation</w:t>
      </w:r>
      <w:r w:rsidR="00732479">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roles of stakeholders, and legal rules retain many similarities.</w:t>
      </w:r>
    </w:p>
    <w:p w14:paraId="6100227E" w14:textId="5D382B1E" w:rsidR="00AB3687" w:rsidRDefault="00AB3687" w:rsidP="006F4E04">
      <w:pPr>
        <w:jc w:val="both"/>
        <w:rPr>
          <w:rFonts w:ascii="Avenir Next" w:hAnsi="Avenir Next" w:cs="Arial"/>
          <w:color w:val="808080" w:themeColor="background1" w:themeShade="80"/>
          <w:sz w:val="22"/>
          <w:szCs w:val="22"/>
          <w:lang w:val="en-GB"/>
        </w:rPr>
      </w:pPr>
    </w:p>
    <w:p w14:paraId="4EDAF497" w14:textId="16ADE3B3" w:rsidR="00AB3687" w:rsidRDefault="00AB3687"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Those similarities, however, may be misleading because safeguard and rehabilitation procedures have different roles to play in the French restructuring and insolvency framework.</w:t>
      </w:r>
    </w:p>
    <w:p w14:paraId="28050D2A" w14:textId="64D6D481" w:rsidR="00AB3687" w:rsidRDefault="00AB3687" w:rsidP="006F4E04">
      <w:pPr>
        <w:jc w:val="both"/>
        <w:rPr>
          <w:rFonts w:ascii="Avenir Next" w:hAnsi="Avenir Next" w:cs="Arial"/>
          <w:color w:val="808080" w:themeColor="background1" w:themeShade="80"/>
          <w:sz w:val="22"/>
          <w:szCs w:val="22"/>
          <w:lang w:val="en-GB"/>
        </w:rPr>
      </w:pPr>
    </w:p>
    <w:p w14:paraId="20A3474F" w14:textId="6290BF0A" w:rsidR="00AB3687" w:rsidRDefault="00AB3687"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key difference between the two is that, to avail itself of safeguard proceedings, a debtor may not be insolvent (i.e., in a payment failure situation); by contrast,</w:t>
      </w:r>
      <w:r w:rsidR="007574FC">
        <w:rPr>
          <w:rFonts w:ascii="Avenir Next" w:hAnsi="Avenir Next" w:cs="Arial"/>
          <w:color w:val="808080" w:themeColor="background1" w:themeShade="80"/>
          <w:sz w:val="22"/>
          <w:szCs w:val="22"/>
          <w:lang w:val="en-GB"/>
        </w:rPr>
        <w:t xml:space="preserve"> a debtor must be insolvent to avail itself of rehabilitation proceedings.</w:t>
      </w:r>
    </w:p>
    <w:p w14:paraId="65FDCAB5" w14:textId="5456670E" w:rsidR="007574FC" w:rsidRDefault="007574FC" w:rsidP="006F4E04">
      <w:pPr>
        <w:jc w:val="both"/>
        <w:rPr>
          <w:rFonts w:ascii="Avenir Next" w:hAnsi="Avenir Next" w:cs="Arial"/>
          <w:color w:val="808080" w:themeColor="background1" w:themeShade="80"/>
          <w:sz w:val="22"/>
          <w:szCs w:val="22"/>
          <w:lang w:val="en-GB"/>
        </w:rPr>
      </w:pPr>
    </w:p>
    <w:p w14:paraId="11BC741B" w14:textId="52CA1FB6" w:rsidR="007574FC" w:rsidRDefault="007574FC"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Recent changes to safeguard proceedings, including the shortening of its maximum duration to 12 months pursuant to the </w:t>
      </w:r>
      <w:r w:rsidRPr="00942713">
        <w:rPr>
          <w:rFonts w:ascii="Avenir Next" w:hAnsi="Avenir Next" w:cs="Arial"/>
          <w:color w:val="808080" w:themeColor="background1" w:themeShade="80"/>
          <w:sz w:val="22"/>
          <w:szCs w:val="22"/>
          <w:lang w:val="en-GB"/>
        </w:rPr>
        <w:t>Ordinance 2021-1193</w:t>
      </w:r>
      <w:r>
        <w:rPr>
          <w:rFonts w:ascii="Avenir Next" w:hAnsi="Avenir Next" w:cs="Arial"/>
          <w:color w:val="808080" w:themeColor="background1" w:themeShade="80"/>
          <w:sz w:val="22"/>
          <w:szCs w:val="22"/>
          <w:lang w:val="en-GB"/>
        </w:rPr>
        <w:t xml:space="preserve">, have served to emphasise safeguard proceedings as a debtor-driven </w:t>
      </w:r>
      <w:r>
        <w:rPr>
          <w:rFonts w:ascii="Avenir Next" w:hAnsi="Avenir Next" w:cs="Arial"/>
          <w:color w:val="808080" w:themeColor="background1" w:themeShade="80"/>
          <w:sz w:val="22"/>
          <w:szCs w:val="22"/>
          <w:u w:val="single"/>
          <w:lang w:val="en-GB"/>
        </w:rPr>
        <w:t>pre</w:t>
      </w:r>
      <w:r>
        <w:rPr>
          <w:rFonts w:ascii="Avenir Next" w:hAnsi="Avenir Next" w:cs="Arial"/>
          <w:color w:val="808080" w:themeColor="background1" w:themeShade="80"/>
          <w:sz w:val="22"/>
          <w:szCs w:val="22"/>
          <w:lang w:val="en-GB"/>
        </w:rPr>
        <w:t>-insolvency option for debtors</w:t>
      </w:r>
      <w:r w:rsidR="00732479">
        <w:rPr>
          <w:rFonts w:ascii="Avenir Next" w:hAnsi="Avenir Next" w:cs="Arial"/>
          <w:color w:val="808080" w:themeColor="background1" w:themeShade="80"/>
          <w:sz w:val="22"/>
          <w:szCs w:val="22"/>
          <w:lang w:val="en-GB"/>
        </w:rPr>
        <w:t xml:space="preserve"> – in contrast to the longer term of 18 months for rehabilitation proceedings.</w:t>
      </w:r>
    </w:p>
    <w:p w14:paraId="73B92DAB" w14:textId="2219E672" w:rsidR="007574FC" w:rsidRDefault="007574FC" w:rsidP="006F4E04">
      <w:pPr>
        <w:jc w:val="both"/>
        <w:rPr>
          <w:rFonts w:ascii="Avenir Next" w:hAnsi="Avenir Next" w:cs="Arial"/>
          <w:color w:val="808080" w:themeColor="background1" w:themeShade="80"/>
          <w:sz w:val="22"/>
          <w:szCs w:val="22"/>
          <w:lang w:val="en-GB"/>
        </w:rPr>
      </w:pPr>
    </w:p>
    <w:p w14:paraId="56AA577D" w14:textId="3E461B5E" w:rsidR="007574FC" w:rsidRDefault="007574FC"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Otherwise, another significant difference is that </w:t>
      </w:r>
      <w:r w:rsidR="00732479">
        <w:rPr>
          <w:rFonts w:ascii="Avenir Next" w:hAnsi="Avenir Next" w:cs="Arial"/>
          <w:color w:val="808080" w:themeColor="background1" w:themeShade="80"/>
          <w:sz w:val="22"/>
          <w:szCs w:val="22"/>
          <w:lang w:val="en-GB"/>
        </w:rPr>
        <w:t>rehabilitation proceedings promote creditor engagement to an extent not undertaken by safeguard proceedings; in rehabilitation proceedings, a creditor may propose its own plan (</w:t>
      </w:r>
      <w:r w:rsidR="00732479">
        <w:rPr>
          <w:rFonts w:ascii="Avenir Next" w:hAnsi="Avenir Next" w:cs="Arial"/>
          <w:i/>
          <w:iCs/>
          <w:color w:val="808080" w:themeColor="background1" w:themeShade="80"/>
          <w:sz w:val="22"/>
          <w:szCs w:val="22"/>
          <w:lang w:val="en-GB"/>
        </w:rPr>
        <w:t>plan de sauvegarde</w:t>
      </w:r>
      <w:r w:rsidR="00732479">
        <w:rPr>
          <w:rFonts w:ascii="Avenir Next" w:hAnsi="Avenir Next" w:cs="Arial"/>
          <w:color w:val="808080" w:themeColor="background1" w:themeShade="80"/>
          <w:sz w:val="22"/>
          <w:szCs w:val="22"/>
          <w:lang w:val="en-GB"/>
        </w:rPr>
        <w:t xml:space="preserve">) (as an alternative to the plan proposed by the </w:t>
      </w:r>
      <w:r w:rsidR="00732479">
        <w:rPr>
          <w:rFonts w:ascii="Avenir Next" w:hAnsi="Avenir Next" w:cs="Arial"/>
          <w:color w:val="808080" w:themeColor="background1" w:themeShade="80"/>
          <w:sz w:val="22"/>
          <w:szCs w:val="22"/>
          <w:lang w:val="en-GB"/>
        </w:rPr>
        <w:lastRenderedPageBreak/>
        <w:t>debtor) and may petition the court to order a cross-class cram-down (which a debtor may only propose to the court).</w:t>
      </w:r>
    </w:p>
    <w:p w14:paraId="21BDC870" w14:textId="08BF30FB" w:rsidR="00732479" w:rsidRDefault="00732479" w:rsidP="006F4E04">
      <w:pPr>
        <w:jc w:val="both"/>
        <w:rPr>
          <w:rFonts w:ascii="Avenir Next" w:hAnsi="Avenir Next" w:cs="Arial"/>
          <w:color w:val="808080" w:themeColor="background1" w:themeShade="80"/>
          <w:sz w:val="22"/>
          <w:szCs w:val="22"/>
          <w:lang w:val="en-GB"/>
        </w:rPr>
      </w:pPr>
    </w:p>
    <w:p w14:paraId="29C6BAD1" w14:textId="0437A66E" w:rsidR="00732479" w:rsidRDefault="00732479"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Despite their similarities, then, the safeguard and rehabilitation procedures achieve different things by emphasising different elements and perspectives.  </w:t>
      </w:r>
      <w:r w:rsidR="00FF3B9A">
        <w:rPr>
          <w:rFonts w:ascii="Avenir Next" w:hAnsi="Avenir Next" w:cs="Arial"/>
          <w:color w:val="808080" w:themeColor="background1" w:themeShade="80"/>
          <w:sz w:val="22"/>
          <w:szCs w:val="22"/>
          <w:lang w:val="en-GB"/>
        </w:rPr>
        <w:t>The question arises:  are these differences extensive enough to merit having separate procedures (rather than one combined procedure) for safeguard and rehabilitation?</w:t>
      </w:r>
    </w:p>
    <w:p w14:paraId="65F86C47" w14:textId="065EC0FB" w:rsidR="00FF3B9A" w:rsidRDefault="00FF3B9A" w:rsidP="006F4E04">
      <w:pPr>
        <w:jc w:val="both"/>
        <w:rPr>
          <w:rFonts w:ascii="Avenir Next" w:hAnsi="Avenir Next" w:cs="Arial"/>
          <w:color w:val="808080" w:themeColor="background1" w:themeShade="80"/>
          <w:sz w:val="22"/>
          <w:szCs w:val="22"/>
          <w:lang w:val="en-GB"/>
        </w:rPr>
      </w:pPr>
    </w:p>
    <w:p w14:paraId="2DDF09B7" w14:textId="77777777" w:rsidR="00ED6777" w:rsidRDefault="0051678E"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Since the introduction of the changes made by </w:t>
      </w:r>
      <w:r>
        <w:rPr>
          <w:rFonts w:ascii="Avenir Next" w:hAnsi="Avenir Next" w:cs="Arial"/>
          <w:color w:val="808080" w:themeColor="background1" w:themeShade="80"/>
          <w:sz w:val="22"/>
          <w:szCs w:val="22"/>
          <w:lang w:val="en-GB"/>
        </w:rPr>
        <w:t xml:space="preserve">the </w:t>
      </w:r>
      <w:r w:rsidRPr="00942713">
        <w:rPr>
          <w:rFonts w:ascii="Avenir Next" w:hAnsi="Avenir Next" w:cs="Arial"/>
          <w:color w:val="808080" w:themeColor="background1" w:themeShade="80"/>
          <w:sz w:val="22"/>
          <w:szCs w:val="22"/>
          <w:lang w:val="en-GB"/>
        </w:rPr>
        <w:t>Ordinance 2021-1193</w:t>
      </w:r>
      <w:r>
        <w:rPr>
          <w:rFonts w:ascii="Avenir Next" w:hAnsi="Avenir Next" w:cs="Arial"/>
          <w:color w:val="808080" w:themeColor="background1" w:themeShade="80"/>
          <w:sz w:val="22"/>
          <w:szCs w:val="22"/>
          <w:lang w:val="en-GB"/>
        </w:rPr>
        <w:t xml:space="preserve">, the two procedures have become more different, rather than less different.  Clearly, therefore, there is an intention for the two procedures to serve different purposes.  </w:t>
      </w:r>
    </w:p>
    <w:p w14:paraId="57BF1C03" w14:textId="77777777" w:rsidR="00ED6777" w:rsidRDefault="00ED6777" w:rsidP="006F4E04">
      <w:pPr>
        <w:jc w:val="both"/>
        <w:rPr>
          <w:rFonts w:ascii="Avenir Next" w:hAnsi="Avenir Next" w:cs="Arial"/>
          <w:color w:val="808080" w:themeColor="background1" w:themeShade="80"/>
          <w:sz w:val="22"/>
          <w:szCs w:val="22"/>
          <w:lang w:val="en-GB"/>
        </w:rPr>
      </w:pPr>
    </w:p>
    <w:p w14:paraId="1D9AEA71" w14:textId="77777777" w:rsidR="00ED6777" w:rsidRDefault="0051678E"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they had been merged, legislators</w:t>
      </w:r>
      <w:r w:rsidR="00ED6777">
        <w:rPr>
          <w:rFonts w:ascii="Avenir Next" w:hAnsi="Avenir Next" w:cs="Arial"/>
          <w:color w:val="808080" w:themeColor="background1" w:themeShade="80"/>
          <w:sz w:val="22"/>
          <w:szCs w:val="22"/>
          <w:lang w:val="en-GB"/>
        </w:rPr>
        <w:t xml:space="preserve"> would have had to compromise on:</w:t>
      </w:r>
    </w:p>
    <w:p w14:paraId="10C74486" w14:textId="77777777" w:rsidR="00ED6777" w:rsidRDefault="00ED6777" w:rsidP="006F4E04">
      <w:pPr>
        <w:jc w:val="both"/>
        <w:rPr>
          <w:rFonts w:ascii="Avenir Next" w:hAnsi="Avenir Next" w:cs="Arial"/>
          <w:color w:val="808080" w:themeColor="background1" w:themeShade="80"/>
          <w:sz w:val="22"/>
          <w:szCs w:val="22"/>
          <w:lang w:val="en-GB"/>
        </w:rPr>
      </w:pPr>
    </w:p>
    <w:p w14:paraId="7C1E00D9" w14:textId="049870E4" w:rsidR="00FF3B9A" w:rsidRDefault="00ED6777" w:rsidP="00ED6777">
      <w:pPr>
        <w:pStyle w:val="ListParagraph"/>
        <w:numPr>
          <w:ilvl w:val="0"/>
          <w:numId w:val="24"/>
        </w:numPr>
        <w:jc w:val="both"/>
        <w:rPr>
          <w:rFonts w:ascii="Avenir Next" w:hAnsi="Avenir Next" w:cs="Arial"/>
          <w:color w:val="808080" w:themeColor="background1" w:themeShade="80"/>
          <w:sz w:val="22"/>
          <w:szCs w:val="22"/>
          <w:lang w:val="en-GB"/>
        </w:rPr>
      </w:pPr>
      <w:r w:rsidRPr="00ED6777">
        <w:rPr>
          <w:rFonts w:ascii="Avenir Next" w:hAnsi="Avenir Next" w:cs="Arial"/>
          <w:color w:val="808080" w:themeColor="background1" w:themeShade="80"/>
          <w:sz w:val="22"/>
          <w:szCs w:val="22"/>
          <w:lang w:val="en-GB"/>
        </w:rPr>
        <w:t xml:space="preserve">the duration of time to allow </w:t>
      </w:r>
      <w:r>
        <w:rPr>
          <w:rFonts w:ascii="Avenir Next" w:hAnsi="Avenir Next" w:cs="Arial"/>
          <w:color w:val="808080" w:themeColor="background1" w:themeShade="80"/>
          <w:sz w:val="22"/>
          <w:szCs w:val="22"/>
          <w:lang w:val="en-GB"/>
        </w:rPr>
        <w:t xml:space="preserve">for the procedure </w:t>
      </w:r>
      <w:r w:rsidRPr="00ED6777">
        <w:rPr>
          <w:rFonts w:ascii="Avenir Next" w:hAnsi="Avenir Next" w:cs="Arial"/>
          <w:color w:val="808080" w:themeColor="background1" w:themeShade="80"/>
          <w:sz w:val="22"/>
          <w:szCs w:val="22"/>
          <w:lang w:val="en-GB"/>
        </w:rPr>
        <w:t>(i.e., 12 months or 18 months)</w:t>
      </w:r>
      <w:r w:rsidRPr="00ED6777">
        <w:rPr>
          <w:rFonts w:ascii="Avenir Next" w:hAnsi="Avenir Next" w:cs="Arial"/>
          <w:color w:val="808080" w:themeColor="background1" w:themeShade="80"/>
          <w:sz w:val="22"/>
          <w:szCs w:val="22"/>
          <w:lang w:val="en-GB"/>
        </w:rPr>
        <w:t xml:space="preserve">, or otherwise </w:t>
      </w:r>
      <w:r>
        <w:rPr>
          <w:rFonts w:ascii="Avenir Next" w:hAnsi="Avenir Next" w:cs="Arial"/>
          <w:color w:val="808080" w:themeColor="background1" w:themeShade="80"/>
          <w:sz w:val="22"/>
          <w:szCs w:val="22"/>
          <w:lang w:val="en-GB"/>
        </w:rPr>
        <w:t>allow flexibility (which might reduce certainty for creditors and debtors and lead to worse outcomes as a result);</w:t>
      </w:r>
    </w:p>
    <w:p w14:paraId="672F90C6" w14:textId="4BD9C523" w:rsidR="00ED6777" w:rsidRDefault="00ED6777" w:rsidP="00ED6777">
      <w:pPr>
        <w:pStyle w:val="ListParagraph"/>
        <w:numPr>
          <w:ilvl w:val="0"/>
          <w:numId w:val="2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creditor engagement, which would be undesirable because it is eminently logical for a pre-insolvency procedure to curtail creditor engagement and a post-insolvency procedure to promote it to a greater extent; and</w:t>
      </w:r>
    </w:p>
    <w:p w14:paraId="7C6CB025" w14:textId="305856A0" w:rsidR="00ED6777" w:rsidRPr="00ED6777" w:rsidRDefault="00ED6777" w:rsidP="00ED6777">
      <w:pPr>
        <w:pStyle w:val="ListParagraph"/>
        <w:numPr>
          <w:ilvl w:val="0"/>
          <w:numId w:val="2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entry threshold itself (i.e., pre-insolvency or post-insolvency), which would have undermined the purposes of both procedures.</w:t>
      </w:r>
    </w:p>
    <w:p w14:paraId="041066E3" w14:textId="0447CD36" w:rsidR="0051678E" w:rsidRDefault="0051678E" w:rsidP="006F4E04">
      <w:pPr>
        <w:jc w:val="both"/>
        <w:rPr>
          <w:rFonts w:ascii="Avenir Next" w:hAnsi="Avenir Next" w:cs="Arial"/>
          <w:color w:val="808080" w:themeColor="background1" w:themeShade="80"/>
          <w:sz w:val="22"/>
          <w:szCs w:val="22"/>
          <w:lang w:val="en-GB"/>
        </w:rPr>
      </w:pPr>
    </w:p>
    <w:p w14:paraId="519853AD" w14:textId="70AE72E0" w:rsidR="0051678E" w:rsidRDefault="0051678E"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Finally, having two different procedures may help to “future-proof” in case of further changes to EU legislation (for instance, if at a later stage the EU introduces legislation requiring </w:t>
      </w:r>
      <w:r w:rsidR="00ED6777">
        <w:rPr>
          <w:rFonts w:ascii="Avenir Next" w:hAnsi="Avenir Next" w:cs="Arial"/>
          <w:color w:val="808080" w:themeColor="background1" w:themeShade="80"/>
          <w:sz w:val="22"/>
          <w:szCs w:val="22"/>
          <w:lang w:val="en-GB"/>
        </w:rPr>
        <w:t>a “pre-insolvency” debtor-in-possession tool and a “post-insolvency” debtor-in-possession tool).  This may help French insolvency law to retain some flexibility for further changes in the future.</w:t>
      </w:r>
    </w:p>
    <w:p w14:paraId="6F79E9E4" w14:textId="330ECD09" w:rsidR="00ED6777" w:rsidRDefault="00ED6777" w:rsidP="006F4E04">
      <w:pPr>
        <w:jc w:val="both"/>
        <w:rPr>
          <w:rFonts w:ascii="Avenir Next" w:hAnsi="Avenir Next" w:cs="Arial"/>
          <w:color w:val="808080" w:themeColor="background1" w:themeShade="80"/>
          <w:sz w:val="22"/>
          <w:szCs w:val="22"/>
          <w:lang w:val="en-GB"/>
        </w:rPr>
      </w:pPr>
    </w:p>
    <w:p w14:paraId="59DC99D3" w14:textId="45975BBA" w:rsidR="00ED6777" w:rsidRPr="007574FC" w:rsidRDefault="00ED6777"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Therefore, whilst it is understandable that certain market commentators believed the two procedures should have been merged (because of their similarities), it was prudent to retain both as separate procedures to ensure their efficacy and impact.</w:t>
      </w:r>
    </w:p>
    <w:p w14:paraId="5AD514EF" w14:textId="620D68A0" w:rsidR="007E70EC" w:rsidRDefault="007E70EC" w:rsidP="004D67B3">
      <w:pPr>
        <w:jc w:val="both"/>
        <w:rPr>
          <w:rFonts w:ascii="Avenir Next" w:hAnsi="Avenir Next" w:cs="Arial"/>
          <w:color w:val="808080" w:themeColor="background1" w:themeShade="80"/>
          <w:sz w:val="22"/>
          <w:szCs w:val="22"/>
          <w:lang w:val="en-GB"/>
        </w:rPr>
      </w:pPr>
    </w:p>
    <w:p w14:paraId="3773A050" w14:textId="77777777" w:rsidR="006F4E04" w:rsidRPr="00EA4B1E" w:rsidRDefault="006F4E04" w:rsidP="004D67B3">
      <w:pPr>
        <w:jc w:val="both"/>
        <w:rPr>
          <w:rFonts w:ascii="Avenir Next" w:hAnsi="Avenir Next" w:cs="Arial"/>
          <w:color w:val="808080" w:themeColor="background1" w:themeShade="80"/>
          <w:sz w:val="22"/>
          <w:szCs w:val="22"/>
          <w:lang w:val="en-GB"/>
        </w:rPr>
      </w:pPr>
    </w:p>
    <w:p w14:paraId="3CDB0DE9" w14:textId="04BC5D82"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3AB18726" w14:textId="77777777" w:rsidR="00F47A63" w:rsidRDefault="00F47A63" w:rsidP="00F47A63">
      <w:pPr>
        <w:spacing w:line="276" w:lineRule="auto"/>
        <w:jc w:val="both"/>
        <w:rPr>
          <w:rFonts w:ascii="Avenir Next" w:eastAsia="Calibri" w:hAnsi="Avenir Next" w:cs="Arial"/>
          <w:sz w:val="22"/>
          <w:szCs w:val="22"/>
          <w:lang w:val="en-ZA"/>
        </w:rPr>
      </w:pPr>
    </w:p>
    <w:p w14:paraId="479A9F09" w14:textId="77777777" w:rsidR="00F47A63" w:rsidRPr="00927EEB" w:rsidRDefault="00F47A63" w:rsidP="00F47A63">
      <w:pPr>
        <w:jc w:val="both"/>
        <w:rPr>
          <w:rFonts w:ascii="Avenir Next" w:eastAsia="Calibri" w:hAnsi="Avenir Next" w:cs="Arial"/>
          <w:sz w:val="22"/>
          <w:szCs w:val="22"/>
          <w:lang w:val="en-ZA"/>
        </w:rPr>
      </w:pPr>
      <w:r w:rsidRPr="00927EEB">
        <w:rPr>
          <w:rFonts w:ascii="Avenir Next" w:eastAsia="Calibri" w:hAnsi="Avenir Next" w:cs="Arial"/>
          <w:sz w:val="22"/>
          <w:szCs w:val="22"/>
          <w:lang w:val="en-ZA"/>
        </w:rPr>
        <w:t>Donald has been working as an independent architect for over 15 years. In January 2022 he started experiencing cash flow difficulties, which have continued ever since. He is now struggling to pay his expenses, and in particular his office rent. This month, he is also concerned that he will not be in a position to meet his obligation (</w:t>
      </w:r>
      <w:r>
        <w:rPr>
          <w:rFonts w:ascii="Avenir Next" w:eastAsia="Calibri" w:hAnsi="Avenir Next" w:cs="Arial"/>
          <w:sz w:val="22"/>
          <w:szCs w:val="22"/>
          <w:lang w:val="en-ZA"/>
        </w:rPr>
        <w:t xml:space="preserve">GBP </w:t>
      </w:r>
      <w:r w:rsidRPr="00927EEB">
        <w:rPr>
          <w:rFonts w:ascii="Avenir Next" w:eastAsia="Calibri" w:hAnsi="Avenir Next" w:cs="Arial"/>
          <w:sz w:val="22"/>
          <w:szCs w:val="22"/>
          <w:lang w:val="en-ZA"/>
        </w:rPr>
        <w:t xml:space="preserve">2,000) under his professional loan. Donald does not know what to do anymore. </w:t>
      </w:r>
    </w:p>
    <w:p w14:paraId="11D3FB22" w14:textId="77777777" w:rsidR="00F47A63" w:rsidRPr="00927EEB" w:rsidRDefault="00F47A63" w:rsidP="00F47A63">
      <w:pPr>
        <w:jc w:val="both"/>
        <w:rPr>
          <w:rFonts w:ascii="Avenir Next" w:eastAsia="Calibri" w:hAnsi="Avenir Next" w:cs="Arial"/>
          <w:sz w:val="22"/>
          <w:szCs w:val="22"/>
          <w:lang w:val="en-ZA"/>
        </w:rPr>
      </w:pPr>
    </w:p>
    <w:p w14:paraId="0C55F92F" w14:textId="77777777" w:rsidR="00F47A63" w:rsidRDefault="00F47A63" w:rsidP="00F47A63">
      <w:pPr>
        <w:jc w:val="both"/>
        <w:rPr>
          <w:rFonts w:ascii="Avenir Next" w:eastAsia="Calibri" w:hAnsi="Avenir Next" w:cs="Arial"/>
          <w:sz w:val="22"/>
          <w:szCs w:val="22"/>
          <w:lang w:val="en-ZA"/>
        </w:rPr>
      </w:pPr>
      <w:r w:rsidRPr="00927EEB">
        <w:rPr>
          <w:rFonts w:ascii="Avenir Next" w:eastAsia="Calibri" w:hAnsi="Avenir Next" w:cs="Arial"/>
          <w:sz w:val="22"/>
          <w:szCs w:val="22"/>
          <w:lang w:val="en-ZA"/>
        </w:rPr>
        <w:t>A friend told him that he should apply for conciliation proceedings but Donald fears that it will give him bad publicity and scare off his clients.</w:t>
      </w:r>
    </w:p>
    <w:p w14:paraId="59452B88" w14:textId="77777777" w:rsidR="00F47A63" w:rsidRDefault="00F47A63" w:rsidP="00F47A63">
      <w:pPr>
        <w:jc w:val="both"/>
        <w:rPr>
          <w:rFonts w:ascii="Avenir Next Demi Bold" w:hAnsi="Avenir Next Demi Bold" w:cs="Arial"/>
          <w:b/>
          <w:bCs/>
          <w:color w:val="000000" w:themeColor="text1"/>
          <w:sz w:val="22"/>
          <w:szCs w:val="22"/>
          <w:lang w:val="en-GB"/>
        </w:rPr>
      </w:pPr>
    </w:p>
    <w:p w14:paraId="4DA3E7BB"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3FDDD48" w14:textId="77777777" w:rsidR="00F47A63" w:rsidRPr="00B87DBA" w:rsidRDefault="00F47A63" w:rsidP="00F47A63">
      <w:pPr>
        <w:jc w:val="both"/>
        <w:rPr>
          <w:rFonts w:ascii="Avenir Next" w:hAnsi="Avenir Next" w:cs="Arial"/>
          <w:b/>
          <w:bCs/>
          <w:sz w:val="22"/>
          <w:szCs w:val="22"/>
          <w:shd w:val="clear" w:color="auto" w:fill="FFFFFF"/>
          <w:lang w:val="en-GB"/>
        </w:rPr>
      </w:pPr>
    </w:p>
    <w:p w14:paraId="5D1EDFA8" w14:textId="77777777" w:rsidR="00F47A63" w:rsidRDefault="00F47A63" w:rsidP="00F47A63">
      <w:pPr>
        <w:spacing w:line="276" w:lineRule="auto"/>
        <w:jc w:val="both"/>
        <w:rPr>
          <w:rFonts w:ascii="Avenir Next" w:eastAsia="Calibri" w:hAnsi="Avenir Next" w:cs="Arial"/>
          <w:sz w:val="22"/>
          <w:szCs w:val="22"/>
          <w:lang w:val="en-ZA"/>
        </w:rPr>
      </w:pPr>
      <w:r w:rsidRPr="00CA469F">
        <w:rPr>
          <w:rFonts w:ascii="Avenir Next" w:eastAsia="Calibri" w:hAnsi="Avenir Next" w:cs="Arial"/>
          <w:sz w:val="22"/>
          <w:szCs w:val="22"/>
          <w:lang w:val="en-ZA"/>
        </w:rPr>
        <w:t>Can Donald benefit from a conciliation procedure? Justify your answer.</w:t>
      </w:r>
    </w:p>
    <w:p w14:paraId="04771B55" w14:textId="77777777" w:rsidR="00F47A63" w:rsidRPr="00B87DBA" w:rsidRDefault="00F47A63" w:rsidP="00F47A63">
      <w:pPr>
        <w:spacing w:line="276" w:lineRule="auto"/>
        <w:jc w:val="both"/>
        <w:rPr>
          <w:rFonts w:ascii="Avenir Next" w:eastAsia="Calibri" w:hAnsi="Avenir Next" w:cs="Arial"/>
          <w:sz w:val="22"/>
          <w:szCs w:val="22"/>
          <w:lang w:val="en-ZA"/>
        </w:rPr>
      </w:pPr>
    </w:p>
    <w:p w14:paraId="189C8B6E" w14:textId="1A591AA0" w:rsidR="006F4E04" w:rsidRDefault="007258DA"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Yes, Donald can benefit from a conciliation procedure.</w:t>
      </w:r>
    </w:p>
    <w:p w14:paraId="675F3614" w14:textId="4AAA81D2" w:rsidR="007258DA" w:rsidRDefault="007258DA" w:rsidP="006F4E04">
      <w:pPr>
        <w:jc w:val="both"/>
        <w:rPr>
          <w:rFonts w:ascii="Avenir Next" w:hAnsi="Avenir Next" w:cs="Arial"/>
          <w:color w:val="808080" w:themeColor="background1" w:themeShade="80"/>
          <w:sz w:val="22"/>
          <w:szCs w:val="22"/>
          <w:lang w:val="en-GB"/>
        </w:rPr>
      </w:pPr>
    </w:p>
    <w:p w14:paraId="0A4325FE" w14:textId="4F5C81BD" w:rsidR="007258DA" w:rsidRDefault="007258DA"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The conciliation procedure is available to debtors who are natural (self-employed) persons or legal persons; in his role as an independent architect, Donald </w:t>
      </w:r>
      <w:r w:rsidR="001202DB">
        <w:rPr>
          <w:rFonts w:ascii="Avenir Next" w:hAnsi="Avenir Next" w:cs="Arial"/>
          <w:color w:val="808080" w:themeColor="background1" w:themeShade="80"/>
          <w:sz w:val="22"/>
          <w:szCs w:val="22"/>
          <w:lang w:val="en-GB"/>
        </w:rPr>
        <w:t>may be acting either as</w:t>
      </w:r>
      <w:r>
        <w:rPr>
          <w:rFonts w:ascii="Avenir Next" w:hAnsi="Avenir Next" w:cs="Arial"/>
          <w:color w:val="808080" w:themeColor="background1" w:themeShade="80"/>
          <w:sz w:val="22"/>
          <w:szCs w:val="22"/>
          <w:lang w:val="en-GB"/>
        </w:rPr>
        <w:t xml:space="preserve"> a natural (self-employed) person</w:t>
      </w:r>
      <w:r w:rsidR="001202DB">
        <w:rPr>
          <w:rFonts w:ascii="Avenir Next" w:hAnsi="Avenir Next" w:cs="Arial"/>
          <w:color w:val="808080" w:themeColor="background1" w:themeShade="80"/>
          <w:sz w:val="22"/>
          <w:szCs w:val="22"/>
          <w:lang w:val="en-GB"/>
        </w:rPr>
        <w:t xml:space="preserve"> or via his own corporate entity.</w:t>
      </w:r>
    </w:p>
    <w:p w14:paraId="4830DD1A" w14:textId="159F0FC8" w:rsidR="007258DA" w:rsidRDefault="007258DA" w:rsidP="006F4E04">
      <w:pPr>
        <w:jc w:val="both"/>
        <w:rPr>
          <w:rFonts w:ascii="Avenir Next" w:hAnsi="Avenir Next" w:cs="Arial"/>
          <w:color w:val="808080" w:themeColor="background1" w:themeShade="80"/>
          <w:sz w:val="22"/>
          <w:szCs w:val="22"/>
          <w:lang w:val="en-GB"/>
        </w:rPr>
      </w:pPr>
    </w:p>
    <w:p w14:paraId="122D1D43" w14:textId="61217B20" w:rsidR="007258DA" w:rsidRDefault="007258DA"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conciliation procedure is open to a debtor that is experiencing legal, economic, or financial trouble.  That is the case in this scenario, because Donald is struggling to pay his expenses, in particular the rent for his office premises, and he is concerned about a liability – all of which amounts to an economic or financial difficulty.</w:t>
      </w:r>
    </w:p>
    <w:p w14:paraId="5C7D7090" w14:textId="53541A67" w:rsidR="007258DA" w:rsidRDefault="007258DA" w:rsidP="006F4E04">
      <w:pPr>
        <w:jc w:val="both"/>
        <w:rPr>
          <w:rFonts w:ascii="Avenir Next" w:hAnsi="Avenir Next" w:cs="Arial"/>
          <w:color w:val="808080" w:themeColor="background1" w:themeShade="80"/>
          <w:sz w:val="22"/>
          <w:szCs w:val="22"/>
          <w:lang w:val="en-GB"/>
        </w:rPr>
      </w:pPr>
    </w:p>
    <w:p w14:paraId="5C85D64E" w14:textId="72DEEB1D" w:rsidR="007258DA" w:rsidRDefault="007258DA"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conciliation procedure is not open to a debtor that has been insolvent for more than 45 days.  Under French law, the threshold for a debtor being insolvent is known as a payment failure situation (</w:t>
      </w:r>
      <w:r>
        <w:rPr>
          <w:rFonts w:ascii="Avenir Next" w:hAnsi="Avenir Next" w:cs="Arial"/>
          <w:i/>
          <w:iCs/>
          <w:color w:val="808080" w:themeColor="background1" w:themeShade="80"/>
          <w:sz w:val="22"/>
          <w:szCs w:val="22"/>
          <w:lang w:val="en-GB"/>
        </w:rPr>
        <w:t>cessation des paiements</w:t>
      </w:r>
      <w:r>
        <w:rPr>
          <w:rFonts w:ascii="Avenir Next" w:hAnsi="Avenir Next" w:cs="Arial"/>
          <w:color w:val="808080" w:themeColor="background1" w:themeShade="80"/>
          <w:sz w:val="22"/>
          <w:szCs w:val="22"/>
          <w:lang w:val="en-GB"/>
        </w:rPr>
        <w:t xml:space="preserve">), which is a cash flow test that assesses </w:t>
      </w:r>
      <w:r w:rsidR="005F0D31">
        <w:rPr>
          <w:rFonts w:ascii="Avenir Next" w:hAnsi="Avenir Next" w:cs="Arial"/>
          <w:color w:val="808080" w:themeColor="background1" w:themeShade="80"/>
          <w:sz w:val="22"/>
          <w:szCs w:val="22"/>
          <w:lang w:val="en-GB"/>
        </w:rPr>
        <w:t>whether</w:t>
      </w:r>
      <w:r>
        <w:rPr>
          <w:rFonts w:ascii="Avenir Next" w:hAnsi="Avenir Next" w:cs="Arial"/>
          <w:color w:val="808080" w:themeColor="background1" w:themeShade="80"/>
          <w:sz w:val="22"/>
          <w:szCs w:val="22"/>
          <w:lang w:val="en-GB"/>
        </w:rPr>
        <w:t xml:space="preserve"> a debtor is unable to pay their debts as those debts fall due, </w:t>
      </w:r>
      <w:r w:rsidR="005F0D31">
        <w:rPr>
          <w:rFonts w:ascii="Avenir Next" w:hAnsi="Avenir Next" w:cs="Arial"/>
          <w:color w:val="808080" w:themeColor="background1" w:themeShade="80"/>
          <w:sz w:val="22"/>
          <w:szCs w:val="22"/>
          <w:lang w:val="en-GB"/>
        </w:rPr>
        <w:t>taking into account the debtor’s available assets, credit lines, and moratoria.  It does not appear that Donald has been unable to pay his debts as they fall due (although Donald is struggling to pay his expenses, we are not told that he has been unable to pay any).  Therefore, Donald has not been insolvent at all – never mind for more than 45 days – although he might become insolvent in the near future.</w:t>
      </w:r>
    </w:p>
    <w:p w14:paraId="6CEEB50A" w14:textId="1CA42411" w:rsidR="005F0D31" w:rsidRDefault="005F0D31" w:rsidP="006F4E04">
      <w:pPr>
        <w:jc w:val="both"/>
        <w:rPr>
          <w:rFonts w:ascii="Avenir Next" w:hAnsi="Avenir Next" w:cs="Arial"/>
          <w:color w:val="808080" w:themeColor="background1" w:themeShade="80"/>
          <w:sz w:val="22"/>
          <w:szCs w:val="22"/>
          <w:lang w:val="en-GB"/>
        </w:rPr>
      </w:pPr>
    </w:p>
    <w:p w14:paraId="60085526" w14:textId="60BCE062" w:rsidR="005F0D31" w:rsidRPr="007258DA" w:rsidRDefault="005F0D31"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Therefore, Donald meets the eligibility criteria to benefit from a conciliation procedure, and he may make a request to the court accordingly.</w:t>
      </w:r>
    </w:p>
    <w:p w14:paraId="500C507D" w14:textId="489DBE52" w:rsidR="00F47A63" w:rsidRDefault="00F47A63" w:rsidP="00F47A63">
      <w:pPr>
        <w:pStyle w:val="INSOLstyleheading4"/>
        <w:ind w:left="0" w:firstLine="0"/>
        <w:rPr>
          <w:rFonts w:ascii="Avenir Next Demi Bold" w:hAnsi="Avenir Next Demi Bold"/>
          <w:iCs w:val="0"/>
        </w:rPr>
      </w:pPr>
    </w:p>
    <w:p w14:paraId="669B34F1" w14:textId="77777777" w:rsidR="006F4E04" w:rsidRPr="006F4E04" w:rsidRDefault="006F4E04" w:rsidP="006F4E04">
      <w:pPr>
        <w:rPr>
          <w:lang w:val="en-GB"/>
        </w:rPr>
      </w:pPr>
    </w:p>
    <w:p w14:paraId="0378A434"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46401BBB" w14:textId="77777777" w:rsidR="00F47A63" w:rsidRPr="00B87DBA" w:rsidRDefault="00F47A63" w:rsidP="00F47A63">
      <w:pPr>
        <w:jc w:val="both"/>
        <w:rPr>
          <w:rFonts w:ascii="Avenir Next" w:hAnsi="Avenir Next" w:cs="Arial"/>
          <w:b/>
          <w:bCs/>
          <w:sz w:val="22"/>
          <w:szCs w:val="22"/>
          <w:shd w:val="clear" w:color="auto" w:fill="FFFFFF"/>
          <w:lang w:val="en-GB"/>
        </w:rPr>
      </w:pPr>
    </w:p>
    <w:p w14:paraId="2474C1A8" w14:textId="77777777" w:rsidR="00F47A63" w:rsidRDefault="00F47A63" w:rsidP="00F47A63">
      <w:pPr>
        <w:jc w:val="both"/>
        <w:rPr>
          <w:rFonts w:ascii="Avenir Next" w:hAnsi="Avenir Next" w:cs="Arial"/>
          <w:sz w:val="22"/>
          <w:szCs w:val="22"/>
          <w:lang w:val="en-GB"/>
        </w:rPr>
      </w:pPr>
      <w:r w:rsidRPr="00A6699B">
        <w:rPr>
          <w:rFonts w:ascii="Avenir Next" w:hAnsi="Avenir Next" w:cs="Arial"/>
          <w:sz w:val="22"/>
          <w:szCs w:val="22"/>
          <w:lang w:val="en-GB"/>
        </w:rPr>
        <w:t xml:space="preserve">Explain to Donald the way conciliation proceedings run and the advantages of opening such procedure. </w:t>
      </w:r>
      <w:r>
        <w:rPr>
          <w:rFonts w:ascii="Avenir Next" w:hAnsi="Avenir Next" w:cs="Arial"/>
          <w:sz w:val="22"/>
          <w:szCs w:val="22"/>
          <w:lang w:val="en-GB"/>
        </w:rPr>
        <w:t>Further advise him whether he could a</w:t>
      </w:r>
      <w:r w:rsidRPr="00A6699B">
        <w:rPr>
          <w:rFonts w:ascii="Avenir Next" w:hAnsi="Avenir Next" w:cs="Arial"/>
          <w:sz w:val="22"/>
          <w:szCs w:val="22"/>
          <w:lang w:val="en-GB"/>
        </w:rPr>
        <w:t>lso avail of any other insolvency procedure</w:t>
      </w:r>
      <w:r>
        <w:rPr>
          <w:rFonts w:ascii="Avenir Next" w:hAnsi="Avenir Next" w:cs="Arial"/>
          <w:sz w:val="22"/>
          <w:szCs w:val="22"/>
          <w:lang w:val="en-GB"/>
        </w:rPr>
        <w:t>.</w:t>
      </w:r>
    </w:p>
    <w:p w14:paraId="2E361303" w14:textId="77777777" w:rsidR="00F47A63" w:rsidRDefault="00F47A63" w:rsidP="00F47A63">
      <w:pPr>
        <w:jc w:val="both"/>
        <w:rPr>
          <w:rFonts w:ascii="Avenir Next" w:hAnsi="Avenir Next" w:cs="Arial"/>
          <w:sz w:val="22"/>
          <w:szCs w:val="22"/>
          <w:lang w:val="en-GB"/>
        </w:rPr>
      </w:pPr>
    </w:p>
    <w:p w14:paraId="56A176E7" w14:textId="5860A052" w:rsidR="003D0CC8" w:rsidRDefault="003D0CC8" w:rsidP="003D0C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objective of conciliation is for a debtor to negotiate a workout with its creditors before becoming insolvent (or within a short timeframe of becoming insolvent), confidentially and on a contractual basis.</w:t>
      </w:r>
    </w:p>
    <w:p w14:paraId="4D4B7EBD" w14:textId="77777777" w:rsidR="003D0CC8" w:rsidRPr="0056107C" w:rsidRDefault="003D0CC8" w:rsidP="003D0CC8">
      <w:pPr>
        <w:jc w:val="both"/>
        <w:rPr>
          <w:rFonts w:ascii="Avenir Next" w:hAnsi="Avenir Next" w:cs="Arial"/>
          <w:color w:val="808080" w:themeColor="background1" w:themeShade="80"/>
          <w:sz w:val="22"/>
          <w:szCs w:val="22"/>
          <w:lang w:val="en-GB"/>
        </w:rPr>
      </w:pPr>
    </w:p>
    <w:p w14:paraId="22883110" w14:textId="72CFBA06" w:rsidR="006F4E04" w:rsidRDefault="0056107C"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Upon making an application to court to open </w:t>
      </w:r>
      <w:r w:rsidR="003D0CC8">
        <w:rPr>
          <w:rFonts w:ascii="Avenir Next" w:hAnsi="Avenir Next" w:cs="Arial"/>
          <w:color w:val="808080" w:themeColor="background1" w:themeShade="80"/>
          <w:sz w:val="22"/>
          <w:szCs w:val="22"/>
          <w:lang w:val="en-GB"/>
        </w:rPr>
        <w:t>conciliation</w:t>
      </w:r>
      <w:r>
        <w:rPr>
          <w:rFonts w:ascii="Avenir Next" w:hAnsi="Avenir Next" w:cs="Arial"/>
          <w:color w:val="808080" w:themeColor="background1" w:themeShade="80"/>
          <w:sz w:val="22"/>
          <w:szCs w:val="22"/>
          <w:lang w:val="en-GB"/>
        </w:rPr>
        <w:t xml:space="preserve"> proceedings, a conciliator (</w:t>
      </w:r>
      <w:proofErr w:type="spellStart"/>
      <w:r>
        <w:rPr>
          <w:rFonts w:ascii="Avenir Next" w:hAnsi="Avenir Next" w:cs="Arial"/>
          <w:i/>
          <w:iCs/>
          <w:color w:val="808080" w:themeColor="background1" w:themeShade="80"/>
          <w:sz w:val="22"/>
          <w:szCs w:val="22"/>
          <w:lang w:val="en-GB"/>
        </w:rPr>
        <w:t>conciliateur</w:t>
      </w:r>
      <w:proofErr w:type="spellEnd"/>
      <w:r>
        <w:rPr>
          <w:rFonts w:ascii="Avenir Next" w:hAnsi="Avenir Next" w:cs="Arial"/>
          <w:color w:val="808080" w:themeColor="background1" w:themeShade="80"/>
          <w:sz w:val="22"/>
          <w:szCs w:val="22"/>
          <w:lang w:val="en-GB"/>
        </w:rPr>
        <w:t>) is appointed</w:t>
      </w:r>
      <w:r w:rsidR="003D0CC8">
        <w:rPr>
          <w:rFonts w:ascii="Avenir Next" w:hAnsi="Avenir Next" w:cs="Arial"/>
          <w:color w:val="808080" w:themeColor="background1" w:themeShade="80"/>
          <w:sz w:val="22"/>
          <w:szCs w:val="22"/>
          <w:lang w:val="en-GB"/>
        </w:rPr>
        <w:t xml:space="preserve"> – the appointment will be made either by Donald or by the court</w:t>
      </w:r>
      <w:r>
        <w:rPr>
          <w:rFonts w:ascii="Avenir Next" w:hAnsi="Avenir Next" w:cs="Arial"/>
          <w:color w:val="808080" w:themeColor="background1" w:themeShade="80"/>
          <w:sz w:val="22"/>
          <w:szCs w:val="22"/>
          <w:lang w:val="en-GB"/>
        </w:rPr>
        <w:t xml:space="preserve">.  The conciliator is an independent insolvency professional, whose role is to oversee the conciliation procedure and to make any proposal that is relevant for the preservation of the business (in this case, </w:t>
      </w:r>
      <w:r w:rsidR="003D0CC8">
        <w:rPr>
          <w:rFonts w:ascii="Avenir Next" w:hAnsi="Avenir Next" w:cs="Arial"/>
          <w:color w:val="808080" w:themeColor="background1" w:themeShade="80"/>
          <w:sz w:val="22"/>
          <w:szCs w:val="22"/>
          <w:lang w:val="en-GB"/>
        </w:rPr>
        <w:t xml:space="preserve">Donald’s </w:t>
      </w:r>
      <w:r w:rsidR="00E3357A">
        <w:rPr>
          <w:rFonts w:ascii="Avenir Next" w:hAnsi="Avenir Next" w:cs="Arial"/>
          <w:color w:val="808080" w:themeColor="background1" w:themeShade="80"/>
          <w:sz w:val="22"/>
          <w:szCs w:val="22"/>
          <w:lang w:val="en-GB"/>
        </w:rPr>
        <w:t>business</w:t>
      </w:r>
      <w:r w:rsidR="003D0CC8">
        <w:rPr>
          <w:rFonts w:ascii="Avenir Next" w:hAnsi="Avenir Next" w:cs="Arial"/>
          <w:color w:val="808080" w:themeColor="background1" w:themeShade="80"/>
          <w:sz w:val="22"/>
          <w:szCs w:val="22"/>
          <w:lang w:val="en-GB"/>
        </w:rPr>
        <w:t xml:space="preserve"> as an </w:t>
      </w:r>
      <w:r w:rsidR="00E3357A">
        <w:rPr>
          <w:rFonts w:ascii="Avenir Next" w:hAnsi="Avenir Next" w:cs="Arial"/>
          <w:color w:val="808080" w:themeColor="background1" w:themeShade="80"/>
          <w:sz w:val="22"/>
          <w:szCs w:val="22"/>
          <w:lang w:val="en-GB"/>
        </w:rPr>
        <w:t xml:space="preserve">independent </w:t>
      </w:r>
      <w:r w:rsidR="003D0CC8">
        <w:rPr>
          <w:rFonts w:ascii="Avenir Next" w:hAnsi="Avenir Next" w:cs="Arial"/>
          <w:color w:val="808080" w:themeColor="background1" w:themeShade="80"/>
          <w:sz w:val="22"/>
          <w:szCs w:val="22"/>
          <w:lang w:val="en-GB"/>
        </w:rPr>
        <w:t>architect).  Otherwise, Donald will remain in control of his affairs.</w:t>
      </w:r>
    </w:p>
    <w:p w14:paraId="64DBD970" w14:textId="613178A6" w:rsidR="003D0CC8" w:rsidRDefault="003D0CC8" w:rsidP="006F4E04">
      <w:pPr>
        <w:jc w:val="both"/>
        <w:rPr>
          <w:rFonts w:ascii="Avenir Next" w:hAnsi="Avenir Next" w:cs="Arial"/>
          <w:color w:val="808080" w:themeColor="background1" w:themeShade="80"/>
          <w:sz w:val="22"/>
          <w:szCs w:val="22"/>
          <w:lang w:val="en-GB"/>
        </w:rPr>
      </w:pPr>
    </w:p>
    <w:p w14:paraId="4C9213FB" w14:textId="77777777" w:rsidR="0094553B" w:rsidRDefault="003D0CC8"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Thereafter, Donald will be able to negotiate a conciliation agreement with his creditors, in relation to his liabilities.  Once the substance of the conciliation agreement has been agreed (with the help of the conciliator), Donald will have the options of requesting that the court either approve the agreement (</w:t>
      </w:r>
      <w:r>
        <w:rPr>
          <w:rFonts w:ascii="Avenir Next" w:hAnsi="Avenir Next" w:cs="Arial"/>
          <w:i/>
          <w:iCs/>
          <w:color w:val="808080" w:themeColor="background1" w:themeShade="80"/>
          <w:sz w:val="22"/>
          <w:szCs w:val="22"/>
          <w:lang w:val="en-GB"/>
        </w:rPr>
        <w:t>constatation</w:t>
      </w:r>
      <w:r>
        <w:rPr>
          <w:rFonts w:ascii="Avenir Next" w:hAnsi="Avenir Next" w:cs="Arial"/>
          <w:color w:val="808080" w:themeColor="background1" w:themeShade="80"/>
          <w:sz w:val="22"/>
          <w:szCs w:val="22"/>
          <w:lang w:val="en-GB"/>
        </w:rPr>
        <w:t>) or sanction the agreement (</w:t>
      </w:r>
      <w:r>
        <w:rPr>
          <w:rFonts w:ascii="Avenir Next" w:hAnsi="Avenir Next" w:cs="Arial"/>
          <w:i/>
          <w:iCs/>
          <w:color w:val="808080" w:themeColor="background1" w:themeShade="80"/>
          <w:sz w:val="22"/>
          <w:szCs w:val="22"/>
          <w:lang w:val="en-GB"/>
        </w:rPr>
        <w:t>homologation</w:t>
      </w:r>
      <w:r>
        <w:rPr>
          <w:rFonts w:ascii="Avenir Next" w:hAnsi="Avenir Next" w:cs="Arial"/>
          <w:color w:val="808080" w:themeColor="background1" w:themeShade="80"/>
          <w:sz w:val="22"/>
          <w:szCs w:val="22"/>
          <w:lang w:val="en-GB"/>
        </w:rPr>
        <w:t>).  If the court were to approve the agreement, the procedure would remain confidential</w:t>
      </w:r>
      <w:r w:rsidR="0094553B">
        <w:rPr>
          <w:rFonts w:ascii="Avenir Next" w:hAnsi="Avenir Next" w:cs="Arial"/>
          <w:color w:val="808080" w:themeColor="background1" w:themeShade="80"/>
          <w:sz w:val="22"/>
          <w:szCs w:val="22"/>
          <w:lang w:val="en-GB"/>
        </w:rPr>
        <w:t xml:space="preserve">; if the court were to sanction the agreement, the procedure would become public knowledge but, in the event of accelerated safeguard proceedings being opened at a later time, the impact of the conciliation proceedings would be greater because investors would be able to inject new money with a priority ranking.  </w:t>
      </w:r>
    </w:p>
    <w:p w14:paraId="1E857530" w14:textId="77777777" w:rsidR="0094553B" w:rsidRDefault="0094553B" w:rsidP="006F4E04">
      <w:pPr>
        <w:jc w:val="both"/>
        <w:rPr>
          <w:rFonts w:ascii="Avenir Next" w:hAnsi="Avenir Next" w:cs="Arial"/>
          <w:color w:val="808080" w:themeColor="background1" w:themeShade="80"/>
          <w:sz w:val="22"/>
          <w:szCs w:val="22"/>
          <w:lang w:val="en-GB"/>
        </w:rPr>
      </w:pPr>
    </w:p>
    <w:p w14:paraId="41EE65C6" w14:textId="3481020B" w:rsidR="003D0CC8" w:rsidRDefault="0094553B"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Given Donald is concerned that bad publicity may scare off prospective clients, it may be more attractive for him to request that the court approve the conciliation agreement (such that the proceedings remain confidential).  </w:t>
      </w:r>
    </w:p>
    <w:p w14:paraId="32F7BF4E" w14:textId="6572D951" w:rsidR="0094553B" w:rsidRDefault="0094553B" w:rsidP="006F4E04">
      <w:pPr>
        <w:jc w:val="both"/>
        <w:rPr>
          <w:rFonts w:ascii="Avenir Next" w:hAnsi="Avenir Next" w:cs="Arial"/>
          <w:color w:val="808080" w:themeColor="background1" w:themeShade="80"/>
          <w:sz w:val="22"/>
          <w:szCs w:val="22"/>
          <w:lang w:val="en-GB"/>
        </w:rPr>
      </w:pPr>
    </w:p>
    <w:p w14:paraId="0207F6CC" w14:textId="1A85EA15" w:rsidR="0094553B" w:rsidRDefault="0094553B"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summary, the conciliation proceedings would be advantageous to Donald because they would allow him t</w:t>
      </w:r>
      <w:r w:rsidR="001202DB">
        <w:rPr>
          <w:rFonts w:ascii="Avenir Next" w:hAnsi="Avenir Next" w:cs="Arial"/>
          <w:color w:val="808080" w:themeColor="background1" w:themeShade="80"/>
          <w:sz w:val="22"/>
          <w:szCs w:val="22"/>
          <w:lang w:val="en-GB"/>
        </w:rPr>
        <w:t xml:space="preserve">he “breathing space” to negotiate a contractual agreement with his creditors to help to preserve </w:t>
      </w:r>
      <w:r w:rsidR="001202DB">
        <w:rPr>
          <w:rFonts w:ascii="Avenir Next" w:hAnsi="Avenir Next" w:cs="Arial"/>
          <w:color w:val="808080" w:themeColor="background1" w:themeShade="80"/>
          <w:sz w:val="22"/>
          <w:szCs w:val="22"/>
          <w:lang w:val="en-GB"/>
        </w:rPr>
        <w:lastRenderedPageBreak/>
        <w:t>his business, include the involvement of a professional (i.e., the conciliator) to help him to negotiate with his creditors and business partners with a view to a mutually beneficial arrangement, and could be kept confidential and out of the public sphere.</w:t>
      </w:r>
    </w:p>
    <w:p w14:paraId="1E71E1ED" w14:textId="11F500B7" w:rsidR="001202DB" w:rsidRDefault="001202DB" w:rsidP="006F4E04">
      <w:pPr>
        <w:jc w:val="both"/>
        <w:rPr>
          <w:rFonts w:ascii="Avenir Next" w:hAnsi="Avenir Next" w:cs="Arial"/>
          <w:color w:val="808080" w:themeColor="background1" w:themeShade="80"/>
          <w:sz w:val="22"/>
          <w:szCs w:val="22"/>
          <w:lang w:val="en-GB"/>
        </w:rPr>
      </w:pPr>
    </w:p>
    <w:p w14:paraId="5FFC4574" w14:textId="2EAA099F" w:rsidR="00E3357A" w:rsidRDefault="001202DB"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other insolvency procedures that Donald </w:t>
      </w:r>
      <w:r w:rsidR="00E3357A">
        <w:rPr>
          <w:rFonts w:ascii="Avenir Next" w:hAnsi="Avenir Next" w:cs="Arial"/>
          <w:color w:val="808080" w:themeColor="background1" w:themeShade="80"/>
          <w:sz w:val="22"/>
          <w:szCs w:val="22"/>
          <w:lang w:val="en-GB"/>
        </w:rPr>
        <w:t>might</w:t>
      </w:r>
      <w:r>
        <w:rPr>
          <w:rFonts w:ascii="Avenir Next" w:hAnsi="Avenir Next" w:cs="Arial"/>
          <w:color w:val="808080" w:themeColor="background1" w:themeShade="80"/>
          <w:sz w:val="22"/>
          <w:szCs w:val="22"/>
          <w:lang w:val="en-GB"/>
        </w:rPr>
        <w:t xml:space="preserve"> avail himself of are</w:t>
      </w:r>
      <w:r w:rsidR="00E3357A">
        <w:rPr>
          <w:rFonts w:ascii="Avenir Next" w:hAnsi="Avenir Next" w:cs="Arial"/>
          <w:color w:val="808080" w:themeColor="background1" w:themeShade="80"/>
          <w:sz w:val="22"/>
          <w:szCs w:val="22"/>
          <w:lang w:val="en-GB"/>
        </w:rPr>
        <w:t>:</w:t>
      </w:r>
    </w:p>
    <w:p w14:paraId="0AADB6F1" w14:textId="77777777" w:rsidR="00E3357A" w:rsidRDefault="00E3357A" w:rsidP="006F4E04">
      <w:pPr>
        <w:jc w:val="both"/>
        <w:rPr>
          <w:rFonts w:ascii="Avenir Next" w:hAnsi="Avenir Next" w:cs="Arial"/>
          <w:color w:val="808080" w:themeColor="background1" w:themeShade="80"/>
          <w:sz w:val="22"/>
          <w:szCs w:val="22"/>
          <w:lang w:val="en-GB"/>
        </w:rPr>
      </w:pPr>
    </w:p>
    <w:p w14:paraId="7F29281F" w14:textId="1CCFFE60" w:rsidR="001202DB" w:rsidRDefault="00E3357A" w:rsidP="00E3357A">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acting by a corporate entity, and provided that Donald’s business is not yet insolvent,</w:t>
      </w:r>
      <w:r w:rsidR="001202DB" w:rsidRPr="00E3357A">
        <w:rPr>
          <w:rFonts w:ascii="Avenir Next" w:hAnsi="Avenir Next" w:cs="Arial"/>
          <w:color w:val="808080" w:themeColor="background1" w:themeShade="80"/>
          <w:sz w:val="22"/>
          <w:szCs w:val="22"/>
          <w:lang w:val="en-GB"/>
        </w:rPr>
        <w:t xml:space="preserve"> the </w:t>
      </w:r>
      <w:r w:rsidR="001202DB" w:rsidRPr="00E3357A">
        <w:rPr>
          <w:rFonts w:ascii="Avenir Next" w:hAnsi="Avenir Next" w:cs="Arial"/>
          <w:i/>
          <w:iCs/>
          <w:color w:val="808080" w:themeColor="background1" w:themeShade="80"/>
          <w:sz w:val="22"/>
          <w:szCs w:val="22"/>
          <w:lang w:val="en-GB"/>
        </w:rPr>
        <w:t>ad hoc</w:t>
      </w:r>
      <w:r w:rsidR="001202DB" w:rsidRPr="00E3357A">
        <w:rPr>
          <w:rFonts w:ascii="Avenir Next" w:hAnsi="Avenir Next" w:cs="Arial"/>
          <w:color w:val="808080" w:themeColor="background1" w:themeShade="80"/>
          <w:sz w:val="22"/>
          <w:szCs w:val="22"/>
          <w:lang w:val="en-GB"/>
        </w:rPr>
        <w:t xml:space="preserve"> mandate (which, similarly to conciliation proceedings, would provide Donald with a platform to enter into contractual negotiations with creditors), safeguard proceedings</w:t>
      </w:r>
      <w:r>
        <w:rPr>
          <w:rFonts w:ascii="Avenir Next" w:hAnsi="Avenir Next" w:cs="Arial"/>
          <w:color w:val="808080" w:themeColor="background1" w:themeShade="80"/>
          <w:sz w:val="22"/>
          <w:szCs w:val="22"/>
          <w:lang w:val="en-GB"/>
        </w:rPr>
        <w:t>, or (following conciliation proceedings) accelerated safeguard proceedings; or</w:t>
      </w:r>
    </w:p>
    <w:p w14:paraId="3B24F76E" w14:textId="21D54834" w:rsidR="00E3357A" w:rsidRPr="00E3357A" w:rsidRDefault="00E3357A" w:rsidP="00E3357A">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acting in his personal capacity, a personal bankruptcy (whether a personal recovery with or without judicial liquidation).</w:t>
      </w:r>
    </w:p>
    <w:p w14:paraId="675548B0" w14:textId="4DD266DF" w:rsidR="003D0CC8" w:rsidRDefault="003D0CC8" w:rsidP="006F4E04">
      <w:pPr>
        <w:jc w:val="both"/>
        <w:rPr>
          <w:rFonts w:ascii="Avenir Next" w:hAnsi="Avenir Next" w:cs="Arial"/>
          <w:color w:val="808080" w:themeColor="background1" w:themeShade="80"/>
          <w:sz w:val="22"/>
          <w:szCs w:val="22"/>
          <w:lang w:val="en-GB"/>
        </w:rPr>
      </w:pPr>
    </w:p>
    <w:p w14:paraId="49504890" w14:textId="5DCF0349" w:rsidR="00F47A63" w:rsidRDefault="00F47A63" w:rsidP="00F47A63">
      <w:pPr>
        <w:pStyle w:val="INSOLstyleheading4"/>
        <w:ind w:left="0" w:firstLine="0"/>
        <w:rPr>
          <w:rFonts w:ascii="Avenir Next Demi Bold" w:hAnsi="Avenir Next Demi Bold"/>
          <w:iCs w:val="0"/>
        </w:rPr>
      </w:pPr>
    </w:p>
    <w:p w14:paraId="69BDE481" w14:textId="77777777" w:rsidR="006F4E04" w:rsidRPr="006F4E04" w:rsidRDefault="006F4E04" w:rsidP="006F4E04">
      <w:pPr>
        <w:rPr>
          <w:lang w:val="en-GB"/>
        </w:rPr>
      </w:pPr>
    </w:p>
    <w:p w14:paraId="27FCA956"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2F906BC" w14:textId="77777777" w:rsidR="00F47A63" w:rsidRPr="00B87DBA" w:rsidRDefault="00F47A63" w:rsidP="00F47A63">
      <w:pPr>
        <w:jc w:val="both"/>
        <w:rPr>
          <w:rFonts w:ascii="Avenir Next" w:hAnsi="Avenir Next" w:cs="Arial"/>
          <w:b/>
          <w:bCs/>
          <w:sz w:val="22"/>
          <w:szCs w:val="22"/>
          <w:shd w:val="clear" w:color="auto" w:fill="FFFFFF"/>
          <w:lang w:val="en-GB"/>
        </w:rPr>
      </w:pPr>
    </w:p>
    <w:p w14:paraId="46842081" w14:textId="2580F68D" w:rsidR="00F47A63" w:rsidRDefault="00F47A63" w:rsidP="00F47A63">
      <w:pPr>
        <w:spacing w:line="276" w:lineRule="auto"/>
        <w:jc w:val="both"/>
        <w:rPr>
          <w:rFonts w:ascii="Avenir Next" w:hAnsi="Avenir Next" w:cs="Arial"/>
          <w:sz w:val="22"/>
          <w:szCs w:val="22"/>
          <w:lang w:val="en-GB"/>
        </w:rPr>
      </w:pPr>
      <w:r w:rsidRPr="00AD1E90">
        <w:rPr>
          <w:rFonts w:ascii="Avenir Next" w:hAnsi="Avenir Next" w:cs="Arial"/>
          <w:sz w:val="22"/>
          <w:szCs w:val="22"/>
          <w:lang w:val="en-GB"/>
        </w:rPr>
        <w:t>C</w:t>
      </w:r>
      <w:r w:rsidR="00AE3DA8">
        <w:rPr>
          <w:rFonts w:ascii="Avenir Next" w:hAnsi="Avenir Next" w:cs="Arial"/>
          <w:sz w:val="22"/>
          <w:szCs w:val="22"/>
          <w:lang w:val="en-GB"/>
        </w:rPr>
        <w:t>an</w:t>
      </w:r>
      <w:r w:rsidRPr="00AD1E90">
        <w:rPr>
          <w:rFonts w:ascii="Avenir Next" w:hAnsi="Avenir Next" w:cs="Arial"/>
          <w:sz w:val="22"/>
          <w:szCs w:val="22"/>
          <w:lang w:val="en-GB"/>
        </w:rPr>
        <w:t xml:space="preserve"> Donald open accelerated safeguard proceedings? If so, explain what this procedure is and what its advantages are.</w:t>
      </w:r>
    </w:p>
    <w:p w14:paraId="15BE5EEC" w14:textId="77777777" w:rsidR="003F5D38" w:rsidRPr="00FC1BC1" w:rsidRDefault="003F5D38" w:rsidP="00F47A63">
      <w:pPr>
        <w:spacing w:line="276" w:lineRule="auto"/>
        <w:jc w:val="both"/>
        <w:rPr>
          <w:rFonts w:ascii="Avenir Next" w:hAnsi="Avenir Next" w:cs="Arial"/>
          <w:sz w:val="22"/>
          <w:szCs w:val="22"/>
          <w:lang w:val="en-GB"/>
        </w:rPr>
      </w:pPr>
    </w:p>
    <w:p w14:paraId="14269EDC" w14:textId="110A4FAA" w:rsidR="006F4E04" w:rsidRDefault="006236BA"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Accelerated safeguard proceedings are only available to </w:t>
      </w:r>
      <w:r w:rsidR="009330E6">
        <w:rPr>
          <w:rFonts w:ascii="Avenir Next" w:hAnsi="Avenir Next" w:cs="Arial"/>
          <w:color w:val="808080" w:themeColor="background1" w:themeShade="80"/>
          <w:sz w:val="22"/>
          <w:szCs w:val="22"/>
          <w:lang w:val="en-GB"/>
        </w:rPr>
        <w:t>corporate entity debtors that are already in conciliation proceedings (i.e., it is not a standalone procedure).  Assuming that Donald’s independent architect business meets those criteria, Donald would be able to open accelerated safeguard proceedings.</w:t>
      </w:r>
    </w:p>
    <w:p w14:paraId="5CD1230D" w14:textId="5E3A9FCF" w:rsidR="009330E6" w:rsidRDefault="009330E6" w:rsidP="006F4E04">
      <w:pPr>
        <w:jc w:val="both"/>
        <w:rPr>
          <w:rFonts w:ascii="Avenir Next" w:hAnsi="Avenir Next" w:cs="Arial"/>
          <w:color w:val="808080" w:themeColor="background1" w:themeShade="80"/>
          <w:sz w:val="22"/>
          <w:szCs w:val="22"/>
          <w:lang w:val="en-GB"/>
        </w:rPr>
      </w:pPr>
    </w:p>
    <w:p w14:paraId="0A11BA9E" w14:textId="0CA5CBA0" w:rsidR="009330E6" w:rsidRDefault="009330E6"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Conceptually, the purpose of accelerated safeguard proceedings is to allow for the implementation (in insolvency proceedings) of </w:t>
      </w:r>
      <w:r w:rsidR="001B5366">
        <w:rPr>
          <w:rFonts w:ascii="Avenir Next" w:hAnsi="Avenir Next" w:cs="Arial"/>
          <w:color w:val="808080" w:themeColor="background1" w:themeShade="80"/>
          <w:sz w:val="22"/>
          <w:szCs w:val="22"/>
          <w:lang w:val="en-GB"/>
        </w:rPr>
        <w:t>a restructuring solution that has been agreed, between the debtor and its creditors, during the period of the conciliation proceedings.</w:t>
      </w:r>
    </w:p>
    <w:p w14:paraId="4F8175E4" w14:textId="547183C0" w:rsidR="001B5366" w:rsidRDefault="001B5366" w:rsidP="006F4E04">
      <w:pPr>
        <w:jc w:val="both"/>
        <w:rPr>
          <w:rFonts w:ascii="Avenir Next" w:hAnsi="Avenir Next" w:cs="Arial"/>
          <w:color w:val="808080" w:themeColor="background1" w:themeShade="80"/>
          <w:sz w:val="22"/>
          <w:szCs w:val="22"/>
          <w:lang w:val="en-GB"/>
        </w:rPr>
      </w:pPr>
    </w:p>
    <w:p w14:paraId="21D8402F" w14:textId="6A5E2B09" w:rsidR="001B5366" w:rsidRDefault="001B5366"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Accelerated safeguard proceedings are similar to safeguard proceedings, with some variations.  Accelerated safeguard proceedings have a maximum duration of four months and an objective of preserving the debtor’s value where a restructuring plan can be agreed by the debtor’s affected creditors (in this case, Donald’s landlord and lender(s)).</w:t>
      </w:r>
    </w:p>
    <w:p w14:paraId="39A5DB66" w14:textId="2ADEBDCF" w:rsidR="001B5366" w:rsidRDefault="001B5366" w:rsidP="006F4E04">
      <w:pPr>
        <w:jc w:val="both"/>
        <w:rPr>
          <w:rFonts w:ascii="Avenir Next" w:hAnsi="Avenir Next" w:cs="Arial"/>
          <w:color w:val="808080" w:themeColor="background1" w:themeShade="80"/>
          <w:sz w:val="22"/>
          <w:szCs w:val="22"/>
          <w:lang w:val="en-GB"/>
        </w:rPr>
      </w:pPr>
    </w:p>
    <w:p w14:paraId="3E247B4D" w14:textId="57D858F7" w:rsidR="001B5366" w:rsidRDefault="001B5366"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Conciliation proceedings may be opened at the request of a debtor where the debtor is engaged in conciliation proceedings, a conciliation agreement has been drawn up, and such agreement must be likely to have the support of the affected creditors in the period of two months following the opening of the proposed accelerated safeguard proceedings.  When assessing the application for opening, the court will consider a report prepared by the conciliator as to the feasibility of the success of the proposed accelerated safeguard proceedings (including the plan that has been prepared).</w:t>
      </w:r>
    </w:p>
    <w:p w14:paraId="21D9F258" w14:textId="4132E20D" w:rsidR="001B5366" w:rsidRDefault="001B5366" w:rsidP="006F4E04">
      <w:pPr>
        <w:jc w:val="both"/>
        <w:rPr>
          <w:rFonts w:ascii="Avenir Next" w:hAnsi="Avenir Next" w:cs="Arial"/>
          <w:color w:val="808080" w:themeColor="background1" w:themeShade="80"/>
          <w:sz w:val="22"/>
          <w:szCs w:val="22"/>
          <w:lang w:val="en-GB"/>
        </w:rPr>
      </w:pPr>
    </w:p>
    <w:p w14:paraId="5816DC85" w14:textId="3C4646E9" w:rsidR="001B5366" w:rsidRDefault="001B5366"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advantage is that this two-fold approach combines the confidentiality of the conciliation proceedings with the speed, contractual flexibility, and finality of the accelerated safeguard proceedings.  </w:t>
      </w:r>
      <w:r w:rsidR="00081358">
        <w:rPr>
          <w:rFonts w:ascii="Avenir Next" w:hAnsi="Avenir Next" w:cs="Arial"/>
          <w:color w:val="808080" w:themeColor="background1" w:themeShade="80"/>
          <w:sz w:val="22"/>
          <w:szCs w:val="22"/>
          <w:lang w:val="en-GB"/>
        </w:rPr>
        <w:t xml:space="preserve">If the conciliation agreement has been sanctioned by the court, there is also the added benefit that part of the accelerated safeguard proceedings may be the injection of new capital into the business of the debtor </w:t>
      </w:r>
      <w:r w:rsidR="00081358" w:rsidRPr="00081358">
        <w:rPr>
          <w:rFonts w:ascii="Avenir Next" w:hAnsi="Avenir Next" w:cs="Arial"/>
          <w:i/>
          <w:iCs/>
          <w:color w:val="808080" w:themeColor="background1" w:themeShade="80"/>
          <w:sz w:val="22"/>
          <w:szCs w:val="22"/>
          <w:u w:val="single"/>
          <w:lang w:val="en-GB"/>
        </w:rPr>
        <w:t>at a higher priority to other lenders</w:t>
      </w:r>
      <w:r w:rsidR="00081358">
        <w:rPr>
          <w:rFonts w:ascii="Avenir Next" w:hAnsi="Avenir Next" w:cs="Arial"/>
          <w:color w:val="808080" w:themeColor="background1" w:themeShade="80"/>
          <w:sz w:val="22"/>
          <w:szCs w:val="22"/>
          <w:lang w:val="en-GB"/>
        </w:rPr>
        <w:t>.  This may encourage lenders to provide some capital to stabilise the business, albeit at the cost of the debtor losing the confidentiality aspect of the conciliation proceedings.</w:t>
      </w:r>
    </w:p>
    <w:p w14:paraId="02476977" w14:textId="75C178FF" w:rsidR="00081358" w:rsidRDefault="00081358" w:rsidP="006F4E04">
      <w:pPr>
        <w:jc w:val="both"/>
        <w:rPr>
          <w:rFonts w:ascii="Avenir Next" w:hAnsi="Avenir Next" w:cs="Arial"/>
          <w:color w:val="808080" w:themeColor="background1" w:themeShade="80"/>
          <w:sz w:val="22"/>
          <w:szCs w:val="22"/>
          <w:lang w:val="en-GB"/>
        </w:rPr>
      </w:pPr>
    </w:p>
    <w:p w14:paraId="1A4BB823" w14:textId="11310189" w:rsidR="00081358" w:rsidRDefault="00081358"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Donald might have to assist with the composition of classes – albeit that aspect should not prove difficult, given the number of his creditors appears rather low.  There will also be pressure to agree </w:t>
      </w:r>
      <w:r>
        <w:rPr>
          <w:rFonts w:ascii="Avenir Next" w:hAnsi="Avenir Next" w:cs="Arial"/>
          <w:color w:val="808080" w:themeColor="background1" w:themeShade="80"/>
          <w:sz w:val="22"/>
          <w:szCs w:val="22"/>
          <w:lang w:val="en-GB"/>
        </w:rPr>
        <w:lastRenderedPageBreak/>
        <w:t>the plan within the tight two month deadline because, without any agreement, the accelerated safeguard proceedings will be closed.</w:t>
      </w:r>
    </w:p>
    <w:p w14:paraId="42A1CE3B" w14:textId="77777777" w:rsidR="001B5366" w:rsidRDefault="001B5366" w:rsidP="006F4E04">
      <w:pPr>
        <w:jc w:val="both"/>
        <w:rPr>
          <w:rFonts w:ascii="Avenir Next" w:hAnsi="Avenir Next" w:cs="Arial"/>
          <w:color w:val="808080" w:themeColor="background1" w:themeShade="80"/>
          <w:sz w:val="22"/>
          <w:szCs w:val="22"/>
          <w:lang w:val="en-GB"/>
        </w:rPr>
      </w:pPr>
    </w:p>
    <w:p w14:paraId="0C9B8539" w14:textId="28A91D2A" w:rsidR="00F47A63" w:rsidRDefault="00F47A63" w:rsidP="00C27B6A">
      <w:pPr>
        <w:rPr>
          <w:rFonts w:ascii="Avenir Next" w:hAnsi="Avenir Next" w:cs="Arial"/>
          <w:b/>
          <w:bCs/>
          <w:sz w:val="22"/>
          <w:szCs w:val="22"/>
          <w:lang w:val="en-GB"/>
        </w:rPr>
      </w:pPr>
    </w:p>
    <w:p w14:paraId="7AD0936B" w14:textId="77777777" w:rsidR="006F4E04" w:rsidRPr="00B87DBA" w:rsidRDefault="006F4E04" w:rsidP="00C27B6A">
      <w:pP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88F44" w14:textId="77777777" w:rsidR="00107A15" w:rsidRDefault="00107A15" w:rsidP="00241B44">
      <w:r>
        <w:separator/>
      </w:r>
    </w:p>
  </w:endnote>
  <w:endnote w:type="continuationSeparator" w:id="0">
    <w:p w14:paraId="11734CEA" w14:textId="77777777" w:rsidR="00107A15" w:rsidRDefault="00107A1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7ACBF2A7" w:rsidR="00241FA3" w:rsidRPr="009B4976" w:rsidRDefault="004268AD" w:rsidP="009B4976">
    <w:pPr>
      <w:pStyle w:val="Footer"/>
      <w:ind w:right="360"/>
      <w:rPr>
        <w:rFonts w:ascii="Arial" w:hAnsi="Arial" w:cs="Arial"/>
        <w:sz w:val="18"/>
        <w:szCs w:val="18"/>
        <w:lang w:val="en-GB"/>
      </w:rPr>
    </w:pPr>
    <w:r w:rsidRPr="004268AD">
      <w:rPr>
        <w:rFonts w:ascii="Arial" w:hAnsi="Arial" w:cs="Arial"/>
        <w:sz w:val="18"/>
        <w:szCs w:val="18"/>
        <w:lang w:val="en-GB"/>
      </w:rPr>
      <w:t>202223-978</w:t>
    </w:r>
    <w:r w:rsidR="0073158B" w:rsidRPr="009B4976">
      <w:rPr>
        <w:rFonts w:ascii="Arial" w:hAnsi="Arial" w:cs="Arial"/>
        <w:sz w:val="18"/>
        <w:szCs w:val="18"/>
        <w:lang w:val="en-GB"/>
      </w:rPr>
      <w:t>.assessment</w:t>
    </w:r>
    <w:r w:rsidR="00FE6124">
      <w:rPr>
        <w:rFonts w:ascii="Arial" w:hAnsi="Arial" w:cs="Arial"/>
        <w:sz w:val="18"/>
        <w:szCs w:val="18"/>
        <w:lang w:val="en-GB"/>
      </w:rPr>
      <w:t>6A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BC377" w14:textId="77777777" w:rsidR="00107A15" w:rsidRDefault="00107A15" w:rsidP="00241B44">
      <w:r>
        <w:separator/>
      </w:r>
    </w:p>
  </w:footnote>
  <w:footnote w:type="continuationSeparator" w:id="0">
    <w:p w14:paraId="72A6C347" w14:textId="77777777" w:rsidR="00107A15" w:rsidRDefault="00107A15"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A7F"/>
    <w:multiLevelType w:val="hybridMultilevel"/>
    <w:tmpl w:val="B86ED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70E6383"/>
    <w:multiLevelType w:val="hybridMultilevel"/>
    <w:tmpl w:val="D8DC3322"/>
    <w:lvl w:ilvl="0" w:tplc="B2A60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683209"/>
    <w:multiLevelType w:val="hybridMultilevel"/>
    <w:tmpl w:val="D3B8E376"/>
    <w:lvl w:ilvl="0" w:tplc="DFA45960">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16A453B"/>
    <w:multiLevelType w:val="hybridMultilevel"/>
    <w:tmpl w:val="05FE4E02"/>
    <w:lvl w:ilvl="0" w:tplc="C99E6D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F06C74"/>
    <w:multiLevelType w:val="hybridMultilevel"/>
    <w:tmpl w:val="4BB83DEE"/>
    <w:lvl w:ilvl="0" w:tplc="B21A18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2D39AB"/>
    <w:multiLevelType w:val="hybridMultilevel"/>
    <w:tmpl w:val="20942D7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BD8722D"/>
    <w:multiLevelType w:val="hybridMultilevel"/>
    <w:tmpl w:val="CC92B20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54467FD"/>
    <w:multiLevelType w:val="hybridMultilevel"/>
    <w:tmpl w:val="2B141FA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9BD6DAA"/>
    <w:multiLevelType w:val="hybridMultilevel"/>
    <w:tmpl w:val="43C8D644"/>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D566E22"/>
    <w:multiLevelType w:val="hybridMultilevel"/>
    <w:tmpl w:val="D2D0EBF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0EB7678"/>
    <w:multiLevelType w:val="hybridMultilevel"/>
    <w:tmpl w:val="5F60628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1" w15:restartNumberingAfterBreak="0">
    <w:nsid w:val="343A4B25"/>
    <w:multiLevelType w:val="hybridMultilevel"/>
    <w:tmpl w:val="3DE62A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6EF2A97"/>
    <w:multiLevelType w:val="hybridMultilevel"/>
    <w:tmpl w:val="318AF99A"/>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761343F"/>
    <w:multiLevelType w:val="hybridMultilevel"/>
    <w:tmpl w:val="44ACFDB6"/>
    <w:lvl w:ilvl="0" w:tplc="2EF4C7B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A824163"/>
    <w:multiLevelType w:val="hybridMultilevel"/>
    <w:tmpl w:val="6C4657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3043C84"/>
    <w:multiLevelType w:val="hybridMultilevel"/>
    <w:tmpl w:val="CACED512"/>
    <w:lvl w:ilvl="0" w:tplc="F618AE9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3FB42EB"/>
    <w:multiLevelType w:val="hybridMultilevel"/>
    <w:tmpl w:val="890E8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96622D5"/>
    <w:multiLevelType w:val="hybridMultilevel"/>
    <w:tmpl w:val="9C60B140"/>
    <w:lvl w:ilvl="0" w:tplc="A142F9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EF4C8D"/>
    <w:multiLevelType w:val="hybridMultilevel"/>
    <w:tmpl w:val="FB2C4B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80B56D6"/>
    <w:multiLevelType w:val="hybridMultilevel"/>
    <w:tmpl w:val="30F21960"/>
    <w:lvl w:ilvl="0" w:tplc="A122131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F7C74B8"/>
    <w:multiLevelType w:val="hybridMultilevel"/>
    <w:tmpl w:val="1AC08FB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13E48F8"/>
    <w:multiLevelType w:val="hybridMultilevel"/>
    <w:tmpl w:val="1DFEDB6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992447F"/>
    <w:multiLevelType w:val="hybridMultilevel"/>
    <w:tmpl w:val="F12236B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D3477FA"/>
    <w:multiLevelType w:val="hybridMultilevel"/>
    <w:tmpl w:val="93A24E02"/>
    <w:lvl w:ilvl="0" w:tplc="20E66AC6">
      <w:start w:val="1"/>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667169539">
    <w:abstractNumId w:val="20"/>
  </w:num>
  <w:num w:numId="2" w16cid:durableId="1291008775">
    <w:abstractNumId w:val="5"/>
  </w:num>
  <w:num w:numId="3" w16cid:durableId="29887869">
    <w:abstractNumId w:val="14"/>
  </w:num>
  <w:num w:numId="4" w16cid:durableId="1385525719">
    <w:abstractNumId w:val="10"/>
  </w:num>
  <w:num w:numId="5" w16cid:durableId="486558511">
    <w:abstractNumId w:val="6"/>
  </w:num>
  <w:num w:numId="6" w16cid:durableId="1269267007">
    <w:abstractNumId w:val="22"/>
  </w:num>
  <w:num w:numId="7" w16cid:durableId="2037385611">
    <w:abstractNumId w:val="9"/>
  </w:num>
  <w:num w:numId="8" w16cid:durableId="1588878847">
    <w:abstractNumId w:val="18"/>
  </w:num>
  <w:num w:numId="9" w16cid:durableId="266540904">
    <w:abstractNumId w:val="21"/>
  </w:num>
  <w:num w:numId="10" w16cid:durableId="425730664">
    <w:abstractNumId w:val="7"/>
  </w:num>
  <w:num w:numId="11" w16cid:durableId="1900288355">
    <w:abstractNumId w:val="8"/>
  </w:num>
  <w:num w:numId="12" w16cid:durableId="904682010">
    <w:abstractNumId w:val="0"/>
  </w:num>
  <w:num w:numId="13" w16cid:durableId="934820677">
    <w:abstractNumId w:val="11"/>
  </w:num>
  <w:num w:numId="14" w16cid:durableId="393551580">
    <w:abstractNumId w:val="2"/>
  </w:num>
  <w:num w:numId="15" w16cid:durableId="963774101">
    <w:abstractNumId w:val="23"/>
  </w:num>
  <w:num w:numId="16" w16cid:durableId="1484855969">
    <w:abstractNumId w:val="16"/>
  </w:num>
  <w:num w:numId="17" w16cid:durableId="2034720613">
    <w:abstractNumId w:val="19"/>
  </w:num>
  <w:num w:numId="18" w16cid:durableId="2101757302">
    <w:abstractNumId w:val="15"/>
  </w:num>
  <w:num w:numId="19" w16cid:durableId="672925457">
    <w:abstractNumId w:val="13"/>
  </w:num>
  <w:num w:numId="20" w16cid:durableId="1108937955">
    <w:abstractNumId w:val="12"/>
  </w:num>
  <w:num w:numId="21" w16cid:durableId="290407193">
    <w:abstractNumId w:val="1"/>
  </w:num>
  <w:num w:numId="22" w16cid:durableId="448159161">
    <w:abstractNumId w:val="17"/>
  </w:num>
  <w:num w:numId="23" w16cid:durableId="227570147">
    <w:abstractNumId w:val="3"/>
  </w:num>
  <w:num w:numId="24" w16cid:durableId="419251656">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i" w:val="London - Baker &amp; McKenzie LLP.ini"/>
  </w:docVars>
  <w:rsids>
    <w:rsidRoot w:val="00045088"/>
    <w:rsid w:val="00003B15"/>
    <w:rsid w:val="00006371"/>
    <w:rsid w:val="000071A3"/>
    <w:rsid w:val="00007BF3"/>
    <w:rsid w:val="00007C38"/>
    <w:rsid w:val="000101F5"/>
    <w:rsid w:val="0001050B"/>
    <w:rsid w:val="00010BA0"/>
    <w:rsid w:val="00016847"/>
    <w:rsid w:val="00017E7C"/>
    <w:rsid w:val="00017FCC"/>
    <w:rsid w:val="00020557"/>
    <w:rsid w:val="00021FC2"/>
    <w:rsid w:val="00022F57"/>
    <w:rsid w:val="00023F85"/>
    <w:rsid w:val="000250C7"/>
    <w:rsid w:val="00025872"/>
    <w:rsid w:val="00026897"/>
    <w:rsid w:val="00026F16"/>
    <w:rsid w:val="00031603"/>
    <w:rsid w:val="000329AF"/>
    <w:rsid w:val="000358E5"/>
    <w:rsid w:val="000373FB"/>
    <w:rsid w:val="00037621"/>
    <w:rsid w:val="000400B5"/>
    <w:rsid w:val="00042D6A"/>
    <w:rsid w:val="0004323A"/>
    <w:rsid w:val="0004367D"/>
    <w:rsid w:val="00044663"/>
    <w:rsid w:val="000446FF"/>
    <w:rsid w:val="00044D46"/>
    <w:rsid w:val="00045088"/>
    <w:rsid w:val="00045904"/>
    <w:rsid w:val="00045B31"/>
    <w:rsid w:val="00046AA0"/>
    <w:rsid w:val="000502FD"/>
    <w:rsid w:val="00050F3D"/>
    <w:rsid w:val="000627E0"/>
    <w:rsid w:val="00065166"/>
    <w:rsid w:val="00067160"/>
    <w:rsid w:val="00067C67"/>
    <w:rsid w:val="0007191F"/>
    <w:rsid w:val="00075AA9"/>
    <w:rsid w:val="00076686"/>
    <w:rsid w:val="00076AC5"/>
    <w:rsid w:val="0007787B"/>
    <w:rsid w:val="00081358"/>
    <w:rsid w:val="00081984"/>
    <w:rsid w:val="00082016"/>
    <w:rsid w:val="00082609"/>
    <w:rsid w:val="000851CC"/>
    <w:rsid w:val="00086F43"/>
    <w:rsid w:val="00087F21"/>
    <w:rsid w:val="00091826"/>
    <w:rsid w:val="00093BE8"/>
    <w:rsid w:val="0009401D"/>
    <w:rsid w:val="00094402"/>
    <w:rsid w:val="000953C3"/>
    <w:rsid w:val="000959BB"/>
    <w:rsid w:val="000A208F"/>
    <w:rsid w:val="000A3EA7"/>
    <w:rsid w:val="000A407B"/>
    <w:rsid w:val="000A68ED"/>
    <w:rsid w:val="000A6D56"/>
    <w:rsid w:val="000A7438"/>
    <w:rsid w:val="000B1E92"/>
    <w:rsid w:val="000B5FF1"/>
    <w:rsid w:val="000B609F"/>
    <w:rsid w:val="000C2244"/>
    <w:rsid w:val="000D55A8"/>
    <w:rsid w:val="000D6327"/>
    <w:rsid w:val="000D6339"/>
    <w:rsid w:val="000D65DB"/>
    <w:rsid w:val="000D6963"/>
    <w:rsid w:val="000E4841"/>
    <w:rsid w:val="000E4FA3"/>
    <w:rsid w:val="000F1677"/>
    <w:rsid w:val="000F1FFD"/>
    <w:rsid w:val="000F3D6C"/>
    <w:rsid w:val="000F3F76"/>
    <w:rsid w:val="000F708F"/>
    <w:rsid w:val="001010E3"/>
    <w:rsid w:val="00101707"/>
    <w:rsid w:val="0010170D"/>
    <w:rsid w:val="00102CC9"/>
    <w:rsid w:val="001037C8"/>
    <w:rsid w:val="0010593A"/>
    <w:rsid w:val="00107A15"/>
    <w:rsid w:val="00107F09"/>
    <w:rsid w:val="00111F83"/>
    <w:rsid w:val="00113522"/>
    <w:rsid w:val="00113AA1"/>
    <w:rsid w:val="0011473D"/>
    <w:rsid w:val="00115C85"/>
    <w:rsid w:val="001166F4"/>
    <w:rsid w:val="001202DB"/>
    <w:rsid w:val="00122789"/>
    <w:rsid w:val="00123855"/>
    <w:rsid w:val="00126A4D"/>
    <w:rsid w:val="00127195"/>
    <w:rsid w:val="00127E45"/>
    <w:rsid w:val="00133976"/>
    <w:rsid w:val="00136839"/>
    <w:rsid w:val="0013760D"/>
    <w:rsid w:val="0014171F"/>
    <w:rsid w:val="001426A0"/>
    <w:rsid w:val="001433DC"/>
    <w:rsid w:val="001449AD"/>
    <w:rsid w:val="00144E3F"/>
    <w:rsid w:val="0014622C"/>
    <w:rsid w:val="0015020C"/>
    <w:rsid w:val="00152348"/>
    <w:rsid w:val="001525C8"/>
    <w:rsid w:val="0015456D"/>
    <w:rsid w:val="00154A75"/>
    <w:rsid w:val="00155429"/>
    <w:rsid w:val="00155FA2"/>
    <w:rsid w:val="00161F1B"/>
    <w:rsid w:val="00162829"/>
    <w:rsid w:val="001652A7"/>
    <w:rsid w:val="00165B6F"/>
    <w:rsid w:val="0017173B"/>
    <w:rsid w:val="00173A17"/>
    <w:rsid w:val="00173A3F"/>
    <w:rsid w:val="001749C3"/>
    <w:rsid w:val="00180548"/>
    <w:rsid w:val="00180AC4"/>
    <w:rsid w:val="00180CCE"/>
    <w:rsid w:val="0018267A"/>
    <w:rsid w:val="00182779"/>
    <w:rsid w:val="001830DF"/>
    <w:rsid w:val="001840F5"/>
    <w:rsid w:val="00186F3A"/>
    <w:rsid w:val="00190CF7"/>
    <w:rsid w:val="00191387"/>
    <w:rsid w:val="00195644"/>
    <w:rsid w:val="001966D9"/>
    <w:rsid w:val="001A007A"/>
    <w:rsid w:val="001A2205"/>
    <w:rsid w:val="001A2441"/>
    <w:rsid w:val="001A27E8"/>
    <w:rsid w:val="001A7E9A"/>
    <w:rsid w:val="001B0F70"/>
    <w:rsid w:val="001B3956"/>
    <w:rsid w:val="001B462C"/>
    <w:rsid w:val="001B5016"/>
    <w:rsid w:val="001B5366"/>
    <w:rsid w:val="001B5D64"/>
    <w:rsid w:val="001B5DC2"/>
    <w:rsid w:val="001C04CD"/>
    <w:rsid w:val="001C1FE0"/>
    <w:rsid w:val="001C2AC2"/>
    <w:rsid w:val="001C45FC"/>
    <w:rsid w:val="001D0469"/>
    <w:rsid w:val="001D29C0"/>
    <w:rsid w:val="001D4862"/>
    <w:rsid w:val="001D4BA3"/>
    <w:rsid w:val="001D4CF9"/>
    <w:rsid w:val="001D572A"/>
    <w:rsid w:val="001D780C"/>
    <w:rsid w:val="001E087D"/>
    <w:rsid w:val="001E1429"/>
    <w:rsid w:val="001E25B9"/>
    <w:rsid w:val="001E49B0"/>
    <w:rsid w:val="001E49E0"/>
    <w:rsid w:val="001E748A"/>
    <w:rsid w:val="001E7B5A"/>
    <w:rsid w:val="001F52A0"/>
    <w:rsid w:val="001F7412"/>
    <w:rsid w:val="0020090A"/>
    <w:rsid w:val="00201840"/>
    <w:rsid w:val="00202DFE"/>
    <w:rsid w:val="0020537C"/>
    <w:rsid w:val="0020725B"/>
    <w:rsid w:val="00207C3D"/>
    <w:rsid w:val="002110F1"/>
    <w:rsid w:val="00212592"/>
    <w:rsid w:val="0021407D"/>
    <w:rsid w:val="0022116B"/>
    <w:rsid w:val="00221D20"/>
    <w:rsid w:val="0022359C"/>
    <w:rsid w:val="00224C26"/>
    <w:rsid w:val="00226CB6"/>
    <w:rsid w:val="00230812"/>
    <w:rsid w:val="00231FB2"/>
    <w:rsid w:val="00233B19"/>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6E1E"/>
    <w:rsid w:val="002638B0"/>
    <w:rsid w:val="0026647A"/>
    <w:rsid w:val="002668D3"/>
    <w:rsid w:val="00267804"/>
    <w:rsid w:val="00270438"/>
    <w:rsid w:val="0027057E"/>
    <w:rsid w:val="002722CA"/>
    <w:rsid w:val="0027299F"/>
    <w:rsid w:val="002729FA"/>
    <w:rsid w:val="00277995"/>
    <w:rsid w:val="002804F1"/>
    <w:rsid w:val="00284EBE"/>
    <w:rsid w:val="00287588"/>
    <w:rsid w:val="0028777F"/>
    <w:rsid w:val="002903A7"/>
    <w:rsid w:val="002937F3"/>
    <w:rsid w:val="00293C84"/>
    <w:rsid w:val="002942A6"/>
    <w:rsid w:val="0029433F"/>
    <w:rsid w:val="00294829"/>
    <w:rsid w:val="0029690F"/>
    <w:rsid w:val="00297C8A"/>
    <w:rsid w:val="002A2A60"/>
    <w:rsid w:val="002A37BB"/>
    <w:rsid w:val="002A3B3B"/>
    <w:rsid w:val="002B1C45"/>
    <w:rsid w:val="002B35AE"/>
    <w:rsid w:val="002B725E"/>
    <w:rsid w:val="002C0DAA"/>
    <w:rsid w:val="002C110D"/>
    <w:rsid w:val="002C13C8"/>
    <w:rsid w:val="002C1EC5"/>
    <w:rsid w:val="002C2B46"/>
    <w:rsid w:val="002C2FDA"/>
    <w:rsid w:val="002C3547"/>
    <w:rsid w:val="002C47C0"/>
    <w:rsid w:val="002C5EF6"/>
    <w:rsid w:val="002C69B4"/>
    <w:rsid w:val="002D0021"/>
    <w:rsid w:val="002D299D"/>
    <w:rsid w:val="002D3473"/>
    <w:rsid w:val="002D427E"/>
    <w:rsid w:val="002D4943"/>
    <w:rsid w:val="002E00E5"/>
    <w:rsid w:val="002E3CEB"/>
    <w:rsid w:val="002F1956"/>
    <w:rsid w:val="002F3440"/>
    <w:rsid w:val="002F43FA"/>
    <w:rsid w:val="002F46C8"/>
    <w:rsid w:val="002F6C5D"/>
    <w:rsid w:val="002F75A3"/>
    <w:rsid w:val="002F7711"/>
    <w:rsid w:val="00303C2F"/>
    <w:rsid w:val="00305E53"/>
    <w:rsid w:val="003067CD"/>
    <w:rsid w:val="00307D85"/>
    <w:rsid w:val="00310CD9"/>
    <w:rsid w:val="003144EF"/>
    <w:rsid w:val="00315123"/>
    <w:rsid w:val="00320DBF"/>
    <w:rsid w:val="00326292"/>
    <w:rsid w:val="0032636F"/>
    <w:rsid w:val="00326415"/>
    <w:rsid w:val="0032762C"/>
    <w:rsid w:val="00330937"/>
    <w:rsid w:val="00330F31"/>
    <w:rsid w:val="003323A9"/>
    <w:rsid w:val="00334648"/>
    <w:rsid w:val="00335B16"/>
    <w:rsid w:val="0033768C"/>
    <w:rsid w:val="00337938"/>
    <w:rsid w:val="00340769"/>
    <w:rsid w:val="00341AA6"/>
    <w:rsid w:val="00343808"/>
    <w:rsid w:val="00351246"/>
    <w:rsid w:val="00360DE9"/>
    <w:rsid w:val="00361A0A"/>
    <w:rsid w:val="0036358E"/>
    <w:rsid w:val="00364369"/>
    <w:rsid w:val="0036458E"/>
    <w:rsid w:val="00364836"/>
    <w:rsid w:val="0036565C"/>
    <w:rsid w:val="0036625E"/>
    <w:rsid w:val="00366ACE"/>
    <w:rsid w:val="00366BC5"/>
    <w:rsid w:val="003703F4"/>
    <w:rsid w:val="003744C8"/>
    <w:rsid w:val="0037465A"/>
    <w:rsid w:val="003757F3"/>
    <w:rsid w:val="0037646D"/>
    <w:rsid w:val="00376639"/>
    <w:rsid w:val="00376CEC"/>
    <w:rsid w:val="003777BF"/>
    <w:rsid w:val="00381819"/>
    <w:rsid w:val="00381BA3"/>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51E"/>
    <w:rsid w:val="003A0927"/>
    <w:rsid w:val="003A2D1E"/>
    <w:rsid w:val="003B0EE9"/>
    <w:rsid w:val="003B166C"/>
    <w:rsid w:val="003B170F"/>
    <w:rsid w:val="003B36EA"/>
    <w:rsid w:val="003B3847"/>
    <w:rsid w:val="003B3C5F"/>
    <w:rsid w:val="003C20E8"/>
    <w:rsid w:val="003C3033"/>
    <w:rsid w:val="003C4471"/>
    <w:rsid w:val="003C5922"/>
    <w:rsid w:val="003C6597"/>
    <w:rsid w:val="003D0677"/>
    <w:rsid w:val="003D0A6D"/>
    <w:rsid w:val="003D0CC8"/>
    <w:rsid w:val="003D6B6A"/>
    <w:rsid w:val="003D7241"/>
    <w:rsid w:val="003E0B16"/>
    <w:rsid w:val="003E67D1"/>
    <w:rsid w:val="003E7313"/>
    <w:rsid w:val="003E76D8"/>
    <w:rsid w:val="003F06D9"/>
    <w:rsid w:val="003F3F38"/>
    <w:rsid w:val="003F5D38"/>
    <w:rsid w:val="0040332F"/>
    <w:rsid w:val="00404329"/>
    <w:rsid w:val="00405DC1"/>
    <w:rsid w:val="004065DA"/>
    <w:rsid w:val="0041085C"/>
    <w:rsid w:val="00415F1F"/>
    <w:rsid w:val="00416FEB"/>
    <w:rsid w:val="0042108F"/>
    <w:rsid w:val="00424DFC"/>
    <w:rsid w:val="00425377"/>
    <w:rsid w:val="004264D0"/>
    <w:rsid w:val="004268AD"/>
    <w:rsid w:val="00430FED"/>
    <w:rsid w:val="004326EC"/>
    <w:rsid w:val="00434A8C"/>
    <w:rsid w:val="00437297"/>
    <w:rsid w:val="004402DC"/>
    <w:rsid w:val="004428DC"/>
    <w:rsid w:val="00444284"/>
    <w:rsid w:val="00444FA0"/>
    <w:rsid w:val="00445CE6"/>
    <w:rsid w:val="00450A62"/>
    <w:rsid w:val="004534C2"/>
    <w:rsid w:val="00454129"/>
    <w:rsid w:val="0045446F"/>
    <w:rsid w:val="00454E2B"/>
    <w:rsid w:val="0045683E"/>
    <w:rsid w:val="00471BBC"/>
    <w:rsid w:val="0047497A"/>
    <w:rsid w:val="00475CC7"/>
    <w:rsid w:val="00477C72"/>
    <w:rsid w:val="00477D4E"/>
    <w:rsid w:val="00481D6B"/>
    <w:rsid w:val="00482465"/>
    <w:rsid w:val="004873F8"/>
    <w:rsid w:val="00487B93"/>
    <w:rsid w:val="004909BA"/>
    <w:rsid w:val="00490FDA"/>
    <w:rsid w:val="00491675"/>
    <w:rsid w:val="00491C29"/>
    <w:rsid w:val="00493855"/>
    <w:rsid w:val="00494C98"/>
    <w:rsid w:val="00495E79"/>
    <w:rsid w:val="0049714D"/>
    <w:rsid w:val="004A09CB"/>
    <w:rsid w:val="004A2D83"/>
    <w:rsid w:val="004A457F"/>
    <w:rsid w:val="004A51A5"/>
    <w:rsid w:val="004A57DD"/>
    <w:rsid w:val="004A57FB"/>
    <w:rsid w:val="004A60CB"/>
    <w:rsid w:val="004A7B51"/>
    <w:rsid w:val="004A7D71"/>
    <w:rsid w:val="004A7EF3"/>
    <w:rsid w:val="004B11FD"/>
    <w:rsid w:val="004B23A2"/>
    <w:rsid w:val="004B3861"/>
    <w:rsid w:val="004B6651"/>
    <w:rsid w:val="004B7DFB"/>
    <w:rsid w:val="004C5A9F"/>
    <w:rsid w:val="004D0603"/>
    <w:rsid w:val="004D17F6"/>
    <w:rsid w:val="004D1A5A"/>
    <w:rsid w:val="004D1DE3"/>
    <w:rsid w:val="004D2FFF"/>
    <w:rsid w:val="004D3721"/>
    <w:rsid w:val="004D4543"/>
    <w:rsid w:val="004D4A05"/>
    <w:rsid w:val="004D52A8"/>
    <w:rsid w:val="004D64F9"/>
    <w:rsid w:val="004D67B3"/>
    <w:rsid w:val="004D69F7"/>
    <w:rsid w:val="004E185D"/>
    <w:rsid w:val="004E3A6B"/>
    <w:rsid w:val="004E408D"/>
    <w:rsid w:val="004E4ADF"/>
    <w:rsid w:val="004E622C"/>
    <w:rsid w:val="004F0EDA"/>
    <w:rsid w:val="004F3A8D"/>
    <w:rsid w:val="004F5FDF"/>
    <w:rsid w:val="00500FDE"/>
    <w:rsid w:val="00502C57"/>
    <w:rsid w:val="00503068"/>
    <w:rsid w:val="00504765"/>
    <w:rsid w:val="005054A9"/>
    <w:rsid w:val="00506014"/>
    <w:rsid w:val="00506B49"/>
    <w:rsid w:val="005076E4"/>
    <w:rsid w:val="00515C35"/>
    <w:rsid w:val="0051678E"/>
    <w:rsid w:val="005177FE"/>
    <w:rsid w:val="0052263B"/>
    <w:rsid w:val="005235A0"/>
    <w:rsid w:val="00524728"/>
    <w:rsid w:val="00532F16"/>
    <w:rsid w:val="005331CA"/>
    <w:rsid w:val="00533B9E"/>
    <w:rsid w:val="005356BF"/>
    <w:rsid w:val="00537970"/>
    <w:rsid w:val="00540E3A"/>
    <w:rsid w:val="00542882"/>
    <w:rsid w:val="00544127"/>
    <w:rsid w:val="005463A9"/>
    <w:rsid w:val="0054663F"/>
    <w:rsid w:val="00547499"/>
    <w:rsid w:val="00552006"/>
    <w:rsid w:val="005537B4"/>
    <w:rsid w:val="00553EB2"/>
    <w:rsid w:val="00554212"/>
    <w:rsid w:val="00560534"/>
    <w:rsid w:val="0056107C"/>
    <w:rsid w:val="00563084"/>
    <w:rsid w:val="0056391B"/>
    <w:rsid w:val="00564DFE"/>
    <w:rsid w:val="005650E2"/>
    <w:rsid w:val="00565AD2"/>
    <w:rsid w:val="00567558"/>
    <w:rsid w:val="00567AD7"/>
    <w:rsid w:val="00567AE6"/>
    <w:rsid w:val="005739CA"/>
    <w:rsid w:val="00575B2D"/>
    <w:rsid w:val="00576A9C"/>
    <w:rsid w:val="00580EA0"/>
    <w:rsid w:val="005833D0"/>
    <w:rsid w:val="005846F3"/>
    <w:rsid w:val="00586138"/>
    <w:rsid w:val="0058622F"/>
    <w:rsid w:val="00587660"/>
    <w:rsid w:val="00590C49"/>
    <w:rsid w:val="00590D6D"/>
    <w:rsid w:val="005925C2"/>
    <w:rsid w:val="00592F82"/>
    <w:rsid w:val="00595042"/>
    <w:rsid w:val="005A0CCA"/>
    <w:rsid w:val="005A464B"/>
    <w:rsid w:val="005A6FF2"/>
    <w:rsid w:val="005A726D"/>
    <w:rsid w:val="005B1E31"/>
    <w:rsid w:val="005B4219"/>
    <w:rsid w:val="005B5C5F"/>
    <w:rsid w:val="005B6016"/>
    <w:rsid w:val="005B6708"/>
    <w:rsid w:val="005B67AC"/>
    <w:rsid w:val="005B79F4"/>
    <w:rsid w:val="005C2641"/>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2D3F"/>
    <w:rsid w:val="005E6076"/>
    <w:rsid w:val="005E7008"/>
    <w:rsid w:val="005F026D"/>
    <w:rsid w:val="005F0D31"/>
    <w:rsid w:val="005F25A8"/>
    <w:rsid w:val="005F2AEA"/>
    <w:rsid w:val="005F2D0B"/>
    <w:rsid w:val="005F4B31"/>
    <w:rsid w:val="005F53AD"/>
    <w:rsid w:val="005F7B12"/>
    <w:rsid w:val="005F7B9A"/>
    <w:rsid w:val="00601D70"/>
    <w:rsid w:val="0061036B"/>
    <w:rsid w:val="00610388"/>
    <w:rsid w:val="00610AC7"/>
    <w:rsid w:val="00610E39"/>
    <w:rsid w:val="00612CA5"/>
    <w:rsid w:val="006153EC"/>
    <w:rsid w:val="00621A17"/>
    <w:rsid w:val="006236BA"/>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4C2F"/>
    <w:rsid w:val="00657087"/>
    <w:rsid w:val="00662BC3"/>
    <w:rsid w:val="00662EDA"/>
    <w:rsid w:val="00663879"/>
    <w:rsid w:val="006639DB"/>
    <w:rsid w:val="006661EF"/>
    <w:rsid w:val="006719DB"/>
    <w:rsid w:val="00675666"/>
    <w:rsid w:val="00677AEB"/>
    <w:rsid w:val="00680EF2"/>
    <w:rsid w:val="00686BB3"/>
    <w:rsid w:val="00687A1D"/>
    <w:rsid w:val="00687EA0"/>
    <w:rsid w:val="00691D5F"/>
    <w:rsid w:val="006937BD"/>
    <w:rsid w:val="0069476B"/>
    <w:rsid w:val="00697353"/>
    <w:rsid w:val="00697EA1"/>
    <w:rsid w:val="006A2646"/>
    <w:rsid w:val="006A4823"/>
    <w:rsid w:val="006A6530"/>
    <w:rsid w:val="006A7F25"/>
    <w:rsid w:val="006B1876"/>
    <w:rsid w:val="006B2D95"/>
    <w:rsid w:val="006B300C"/>
    <w:rsid w:val="006B435A"/>
    <w:rsid w:val="006B43A3"/>
    <w:rsid w:val="006B4C64"/>
    <w:rsid w:val="006B503E"/>
    <w:rsid w:val="006B5626"/>
    <w:rsid w:val="006B67AC"/>
    <w:rsid w:val="006C0D17"/>
    <w:rsid w:val="006C1470"/>
    <w:rsid w:val="006C21F3"/>
    <w:rsid w:val="006C2BBF"/>
    <w:rsid w:val="006C361E"/>
    <w:rsid w:val="006D2BE7"/>
    <w:rsid w:val="006D5EC7"/>
    <w:rsid w:val="006D6BD5"/>
    <w:rsid w:val="006E21C4"/>
    <w:rsid w:val="006E481A"/>
    <w:rsid w:val="006E5298"/>
    <w:rsid w:val="006F400A"/>
    <w:rsid w:val="006F41CC"/>
    <w:rsid w:val="006F4A78"/>
    <w:rsid w:val="006F4E04"/>
    <w:rsid w:val="006F734A"/>
    <w:rsid w:val="00700D83"/>
    <w:rsid w:val="00704852"/>
    <w:rsid w:val="00705104"/>
    <w:rsid w:val="0070609E"/>
    <w:rsid w:val="007074E9"/>
    <w:rsid w:val="0071200D"/>
    <w:rsid w:val="00713493"/>
    <w:rsid w:val="00713DA4"/>
    <w:rsid w:val="00714BF1"/>
    <w:rsid w:val="00721383"/>
    <w:rsid w:val="00721AC4"/>
    <w:rsid w:val="00722D0C"/>
    <w:rsid w:val="007235ED"/>
    <w:rsid w:val="00723A11"/>
    <w:rsid w:val="0072450D"/>
    <w:rsid w:val="007258DA"/>
    <w:rsid w:val="0072681C"/>
    <w:rsid w:val="0072758D"/>
    <w:rsid w:val="0073158B"/>
    <w:rsid w:val="00732479"/>
    <w:rsid w:val="0073326E"/>
    <w:rsid w:val="007333CC"/>
    <w:rsid w:val="0073399A"/>
    <w:rsid w:val="00733B3E"/>
    <w:rsid w:val="00736D5D"/>
    <w:rsid w:val="00737C86"/>
    <w:rsid w:val="00740DAD"/>
    <w:rsid w:val="00747162"/>
    <w:rsid w:val="007537B8"/>
    <w:rsid w:val="00754BBC"/>
    <w:rsid w:val="007574FC"/>
    <w:rsid w:val="007603F5"/>
    <w:rsid w:val="007620D0"/>
    <w:rsid w:val="00764DB0"/>
    <w:rsid w:val="00765A8B"/>
    <w:rsid w:val="00765AE9"/>
    <w:rsid w:val="0076764D"/>
    <w:rsid w:val="0077498C"/>
    <w:rsid w:val="00775BCC"/>
    <w:rsid w:val="007809BC"/>
    <w:rsid w:val="00784128"/>
    <w:rsid w:val="00785FE5"/>
    <w:rsid w:val="00786E84"/>
    <w:rsid w:val="00787A23"/>
    <w:rsid w:val="00787BCC"/>
    <w:rsid w:val="00793173"/>
    <w:rsid w:val="0079455A"/>
    <w:rsid w:val="00796E9A"/>
    <w:rsid w:val="00796F12"/>
    <w:rsid w:val="00796FC9"/>
    <w:rsid w:val="007978EC"/>
    <w:rsid w:val="007A1C65"/>
    <w:rsid w:val="007A2A33"/>
    <w:rsid w:val="007B067D"/>
    <w:rsid w:val="007B119E"/>
    <w:rsid w:val="007B1AC4"/>
    <w:rsid w:val="007B1B85"/>
    <w:rsid w:val="007B4CA1"/>
    <w:rsid w:val="007B5538"/>
    <w:rsid w:val="007B5AFB"/>
    <w:rsid w:val="007B5C89"/>
    <w:rsid w:val="007B7E06"/>
    <w:rsid w:val="007B7FAB"/>
    <w:rsid w:val="007C1FCC"/>
    <w:rsid w:val="007C6201"/>
    <w:rsid w:val="007D227D"/>
    <w:rsid w:val="007D4A65"/>
    <w:rsid w:val="007D63C5"/>
    <w:rsid w:val="007D6C96"/>
    <w:rsid w:val="007D6DF1"/>
    <w:rsid w:val="007D7C92"/>
    <w:rsid w:val="007E042D"/>
    <w:rsid w:val="007E1154"/>
    <w:rsid w:val="007E3C8F"/>
    <w:rsid w:val="007E6BA4"/>
    <w:rsid w:val="007E70EC"/>
    <w:rsid w:val="007F1022"/>
    <w:rsid w:val="007F1A39"/>
    <w:rsid w:val="007F41F8"/>
    <w:rsid w:val="007F48BB"/>
    <w:rsid w:val="007F659B"/>
    <w:rsid w:val="00801DDF"/>
    <w:rsid w:val="00803040"/>
    <w:rsid w:val="0080454E"/>
    <w:rsid w:val="00804C17"/>
    <w:rsid w:val="00804C32"/>
    <w:rsid w:val="008056EF"/>
    <w:rsid w:val="00805EE5"/>
    <w:rsid w:val="00806302"/>
    <w:rsid w:val="00806E0A"/>
    <w:rsid w:val="00807119"/>
    <w:rsid w:val="00807F12"/>
    <w:rsid w:val="00815AC9"/>
    <w:rsid w:val="008162ED"/>
    <w:rsid w:val="00816D04"/>
    <w:rsid w:val="00820278"/>
    <w:rsid w:val="00822751"/>
    <w:rsid w:val="008234B4"/>
    <w:rsid w:val="0082483F"/>
    <w:rsid w:val="00824FC1"/>
    <w:rsid w:val="00825B36"/>
    <w:rsid w:val="008279C0"/>
    <w:rsid w:val="00830097"/>
    <w:rsid w:val="008307FE"/>
    <w:rsid w:val="00831DCC"/>
    <w:rsid w:val="00832877"/>
    <w:rsid w:val="00835405"/>
    <w:rsid w:val="008415BE"/>
    <w:rsid w:val="00844879"/>
    <w:rsid w:val="00851B6A"/>
    <w:rsid w:val="008619A1"/>
    <w:rsid w:val="00864762"/>
    <w:rsid w:val="0086705F"/>
    <w:rsid w:val="00867701"/>
    <w:rsid w:val="008723F3"/>
    <w:rsid w:val="00874FFA"/>
    <w:rsid w:val="008759B7"/>
    <w:rsid w:val="00876F56"/>
    <w:rsid w:val="00880683"/>
    <w:rsid w:val="008808F5"/>
    <w:rsid w:val="00881DE6"/>
    <w:rsid w:val="008837A6"/>
    <w:rsid w:val="008876C0"/>
    <w:rsid w:val="00887A07"/>
    <w:rsid w:val="0089145D"/>
    <w:rsid w:val="008924BF"/>
    <w:rsid w:val="00892971"/>
    <w:rsid w:val="00893A17"/>
    <w:rsid w:val="008942AB"/>
    <w:rsid w:val="00895343"/>
    <w:rsid w:val="00897EF7"/>
    <w:rsid w:val="008A0AD3"/>
    <w:rsid w:val="008A4DF2"/>
    <w:rsid w:val="008A6CFE"/>
    <w:rsid w:val="008B4E45"/>
    <w:rsid w:val="008B5165"/>
    <w:rsid w:val="008B5333"/>
    <w:rsid w:val="008B6223"/>
    <w:rsid w:val="008C06AD"/>
    <w:rsid w:val="008C0A02"/>
    <w:rsid w:val="008C66E0"/>
    <w:rsid w:val="008C7904"/>
    <w:rsid w:val="008D769A"/>
    <w:rsid w:val="008E3339"/>
    <w:rsid w:val="008E7AAE"/>
    <w:rsid w:val="008E7F55"/>
    <w:rsid w:val="008F20FC"/>
    <w:rsid w:val="008F4A35"/>
    <w:rsid w:val="008F5FFE"/>
    <w:rsid w:val="008F6C22"/>
    <w:rsid w:val="00903422"/>
    <w:rsid w:val="0090376F"/>
    <w:rsid w:val="00905A43"/>
    <w:rsid w:val="0091251C"/>
    <w:rsid w:val="00912C79"/>
    <w:rsid w:val="0091633B"/>
    <w:rsid w:val="0091693A"/>
    <w:rsid w:val="00921B8C"/>
    <w:rsid w:val="00923EAD"/>
    <w:rsid w:val="00924D26"/>
    <w:rsid w:val="009309A0"/>
    <w:rsid w:val="009314AD"/>
    <w:rsid w:val="009330E6"/>
    <w:rsid w:val="00940120"/>
    <w:rsid w:val="0094117F"/>
    <w:rsid w:val="00942123"/>
    <w:rsid w:val="00942713"/>
    <w:rsid w:val="0094553B"/>
    <w:rsid w:val="00945BCC"/>
    <w:rsid w:val="00950426"/>
    <w:rsid w:val="0095207B"/>
    <w:rsid w:val="00952E42"/>
    <w:rsid w:val="00953349"/>
    <w:rsid w:val="00954B98"/>
    <w:rsid w:val="00954CBB"/>
    <w:rsid w:val="009603E5"/>
    <w:rsid w:val="00962045"/>
    <w:rsid w:val="00962513"/>
    <w:rsid w:val="00962A92"/>
    <w:rsid w:val="009631DC"/>
    <w:rsid w:val="00965804"/>
    <w:rsid w:val="0096727F"/>
    <w:rsid w:val="00970790"/>
    <w:rsid w:val="00973BEB"/>
    <w:rsid w:val="00973D65"/>
    <w:rsid w:val="00975CBB"/>
    <w:rsid w:val="00980E61"/>
    <w:rsid w:val="00983761"/>
    <w:rsid w:val="00985477"/>
    <w:rsid w:val="00985BF5"/>
    <w:rsid w:val="009874AD"/>
    <w:rsid w:val="00991428"/>
    <w:rsid w:val="00992676"/>
    <w:rsid w:val="00993F91"/>
    <w:rsid w:val="009954B2"/>
    <w:rsid w:val="00996691"/>
    <w:rsid w:val="009975C1"/>
    <w:rsid w:val="009979A0"/>
    <w:rsid w:val="009A1702"/>
    <w:rsid w:val="009A3AB7"/>
    <w:rsid w:val="009A528F"/>
    <w:rsid w:val="009A55EE"/>
    <w:rsid w:val="009A7B9B"/>
    <w:rsid w:val="009B0723"/>
    <w:rsid w:val="009B07AD"/>
    <w:rsid w:val="009B0883"/>
    <w:rsid w:val="009B15E2"/>
    <w:rsid w:val="009B4976"/>
    <w:rsid w:val="009B7C9D"/>
    <w:rsid w:val="009C0B8E"/>
    <w:rsid w:val="009C1BC8"/>
    <w:rsid w:val="009C2442"/>
    <w:rsid w:val="009D0811"/>
    <w:rsid w:val="009D0EE1"/>
    <w:rsid w:val="009D5CB5"/>
    <w:rsid w:val="009D6501"/>
    <w:rsid w:val="009E2AEB"/>
    <w:rsid w:val="009E2E27"/>
    <w:rsid w:val="009E45DF"/>
    <w:rsid w:val="009E4DE3"/>
    <w:rsid w:val="009E6997"/>
    <w:rsid w:val="009E69E8"/>
    <w:rsid w:val="009E77CD"/>
    <w:rsid w:val="009F275E"/>
    <w:rsid w:val="009F384C"/>
    <w:rsid w:val="009F40BB"/>
    <w:rsid w:val="009F4DCF"/>
    <w:rsid w:val="009F5B42"/>
    <w:rsid w:val="009F6604"/>
    <w:rsid w:val="00A039BC"/>
    <w:rsid w:val="00A047EE"/>
    <w:rsid w:val="00A05F35"/>
    <w:rsid w:val="00A06C2B"/>
    <w:rsid w:val="00A13100"/>
    <w:rsid w:val="00A14542"/>
    <w:rsid w:val="00A21A65"/>
    <w:rsid w:val="00A2274A"/>
    <w:rsid w:val="00A235B7"/>
    <w:rsid w:val="00A24443"/>
    <w:rsid w:val="00A27A7A"/>
    <w:rsid w:val="00A27D47"/>
    <w:rsid w:val="00A27E30"/>
    <w:rsid w:val="00A3020D"/>
    <w:rsid w:val="00A3105E"/>
    <w:rsid w:val="00A322F6"/>
    <w:rsid w:val="00A34ABE"/>
    <w:rsid w:val="00A35DA7"/>
    <w:rsid w:val="00A407EF"/>
    <w:rsid w:val="00A41122"/>
    <w:rsid w:val="00A44146"/>
    <w:rsid w:val="00A44EE1"/>
    <w:rsid w:val="00A46B4C"/>
    <w:rsid w:val="00A50F0E"/>
    <w:rsid w:val="00A5117B"/>
    <w:rsid w:val="00A54B03"/>
    <w:rsid w:val="00A55A47"/>
    <w:rsid w:val="00A56D34"/>
    <w:rsid w:val="00A60074"/>
    <w:rsid w:val="00A60A36"/>
    <w:rsid w:val="00A6627C"/>
    <w:rsid w:val="00A7023F"/>
    <w:rsid w:val="00A71019"/>
    <w:rsid w:val="00A76786"/>
    <w:rsid w:val="00A77FB4"/>
    <w:rsid w:val="00A81029"/>
    <w:rsid w:val="00A82010"/>
    <w:rsid w:val="00A845F5"/>
    <w:rsid w:val="00A85685"/>
    <w:rsid w:val="00A86EA2"/>
    <w:rsid w:val="00A96489"/>
    <w:rsid w:val="00AA4EEA"/>
    <w:rsid w:val="00AA67A8"/>
    <w:rsid w:val="00AB0045"/>
    <w:rsid w:val="00AB0170"/>
    <w:rsid w:val="00AB0821"/>
    <w:rsid w:val="00AB2425"/>
    <w:rsid w:val="00AB3687"/>
    <w:rsid w:val="00AB685C"/>
    <w:rsid w:val="00AB6C2D"/>
    <w:rsid w:val="00AC08F7"/>
    <w:rsid w:val="00AC12C3"/>
    <w:rsid w:val="00AC19D5"/>
    <w:rsid w:val="00AC3839"/>
    <w:rsid w:val="00AC7082"/>
    <w:rsid w:val="00AC7550"/>
    <w:rsid w:val="00AD08BD"/>
    <w:rsid w:val="00AD1D19"/>
    <w:rsid w:val="00AD4BE8"/>
    <w:rsid w:val="00AD6545"/>
    <w:rsid w:val="00AE1A12"/>
    <w:rsid w:val="00AE1DA9"/>
    <w:rsid w:val="00AE3DA8"/>
    <w:rsid w:val="00AE5EB6"/>
    <w:rsid w:val="00AF02E5"/>
    <w:rsid w:val="00AF195B"/>
    <w:rsid w:val="00AF228E"/>
    <w:rsid w:val="00AF4CE5"/>
    <w:rsid w:val="00B016A8"/>
    <w:rsid w:val="00B05601"/>
    <w:rsid w:val="00B1461F"/>
    <w:rsid w:val="00B14819"/>
    <w:rsid w:val="00B14A52"/>
    <w:rsid w:val="00B15E2F"/>
    <w:rsid w:val="00B17AA9"/>
    <w:rsid w:val="00B21A23"/>
    <w:rsid w:val="00B22A28"/>
    <w:rsid w:val="00B24839"/>
    <w:rsid w:val="00B30294"/>
    <w:rsid w:val="00B34619"/>
    <w:rsid w:val="00B3727B"/>
    <w:rsid w:val="00B401D6"/>
    <w:rsid w:val="00B404F6"/>
    <w:rsid w:val="00B44713"/>
    <w:rsid w:val="00B46C4B"/>
    <w:rsid w:val="00B50944"/>
    <w:rsid w:val="00B517AE"/>
    <w:rsid w:val="00B51B95"/>
    <w:rsid w:val="00B540AD"/>
    <w:rsid w:val="00B56103"/>
    <w:rsid w:val="00B61534"/>
    <w:rsid w:val="00B64929"/>
    <w:rsid w:val="00B66E53"/>
    <w:rsid w:val="00B6780F"/>
    <w:rsid w:val="00B71885"/>
    <w:rsid w:val="00B71E56"/>
    <w:rsid w:val="00B736DF"/>
    <w:rsid w:val="00B743D6"/>
    <w:rsid w:val="00B74FBD"/>
    <w:rsid w:val="00B76187"/>
    <w:rsid w:val="00B77F46"/>
    <w:rsid w:val="00B82586"/>
    <w:rsid w:val="00B829A3"/>
    <w:rsid w:val="00B82A15"/>
    <w:rsid w:val="00B86DB1"/>
    <w:rsid w:val="00B87869"/>
    <w:rsid w:val="00B87A29"/>
    <w:rsid w:val="00B87DBA"/>
    <w:rsid w:val="00B91544"/>
    <w:rsid w:val="00B94841"/>
    <w:rsid w:val="00B960A8"/>
    <w:rsid w:val="00B9639B"/>
    <w:rsid w:val="00B97759"/>
    <w:rsid w:val="00BA20D9"/>
    <w:rsid w:val="00BA3682"/>
    <w:rsid w:val="00BA3ED3"/>
    <w:rsid w:val="00BA4CAA"/>
    <w:rsid w:val="00BA4D0F"/>
    <w:rsid w:val="00BA4E28"/>
    <w:rsid w:val="00BA70DA"/>
    <w:rsid w:val="00BA7C71"/>
    <w:rsid w:val="00BB0E34"/>
    <w:rsid w:val="00BB0E4B"/>
    <w:rsid w:val="00BB0F2B"/>
    <w:rsid w:val="00BB244E"/>
    <w:rsid w:val="00BB37F6"/>
    <w:rsid w:val="00BB7DFD"/>
    <w:rsid w:val="00BC24AD"/>
    <w:rsid w:val="00BC56F4"/>
    <w:rsid w:val="00BC6005"/>
    <w:rsid w:val="00BD4A3D"/>
    <w:rsid w:val="00BD545E"/>
    <w:rsid w:val="00BD5C7A"/>
    <w:rsid w:val="00BE4005"/>
    <w:rsid w:val="00BE4FF3"/>
    <w:rsid w:val="00BF2335"/>
    <w:rsid w:val="00BF499E"/>
    <w:rsid w:val="00BF50F7"/>
    <w:rsid w:val="00C00C13"/>
    <w:rsid w:val="00C02F29"/>
    <w:rsid w:val="00C03ED0"/>
    <w:rsid w:val="00C100C3"/>
    <w:rsid w:val="00C14675"/>
    <w:rsid w:val="00C17718"/>
    <w:rsid w:val="00C20AFE"/>
    <w:rsid w:val="00C22A25"/>
    <w:rsid w:val="00C24907"/>
    <w:rsid w:val="00C24D9B"/>
    <w:rsid w:val="00C27B6A"/>
    <w:rsid w:val="00C35671"/>
    <w:rsid w:val="00C35B77"/>
    <w:rsid w:val="00C3600E"/>
    <w:rsid w:val="00C376EB"/>
    <w:rsid w:val="00C41B6B"/>
    <w:rsid w:val="00C41D2B"/>
    <w:rsid w:val="00C434C3"/>
    <w:rsid w:val="00C45305"/>
    <w:rsid w:val="00C46A92"/>
    <w:rsid w:val="00C46EC1"/>
    <w:rsid w:val="00C52796"/>
    <w:rsid w:val="00C52A47"/>
    <w:rsid w:val="00C53E2C"/>
    <w:rsid w:val="00C550C8"/>
    <w:rsid w:val="00C55824"/>
    <w:rsid w:val="00C56AB2"/>
    <w:rsid w:val="00C56B61"/>
    <w:rsid w:val="00C57273"/>
    <w:rsid w:val="00C606C3"/>
    <w:rsid w:val="00C61146"/>
    <w:rsid w:val="00C619D3"/>
    <w:rsid w:val="00C620F4"/>
    <w:rsid w:val="00C63FAD"/>
    <w:rsid w:val="00C6409D"/>
    <w:rsid w:val="00C64575"/>
    <w:rsid w:val="00C7173F"/>
    <w:rsid w:val="00C72848"/>
    <w:rsid w:val="00C7736C"/>
    <w:rsid w:val="00C8080C"/>
    <w:rsid w:val="00C82D87"/>
    <w:rsid w:val="00C83657"/>
    <w:rsid w:val="00C8712A"/>
    <w:rsid w:val="00C902C8"/>
    <w:rsid w:val="00C919D1"/>
    <w:rsid w:val="00C963D3"/>
    <w:rsid w:val="00CA254C"/>
    <w:rsid w:val="00CA7B50"/>
    <w:rsid w:val="00CB1983"/>
    <w:rsid w:val="00CB2CBB"/>
    <w:rsid w:val="00CB6CCB"/>
    <w:rsid w:val="00CB7CAC"/>
    <w:rsid w:val="00CC4C50"/>
    <w:rsid w:val="00CC5335"/>
    <w:rsid w:val="00CC5451"/>
    <w:rsid w:val="00CC5BA4"/>
    <w:rsid w:val="00CC6F73"/>
    <w:rsid w:val="00CD312E"/>
    <w:rsid w:val="00CD41F1"/>
    <w:rsid w:val="00CD4998"/>
    <w:rsid w:val="00CD5058"/>
    <w:rsid w:val="00CD5884"/>
    <w:rsid w:val="00CD707C"/>
    <w:rsid w:val="00CE1035"/>
    <w:rsid w:val="00CE1D6B"/>
    <w:rsid w:val="00CE2C2A"/>
    <w:rsid w:val="00CE5DA8"/>
    <w:rsid w:val="00CE6E50"/>
    <w:rsid w:val="00CE70C6"/>
    <w:rsid w:val="00CF0079"/>
    <w:rsid w:val="00CF2819"/>
    <w:rsid w:val="00CF4F9D"/>
    <w:rsid w:val="00CF6AFC"/>
    <w:rsid w:val="00CF70DC"/>
    <w:rsid w:val="00D0121D"/>
    <w:rsid w:val="00D03926"/>
    <w:rsid w:val="00D1025B"/>
    <w:rsid w:val="00D12ED4"/>
    <w:rsid w:val="00D140CA"/>
    <w:rsid w:val="00D148DC"/>
    <w:rsid w:val="00D1516E"/>
    <w:rsid w:val="00D15890"/>
    <w:rsid w:val="00D158F8"/>
    <w:rsid w:val="00D16F06"/>
    <w:rsid w:val="00D17859"/>
    <w:rsid w:val="00D17FDC"/>
    <w:rsid w:val="00D21D8C"/>
    <w:rsid w:val="00D23C70"/>
    <w:rsid w:val="00D40B41"/>
    <w:rsid w:val="00D41FDB"/>
    <w:rsid w:val="00D42444"/>
    <w:rsid w:val="00D47FBB"/>
    <w:rsid w:val="00D522CF"/>
    <w:rsid w:val="00D53719"/>
    <w:rsid w:val="00D61596"/>
    <w:rsid w:val="00D62306"/>
    <w:rsid w:val="00D63EFD"/>
    <w:rsid w:val="00D66B7D"/>
    <w:rsid w:val="00D70954"/>
    <w:rsid w:val="00D71018"/>
    <w:rsid w:val="00D716CF"/>
    <w:rsid w:val="00D7602E"/>
    <w:rsid w:val="00D84752"/>
    <w:rsid w:val="00D85481"/>
    <w:rsid w:val="00D86B3B"/>
    <w:rsid w:val="00D8745B"/>
    <w:rsid w:val="00D8748A"/>
    <w:rsid w:val="00D91AFC"/>
    <w:rsid w:val="00D923AA"/>
    <w:rsid w:val="00D926E1"/>
    <w:rsid w:val="00D93196"/>
    <w:rsid w:val="00D93DF0"/>
    <w:rsid w:val="00D97A68"/>
    <w:rsid w:val="00DA0DC0"/>
    <w:rsid w:val="00DA15AD"/>
    <w:rsid w:val="00DA3183"/>
    <w:rsid w:val="00DA5234"/>
    <w:rsid w:val="00DB243C"/>
    <w:rsid w:val="00DB482A"/>
    <w:rsid w:val="00DB5033"/>
    <w:rsid w:val="00DB50FB"/>
    <w:rsid w:val="00DB56F2"/>
    <w:rsid w:val="00DB5CA6"/>
    <w:rsid w:val="00DB6780"/>
    <w:rsid w:val="00DB6EF5"/>
    <w:rsid w:val="00DC0163"/>
    <w:rsid w:val="00DC1A02"/>
    <w:rsid w:val="00DC29AC"/>
    <w:rsid w:val="00DC2A58"/>
    <w:rsid w:val="00DC3089"/>
    <w:rsid w:val="00DC4420"/>
    <w:rsid w:val="00DD0802"/>
    <w:rsid w:val="00DD2E11"/>
    <w:rsid w:val="00DD6BB5"/>
    <w:rsid w:val="00DE03AF"/>
    <w:rsid w:val="00DE05BA"/>
    <w:rsid w:val="00DE121C"/>
    <w:rsid w:val="00DE34A9"/>
    <w:rsid w:val="00DE366A"/>
    <w:rsid w:val="00DE4387"/>
    <w:rsid w:val="00DE498F"/>
    <w:rsid w:val="00DE6633"/>
    <w:rsid w:val="00DE6A6E"/>
    <w:rsid w:val="00DE7516"/>
    <w:rsid w:val="00DF2D3C"/>
    <w:rsid w:val="00DF75F8"/>
    <w:rsid w:val="00DF7A3A"/>
    <w:rsid w:val="00E00A0F"/>
    <w:rsid w:val="00E00C00"/>
    <w:rsid w:val="00E01304"/>
    <w:rsid w:val="00E04B79"/>
    <w:rsid w:val="00E07C5A"/>
    <w:rsid w:val="00E15215"/>
    <w:rsid w:val="00E159ED"/>
    <w:rsid w:val="00E15B75"/>
    <w:rsid w:val="00E15BA9"/>
    <w:rsid w:val="00E15F1C"/>
    <w:rsid w:val="00E1761E"/>
    <w:rsid w:val="00E17693"/>
    <w:rsid w:val="00E2038D"/>
    <w:rsid w:val="00E20F31"/>
    <w:rsid w:val="00E220AA"/>
    <w:rsid w:val="00E2260B"/>
    <w:rsid w:val="00E24D25"/>
    <w:rsid w:val="00E2553D"/>
    <w:rsid w:val="00E26272"/>
    <w:rsid w:val="00E26337"/>
    <w:rsid w:val="00E26468"/>
    <w:rsid w:val="00E26E19"/>
    <w:rsid w:val="00E27E7E"/>
    <w:rsid w:val="00E30995"/>
    <w:rsid w:val="00E31DF3"/>
    <w:rsid w:val="00E3244F"/>
    <w:rsid w:val="00E3357A"/>
    <w:rsid w:val="00E450A4"/>
    <w:rsid w:val="00E46C58"/>
    <w:rsid w:val="00E506BE"/>
    <w:rsid w:val="00E52744"/>
    <w:rsid w:val="00E549D8"/>
    <w:rsid w:val="00E55547"/>
    <w:rsid w:val="00E56D74"/>
    <w:rsid w:val="00E60B75"/>
    <w:rsid w:val="00E62FE8"/>
    <w:rsid w:val="00E6302B"/>
    <w:rsid w:val="00E6452F"/>
    <w:rsid w:val="00E64F45"/>
    <w:rsid w:val="00E6742D"/>
    <w:rsid w:val="00E71CB0"/>
    <w:rsid w:val="00E73341"/>
    <w:rsid w:val="00E77C3D"/>
    <w:rsid w:val="00E85922"/>
    <w:rsid w:val="00E90971"/>
    <w:rsid w:val="00E90991"/>
    <w:rsid w:val="00E909F0"/>
    <w:rsid w:val="00E90D47"/>
    <w:rsid w:val="00E91FAB"/>
    <w:rsid w:val="00E93993"/>
    <w:rsid w:val="00E9426A"/>
    <w:rsid w:val="00E9451A"/>
    <w:rsid w:val="00E94BBA"/>
    <w:rsid w:val="00E9597C"/>
    <w:rsid w:val="00E96283"/>
    <w:rsid w:val="00EA06DA"/>
    <w:rsid w:val="00EA0913"/>
    <w:rsid w:val="00EA1179"/>
    <w:rsid w:val="00EA4B1E"/>
    <w:rsid w:val="00EA5B00"/>
    <w:rsid w:val="00EA6D87"/>
    <w:rsid w:val="00EB146B"/>
    <w:rsid w:val="00EB2A16"/>
    <w:rsid w:val="00EB31B0"/>
    <w:rsid w:val="00EB421B"/>
    <w:rsid w:val="00EB45AC"/>
    <w:rsid w:val="00EB77AD"/>
    <w:rsid w:val="00EC10DE"/>
    <w:rsid w:val="00EC1E6D"/>
    <w:rsid w:val="00EC441F"/>
    <w:rsid w:val="00EC4755"/>
    <w:rsid w:val="00ED0445"/>
    <w:rsid w:val="00ED053A"/>
    <w:rsid w:val="00ED0BC4"/>
    <w:rsid w:val="00ED3A06"/>
    <w:rsid w:val="00ED447D"/>
    <w:rsid w:val="00ED4B4D"/>
    <w:rsid w:val="00ED6085"/>
    <w:rsid w:val="00ED6777"/>
    <w:rsid w:val="00EE00AC"/>
    <w:rsid w:val="00EE0481"/>
    <w:rsid w:val="00EE1E8B"/>
    <w:rsid w:val="00EE391F"/>
    <w:rsid w:val="00EE4971"/>
    <w:rsid w:val="00EE5D82"/>
    <w:rsid w:val="00EE6CB0"/>
    <w:rsid w:val="00EF0489"/>
    <w:rsid w:val="00EF090E"/>
    <w:rsid w:val="00EF119C"/>
    <w:rsid w:val="00EF17F4"/>
    <w:rsid w:val="00EF5572"/>
    <w:rsid w:val="00EF6D63"/>
    <w:rsid w:val="00EF722F"/>
    <w:rsid w:val="00F02278"/>
    <w:rsid w:val="00F033DA"/>
    <w:rsid w:val="00F03CDF"/>
    <w:rsid w:val="00F05174"/>
    <w:rsid w:val="00F05DFD"/>
    <w:rsid w:val="00F103A9"/>
    <w:rsid w:val="00F11F17"/>
    <w:rsid w:val="00F13691"/>
    <w:rsid w:val="00F13FB1"/>
    <w:rsid w:val="00F14629"/>
    <w:rsid w:val="00F15588"/>
    <w:rsid w:val="00F1747D"/>
    <w:rsid w:val="00F2005D"/>
    <w:rsid w:val="00F20363"/>
    <w:rsid w:val="00F220A7"/>
    <w:rsid w:val="00F22350"/>
    <w:rsid w:val="00F27999"/>
    <w:rsid w:val="00F27CD8"/>
    <w:rsid w:val="00F27CFF"/>
    <w:rsid w:val="00F30351"/>
    <w:rsid w:val="00F321D2"/>
    <w:rsid w:val="00F32C31"/>
    <w:rsid w:val="00F32F5A"/>
    <w:rsid w:val="00F3323E"/>
    <w:rsid w:val="00F33B81"/>
    <w:rsid w:val="00F341F4"/>
    <w:rsid w:val="00F343BB"/>
    <w:rsid w:val="00F34F9D"/>
    <w:rsid w:val="00F35CCE"/>
    <w:rsid w:val="00F37416"/>
    <w:rsid w:val="00F43F7A"/>
    <w:rsid w:val="00F47A63"/>
    <w:rsid w:val="00F51F75"/>
    <w:rsid w:val="00F5524B"/>
    <w:rsid w:val="00F60538"/>
    <w:rsid w:val="00F60FDF"/>
    <w:rsid w:val="00F61DD2"/>
    <w:rsid w:val="00F648DF"/>
    <w:rsid w:val="00F66AFF"/>
    <w:rsid w:val="00F67DAD"/>
    <w:rsid w:val="00F67EA8"/>
    <w:rsid w:val="00F70573"/>
    <w:rsid w:val="00F71433"/>
    <w:rsid w:val="00F71568"/>
    <w:rsid w:val="00F76CBA"/>
    <w:rsid w:val="00F814B1"/>
    <w:rsid w:val="00F83DBA"/>
    <w:rsid w:val="00F85679"/>
    <w:rsid w:val="00F8668C"/>
    <w:rsid w:val="00F90C34"/>
    <w:rsid w:val="00F93E2A"/>
    <w:rsid w:val="00F95410"/>
    <w:rsid w:val="00F97C5B"/>
    <w:rsid w:val="00FA3D50"/>
    <w:rsid w:val="00FA6E25"/>
    <w:rsid w:val="00FA7F45"/>
    <w:rsid w:val="00FB715C"/>
    <w:rsid w:val="00FB7FBD"/>
    <w:rsid w:val="00FC0C23"/>
    <w:rsid w:val="00FC374A"/>
    <w:rsid w:val="00FC74C8"/>
    <w:rsid w:val="00FC7B47"/>
    <w:rsid w:val="00FC7E27"/>
    <w:rsid w:val="00FD035C"/>
    <w:rsid w:val="00FD1A35"/>
    <w:rsid w:val="00FD257B"/>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3B9A"/>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5194</Words>
  <Characters>29609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Baker McKenzie</cp:lastModifiedBy>
  <cp:revision>26</cp:revision>
  <cp:lastPrinted>2019-08-27T05:42:00Z</cp:lastPrinted>
  <dcterms:created xsi:type="dcterms:W3CDTF">2023-07-25T09:37:00Z</dcterms:created>
  <dcterms:modified xsi:type="dcterms:W3CDTF">2023-07-31T11:20:00Z</dcterms:modified>
</cp:coreProperties>
</file>