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AC360E" w:rsidRDefault="00436884">
      <w:pPr>
        <w:pStyle w:val="ListParagraph"/>
        <w:numPr>
          <w:ilvl w:val="0"/>
          <w:numId w:val="1"/>
        </w:numPr>
        <w:ind w:left="426"/>
        <w:jc w:val="both"/>
        <w:rPr>
          <w:rFonts w:ascii="Avenir Next" w:hAnsi="Avenir Next" w:cs="Arial"/>
          <w:sz w:val="22"/>
          <w:szCs w:val="22"/>
          <w:highlight w:val="yellow"/>
          <w:lang w:val="en-GB"/>
        </w:rPr>
      </w:pPr>
      <w:r w:rsidRPr="00AC360E">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284687" w:rsidRDefault="00436884">
      <w:pPr>
        <w:pStyle w:val="ListParagraph"/>
        <w:numPr>
          <w:ilvl w:val="0"/>
          <w:numId w:val="2"/>
        </w:numPr>
        <w:ind w:left="426"/>
        <w:jc w:val="both"/>
        <w:rPr>
          <w:rFonts w:ascii="Avenir Next" w:hAnsi="Avenir Next" w:cs="Arial"/>
          <w:sz w:val="22"/>
          <w:szCs w:val="22"/>
          <w:highlight w:val="yellow"/>
          <w:lang w:val="en-GB"/>
        </w:rPr>
      </w:pPr>
      <w:proofErr w:type="gramStart"/>
      <w:r w:rsidRPr="00284687">
        <w:rPr>
          <w:rFonts w:ascii="Avenir Next" w:hAnsi="Avenir Next" w:cs="Arial"/>
          <w:sz w:val="22"/>
          <w:szCs w:val="22"/>
          <w:highlight w:val="yellow"/>
          <w:lang w:val="en-GB"/>
        </w:rPr>
        <w:t>All of</w:t>
      </w:r>
      <w:proofErr w:type="gramEnd"/>
      <w:r w:rsidRPr="00284687">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D632D4" w:rsidRDefault="00853A74">
      <w:pPr>
        <w:pStyle w:val="ListParagraph"/>
        <w:numPr>
          <w:ilvl w:val="0"/>
          <w:numId w:val="3"/>
        </w:numPr>
        <w:ind w:left="426"/>
        <w:jc w:val="both"/>
        <w:rPr>
          <w:rFonts w:ascii="Avenir Next" w:hAnsi="Avenir Next" w:cs="Arial"/>
          <w:sz w:val="22"/>
          <w:szCs w:val="22"/>
          <w:highlight w:val="yellow"/>
          <w:lang w:val="en-GB"/>
        </w:rPr>
      </w:pPr>
      <w:r w:rsidRPr="00D632D4">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AC360E" w:rsidRDefault="00853A74">
      <w:pPr>
        <w:pStyle w:val="ListParagraph"/>
        <w:numPr>
          <w:ilvl w:val="0"/>
          <w:numId w:val="3"/>
        </w:numPr>
        <w:ind w:left="426"/>
        <w:jc w:val="both"/>
        <w:rPr>
          <w:rFonts w:ascii="Avenir Next" w:hAnsi="Avenir Next" w:cs="Arial"/>
          <w:sz w:val="22"/>
          <w:szCs w:val="22"/>
          <w:lang w:val="en-GB"/>
        </w:rPr>
      </w:pPr>
      <w:r w:rsidRPr="00AC360E">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AC360E" w:rsidRDefault="00436884">
      <w:pPr>
        <w:pStyle w:val="ListParagraph"/>
        <w:numPr>
          <w:ilvl w:val="0"/>
          <w:numId w:val="4"/>
        </w:numPr>
        <w:ind w:left="426"/>
        <w:jc w:val="both"/>
        <w:rPr>
          <w:rFonts w:ascii="Avenir Next" w:hAnsi="Avenir Next" w:cs="Arial"/>
          <w:sz w:val="22"/>
          <w:szCs w:val="22"/>
          <w:highlight w:val="yellow"/>
          <w:lang w:val="en-GB"/>
        </w:rPr>
      </w:pPr>
      <w:r w:rsidRPr="00AC360E">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315C41" w:rsidRDefault="00C504E5">
      <w:pPr>
        <w:pStyle w:val="ListParagraph"/>
        <w:numPr>
          <w:ilvl w:val="0"/>
          <w:numId w:val="5"/>
        </w:numPr>
        <w:ind w:left="426"/>
        <w:jc w:val="both"/>
        <w:rPr>
          <w:rFonts w:ascii="Avenir Next" w:hAnsi="Avenir Next" w:cs="Arial"/>
          <w:sz w:val="22"/>
          <w:szCs w:val="22"/>
          <w:highlight w:val="yellow"/>
          <w:lang w:val="en-GB"/>
        </w:rPr>
      </w:pPr>
      <w:r w:rsidRPr="00315C41">
        <w:rPr>
          <w:rFonts w:ascii="Avenir Next" w:hAnsi="Avenir Next" w:cs="Arial"/>
          <w:sz w:val="22"/>
          <w:szCs w:val="22"/>
          <w:highlight w:val="yellow"/>
          <w:lang w:val="en-GB"/>
        </w:rPr>
        <w:t xml:space="preserve">Both the foreign main proceedings in South Africa and the foreign non-main proceedings in </w:t>
      </w:r>
      <w:r w:rsidR="004137C3" w:rsidRPr="00315C41">
        <w:rPr>
          <w:rFonts w:ascii="Avenir Next" w:hAnsi="Avenir Next" w:cs="Arial"/>
          <w:sz w:val="22"/>
          <w:szCs w:val="22"/>
          <w:highlight w:val="yellow"/>
          <w:lang w:val="en-GB"/>
        </w:rPr>
        <w:t xml:space="preserve">Argentina </w:t>
      </w:r>
      <w:r w:rsidRPr="00315C41">
        <w:rPr>
          <w:rFonts w:ascii="Avenir Next" w:hAnsi="Avenir Next" w:cs="Arial"/>
          <w:sz w:val="22"/>
          <w:szCs w:val="22"/>
          <w:highlight w:val="yellow"/>
          <w:lang w:val="en-GB"/>
        </w:rPr>
        <w:t xml:space="preserve">will not be recognised in the UK because the UK has no principle of reciprocity and </w:t>
      </w:r>
      <w:r w:rsidR="004137C3" w:rsidRPr="00315C41">
        <w:rPr>
          <w:rFonts w:ascii="Avenir Next" w:hAnsi="Avenir Next" w:cs="Arial"/>
          <w:sz w:val="22"/>
          <w:szCs w:val="22"/>
          <w:highlight w:val="yellow"/>
          <w:lang w:val="en-GB"/>
        </w:rPr>
        <w:t xml:space="preserve">Argentina </w:t>
      </w:r>
      <w:r w:rsidRPr="00315C41">
        <w:rPr>
          <w:rFonts w:ascii="Avenir Next" w:hAnsi="Avenir Next" w:cs="Arial"/>
          <w:sz w:val="22"/>
          <w:szCs w:val="22"/>
          <w:highlight w:val="yellow"/>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pPr>
        <w:pStyle w:val="ListParagraph"/>
        <w:numPr>
          <w:ilvl w:val="0"/>
          <w:numId w:val="5"/>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315C41" w:rsidRDefault="00B72F5F">
      <w:pPr>
        <w:pStyle w:val="ListParagraph"/>
        <w:numPr>
          <w:ilvl w:val="0"/>
          <w:numId w:val="6"/>
        </w:numPr>
        <w:ind w:left="426"/>
        <w:jc w:val="both"/>
        <w:rPr>
          <w:rFonts w:ascii="Avenir Next" w:hAnsi="Avenir Next" w:cs="Arial"/>
          <w:sz w:val="22"/>
          <w:szCs w:val="22"/>
          <w:highlight w:val="yellow"/>
          <w:lang w:val="en-GB"/>
        </w:rPr>
      </w:pPr>
      <w:r w:rsidRPr="00315C41">
        <w:rPr>
          <w:rFonts w:ascii="Avenir Next" w:hAnsi="Avenir Next"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AF0457" w:rsidRDefault="00B72F5F">
      <w:pPr>
        <w:pStyle w:val="ListParagraph"/>
        <w:numPr>
          <w:ilvl w:val="0"/>
          <w:numId w:val="6"/>
        </w:numPr>
        <w:ind w:left="426"/>
        <w:jc w:val="both"/>
        <w:rPr>
          <w:rFonts w:ascii="Avenir Next" w:hAnsi="Avenir Next" w:cs="Arial"/>
          <w:sz w:val="22"/>
          <w:szCs w:val="22"/>
          <w:lang w:val="en-GB"/>
        </w:rPr>
      </w:pPr>
      <w:r w:rsidRPr="00AF0457">
        <w:rPr>
          <w:rFonts w:ascii="Avenir Next" w:hAnsi="Avenir Next"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AF0457">
        <w:rPr>
          <w:rFonts w:ascii="Avenir Next" w:hAnsi="Avenir Next" w:cs="Arial"/>
          <w:sz w:val="22"/>
          <w:szCs w:val="22"/>
          <w:lang w:val="en-GB"/>
        </w:rPr>
        <w:t>will</w:t>
      </w:r>
      <w:r w:rsidRPr="00AF0457">
        <w:rPr>
          <w:rFonts w:ascii="Avenir Next" w:hAnsi="Avenir Next" w:cs="Arial"/>
          <w:sz w:val="22"/>
          <w:szCs w:val="22"/>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5A2A1C" w:rsidRDefault="00436884">
      <w:pPr>
        <w:pStyle w:val="ListParagraph"/>
        <w:numPr>
          <w:ilvl w:val="0"/>
          <w:numId w:val="7"/>
        </w:numPr>
        <w:ind w:left="426"/>
        <w:jc w:val="both"/>
        <w:rPr>
          <w:rFonts w:ascii="Avenir Next" w:hAnsi="Avenir Next" w:cs="Arial"/>
          <w:sz w:val="22"/>
          <w:szCs w:val="22"/>
          <w:lang w:val="en-GB"/>
        </w:rPr>
      </w:pPr>
      <w:r w:rsidRPr="005A2A1C">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5A2A1C" w:rsidRDefault="00436884">
      <w:pPr>
        <w:pStyle w:val="ListParagraph"/>
        <w:numPr>
          <w:ilvl w:val="0"/>
          <w:numId w:val="7"/>
        </w:numPr>
        <w:ind w:left="426"/>
        <w:jc w:val="both"/>
        <w:rPr>
          <w:rFonts w:ascii="Avenir Next" w:hAnsi="Avenir Next" w:cs="Arial"/>
          <w:sz w:val="22"/>
          <w:szCs w:val="22"/>
          <w:highlight w:val="yellow"/>
          <w:lang w:val="en-GB"/>
        </w:rPr>
      </w:pPr>
      <w:r w:rsidRPr="005A2A1C">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9A372C" w:rsidRDefault="00436884">
      <w:pPr>
        <w:pStyle w:val="ListParagraph"/>
        <w:numPr>
          <w:ilvl w:val="0"/>
          <w:numId w:val="8"/>
        </w:numPr>
        <w:ind w:left="426"/>
        <w:jc w:val="both"/>
        <w:rPr>
          <w:rFonts w:ascii="Avenir Next" w:hAnsi="Avenir Next" w:cs="Arial"/>
          <w:sz w:val="22"/>
          <w:szCs w:val="22"/>
          <w:lang w:val="en-GB"/>
        </w:rPr>
      </w:pPr>
      <w:r w:rsidRPr="009A372C">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9A372C" w:rsidRDefault="00436884">
      <w:pPr>
        <w:pStyle w:val="ListParagraph"/>
        <w:numPr>
          <w:ilvl w:val="0"/>
          <w:numId w:val="8"/>
        </w:numPr>
        <w:ind w:left="426"/>
        <w:jc w:val="both"/>
        <w:rPr>
          <w:rFonts w:ascii="Avenir Next" w:hAnsi="Avenir Next" w:cs="Arial"/>
          <w:sz w:val="22"/>
          <w:szCs w:val="22"/>
          <w:highlight w:val="yellow"/>
          <w:lang w:val="en-GB"/>
        </w:rPr>
      </w:pPr>
      <w:proofErr w:type="gramStart"/>
      <w:r w:rsidRPr="009A372C">
        <w:rPr>
          <w:rFonts w:ascii="Avenir Next" w:hAnsi="Avenir Next" w:cs="Arial"/>
          <w:sz w:val="22"/>
          <w:szCs w:val="22"/>
          <w:highlight w:val="yellow"/>
          <w:lang w:val="en-GB"/>
        </w:rPr>
        <w:t>All of</w:t>
      </w:r>
      <w:proofErr w:type="gramEnd"/>
      <w:r w:rsidRPr="009A372C">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9334F7" w:rsidRDefault="00436884">
      <w:pPr>
        <w:pStyle w:val="ListParagraph"/>
        <w:numPr>
          <w:ilvl w:val="0"/>
          <w:numId w:val="9"/>
        </w:numPr>
        <w:ind w:left="426"/>
        <w:jc w:val="both"/>
        <w:rPr>
          <w:rFonts w:ascii="Avenir Next" w:hAnsi="Avenir Next" w:cs="Arial"/>
          <w:sz w:val="22"/>
          <w:szCs w:val="22"/>
          <w:highlight w:val="yellow"/>
          <w:lang w:val="en-GB"/>
        </w:rPr>
      </w:pPr>
      <w:r w:rsidRPr="009334F7">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9334F7" w:rsidRDefault="00436884">
      <w:pPr>
        <w:pStyle w:val="ListParagraph"/>
        <w:numPr>
          <w:ilvl w:val="0"/>
          <w:numId w:val="10"/>
        </w:numPr>
        <w:ind w:left="426"/>
        <w:jc w:val="both"/>
        <w:rPr>
          <w:rFonts w:ascii="Avenir Next" w:hAnsi="Avenir Next" w:cs="Arial"/>
          <w:sz w:val="22"/>
          <w:szCs w:val="22"/>
          <w:highlight w:val="yellow"/>
          <w:lang w:val="en-GB"/>
        </w:rPr>
      </w:pPr>
      <w:r w:rsidRPr="009334F7">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9334F7">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7639B2FC" w14:textId="1125BB71" w:rsidR="00501C4B" w:rsidRDefault="00501C4B"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COMITY is the recognition which one nation allows within its territory to the laws and regulations in the courts. COMI stands for Centre of Main Interest but is not defined but is seen as where the entity is established. COMI determines the consequences of the recognition of the debtor.</w:t>
      </w:r>
    </w:p>
    <w:p w14:paraId="6F948D8E" w14:textId="31076092" w:rsidR="00501C4B" w:rsidRDefault="00501C4B" w:rsidP="00707FC8">
      <w:pPr>
        <w:ind w:left="720" w:hanging="720"/>
        <w:jc w:val="both"/>
        <w:rPr>
          <w:rFonts w:ascii="Avenir Next" w:hAnsi="Avenir Next" w:cs="Arial"/>
          <w:color w:val="808080" w:themeColor="background1" w:themeShade="80"/>
          <w:sz w:val="22"/>
          <w:szCs w:val="22"/>
          <w:lang w:val="en-GB"/>
        </w:rPr>
      </w:pPr>
    </w:p>
    <w:p w14:paraId="03108EBE" w14:textId="3ED4EF7C" w:rsidR="00501C4B" w:rsidRDefault="00501C4B"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factors which determine the COMI are where the central admin of the debtor takes place as well as which is readily ascertainable by the creditors. They can look at location of the books, records, financing, cash management occurs, where assets are located, primary bank account, location of employees, controlling laws, policies held, contracts held with suppliers</w:t>
      </w:r>
      <w:r w:rsidR="007813EE">
        <w:rPr>
          <w:rFonts w:ascii="Avenir Next" w:hAnsi="Avenir Next" w:cs="Arial"/>
          <w:color w:val="808080" w:themeColor="background1" w:themeShade="80"/>
          <w:sz w:val="22"/>
          <w:szCs w:val="22"/>
          <w:lang w:val="en-GB"/>
        </w:rPr>
        <w:t>.</w:t>
      </w:r>
    </w:p>
    <w:p w14:paraId="430638D2" w14:textId="77777777" w:rsidR="00B94D69" w:rsidRDefault="00B94D69" w:rsidP="007813EE">
      <w:pPr>
        <w:jc w:val="both"/>
        <w:rPr>
          <w:rFonts w:ascii="Avenir Next" w:hAnsi="Avenir Next" w:cs="Arial"/>
          <w:color w:val="808080" w:themeColor="background1" w:themeShade="80"/>
          <w:sz w:val="22"/>
          <w:szCs w:val="22"/>
          <w:lang w:val="en-GB"/>
        </w:rPr>
      </w:pPr>
    </w:p>
    <w:p w14:paraId="7F6AD7E5" w14:textId="017D92E4" w:rsidR="00B94D69" w:rsidRDefault="00B94D69"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COMI is used in the definition of the Foreign main proceedings. This is where the administration of the interests on a regular basis</w:t>
      </w:r>
      <w:r w:rsidR="007B2A4A">
        <w:rPr>
          <w:rFonts w:ascii="Avenir Next" w:hAnsi="Avenir Next" w:cs="Arial"/>
          <w:color w:val="808080" w:themeColor="background1" w:themeShade="80"/>
          <w:sz w:val="22"/>
          <w:szCs w:val="22"/>
          <w:lang w:val="en-GB"/>
        </w:rPr>
        <w:t xml:space="preserve">. Other insolvency laws often use </w:t>
      </w:r>
      <w:r w:rsidR="00AE3F59">
        <w:rPr>
          <w:rFonts w:ascii="Avenir Next" w:hAnsi="Avenir Next" w:cs="Arial"/>
          <w:color w:val="808080" w:themeColor="background1" w:themeShade="80"/>
          <w:sz w:val="22"/>
          <w:szCs w:val="22"/>
          <w:lang w:val="en-GB"/>
        </w:rPr>
        <w:t>principal</w:t>
      </w:r>
      <w:r w:rsidR="007B2A4A">
        <w:rPr>
          <w:rFonts w:ascii="Avenir Next" w:hAnsi="Avenir Next" w:cs="Arial"/>
          <w:color w:val="808080" w:themeColor="background1" w:themeShade="80"/>
          <w:sz w:val="22"/>
          <w:szCs w:val="22"/>
          <w:lang w:val="en-GB"/>
        </w:rPr>
        <w:t xml:space="preserve"> place of </w:t>
      </w:r>
      <w:proofErr w:type="gramStart"/>
      <w:r w:rsidR="007B2A4A">
        <w:rPr>
          <w:rFonts w:ascii="Avenir Next" w:hAnsi="Avenir Next" w:cs="Arial"/>
          <w:color w:val="808080" w:themeColor="background1" w:themeShade="80"/>
          <w:sz w:val="22"/>
          <w:szCs w:val="22"/>
          <w:lang w:val="en-GB"/>
        </w:rPr>
        <w:t>business</w:t>
      </w:r>
      <w:proofErr w:type="gramEnd"/>
      <w:r w:rsidR="007B2A4A">
        <w:rPr>
          <w:rFonts w:ascii="Avenir Next" w:hAnsi="Avenir Next" w:cs="Arial"/>
          <w:color w:val="808080" w:themeColor="background1" w:themeShade="80"/>
          <w:sz w:val="22"/>
          <w:szCs w:val="22"/>
          <w:lang w:val="en-GB"/>
        </w:rPr>
        <w:t xml:space="preserve"> but this is not the case with UNCITRAL. UNCITRAL looks at the main proceedings of the debtor. Therefore, the UNCITRAL model looks for the registered office or if it is an individual then the habitual residence. </w:t>
      </w:r>
    </w:p>
    <w:p w14:paraId="56A82829" w14:textId="77777777" w:rsidR="00B94D69" w:rsidRDefault="00B94D69" w:rsidP="00707FC8">
      <w:pPr>
        <w:ind w:left="720" w:hanging="720"/>
        <w:jc w:val="both"/>
        <w:rPr>
          <w:rFonts w:ascii="Avenir Next" w:hAnsi="Avenir Next" w:cs="Arial"/>
          <w:color w:val="808080" w:themeColor="background1" w:themeShade="80"/>
          <w:sz w:val="22"/>
          <w:szCs w:val="22"/>
          <w:lang w:val="en-GB"/>
        </w:rPr>
      </w:pPr>
    </w:p>
    <w:p w14:paraId="654B0E66" w14:textId="4D99B9B3" w:rsidR="00CB56CE" w:rsidRDefault="007B2A4A"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Whereas</w:t>
      </w:r>
      <w:r w:rsidR="00B94D69">
        <w:rPr>
          <w:rFonts w:ascii="Avenir Next" w:hAnsi="Avenir Next" w:cs="Arial"/>
          <w:color w:val="808080" w:themeColor="background1" w:themeShade="80"/>
          <w:sz w:val="22"/>
          <w:szCs w:val="22"/>
          <w:lang w:val="en-GB"/>
        </w:rPr>
        <w:t xml:space="preserve"> the Foreign non main proceedings specify that the debtor has an establishment which is a place of operation where the debtors </w:t>
      </w:r>
      <w:r w:rsidR="007D63DF">
        <w:rPr>
          <w:rFonts w:ascii="Avenir Next" w:hAnsi="Avenir Next" w:cs="Arial"/>
          <w:color w:val="808080" w:themeColor="background1" w:themeShade="80"/>
          <w:sz w:val="22"/>
          <w:szCs w:val="22"/>
          <w:lang w:val="en-GB"/>
        </w:rPr>
        <w:t>carry</w:t>
      </w:r>
      <w:r w:rsidR="00B94D69">
        <w:rPr>
          <w:rFonts w:ascii="Avenir Next" w:hAnsi="Avenir Next" w:cs="Arial"/>
          <w:color w:val="808080" w:themeColor="background1" w:themeShade="80"/>
          <w:sz w:val="22"/>
          <w:szCs w:val="22"/>
          <w:lang w:val="en-GB"/>
        </w:rPr>
        <w:t xml:space="preserve"> out business activities. </w:t>
      </w:r>
      <w:r>
        <w:rPr>
          <w:rFonts w:ascii="Avenir Next" w:hAnsi="Avenir Next" w:cs="Arial"/>
          <w:color w:val="808080" w:themeColor="background1" w:themeShade="80"/>
          <w:sz w:val="22"/>
          <w:szCs w:val="22"/>
          <w:lang w:val="en-GB"/>
        </w:rPr>
        <w:t xml:space="preserve">Tests used to assess the </w:t>
      </w:r>
      <w:r w:rsidR="007D63DF">
        <w:rPr>
          <w:rFonts w:ascii="Avenir Next" w:hAnsi="Avenir Next" w:cs="Arial"/>
          <w:color w:val="808080" w:themeColor="background1" w:themeShade="80"/>
          <w:sz w:val="22"/>
          <w:szCs w:val="22"/>
          <w:lang w:val="en-GB"/>
        </w:rPr>
        <w:t>non-main</w:t>
      </w:r>
      <w:r>
        <w:rPr>
          <w:rFonts w:ascii="Avenir Next" w:hAnsi="Avenir Next" w:cs="Arial"/>
          <w:color w:val="808080" w:themeColor="background1" w:themeShade="80"/>
          <w:sz w:val="22"/>
          <w:szCs w:val="22"/>
          <w:lang w:val="en-GB"/>
        </w:rPr>
        <w:t xml:space="preserve"> proceedings would be the presence of assets and the location of the assets. </w:t>
      </w:r>
    </w:p>
    <w:p w14:paraId="1E642477" w14:textId="02D7B6EF" w:rsidR="007813EE" w:rsidRDefault="007813EE" w:rsidP="00707FC8">
      <w:pPr>
        <w:ind w:left="720" w:hanging="720"/>
        <w:jc w:val="both"/>
        <w:rPr>
          <w:rFonts w:ascii="Avenir Next" w:hAnsi="Avenir Next" w:cs="Arial"/>
          <w:color w:val="808080" w:themeColor="background1" w:themeShade="80"/>
          <w:sz w:val="22"/>
          <w:szCs w:val="22"/>
          <w:lang w:val="en-GB"/>
        </w:rPr>
      </w:pPr>
    </w:p>
    <w:p w14:paraId="781FFDB8" w14:textId="77777777" w:rsidR="007813EE" w:rsidRDefault="007813EE" w:rsidP="007813E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date for determining the COMI is the date of commencement of the foreign proceedings or also referred to as the effective date of commencement of proceedings or even the date of application for commencement. This may not always be the same place and can change. </w:t>
      </w:r>
    </w:p>
    <w:p w14:paraId="7E55711A" w14:textId="77777777" w:rsidR="007813EE" w:rsidRDefault="007813EE" w:rsidP="007813EE">
      <w:pPr>
        <w:ind w:left="720" w:hanging="720"/>
        <w:jc w:val="both"/>
        <w:rPr>
          <w:rFonts w:ascii="Avenir Next" w:hAnsi="Avenir Next" w:cs="Arial"/>
          <w:color w:val="808080" w:themeColor="background1" w:themeShade="80"/>
          <w:sz w:val="22"/>
          <w:szCs w:val="22"/>
          <w:lang w:val="en-GB"/>
        </w:rPr>
      </w:pPr>
    </w:p>
    <w:p w14:paraId="2EE0FCFD" w14:textId="77777777" w:rsidR="007813EE" w:rsidRDefault="007813EE" w:rsidP="007813E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date is very important as this can change the treatment of the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assets and provides the debtor with protection between application and commencement. During this period, the representative can reclaim assets that have been disposed. </w:t>
      </w:r>
    </w:p>
    <w:p w14:paraId="2891B02A" w14:textId="77777777" w:rsidR="007813EE" w:rsidRPr="00B77352" w:rsidRDefault="007813EE" w:rsidP="00707FC8">
      <w:pPr>
        <w:ind w:left="720" w:hanging="720"/>
        <w:jc w:val="both"/>
        <w:rPr>
          <w:rFonts w:ascii="Avenir Next" w:hAnsi="Avenir Next" w:cs="Arial"/>
          <w:color w:val="808080" w:themeColor="background1" w:themeShade="80"/>
          <w:sz w:val="22"/>
          <w:szCs w:val="22"/>
          <w:lang w:val="en-GB"/>
        </w:rPr>
      </w:pP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7EE97EA" w14:textId="77777777" w:rsidR="00DF4243" w:rsidRDefault="007B2A4A">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Name of the provision </w:t>
      </w:r>
      <w:r w:rsidR="00A6241B">
        <w:rPr>
          <w:rFonts w:ascii="Avenir Next" w:hAnsi="Avenir Next" w:cs="Arial"/>
          <w:color w:val="808080" w:themeColor="background1" w:themeShade="80"/>
          <w:sz w:val="22"/>
          <w:szCs w:val="22"/>
          <w:lang w:val="en-GB"/>
        </w:rPr>
        <w:t xml:space="preserve">– </w:t>
      </w:r>
    </w:p>
    <w:p w14:paraId="428DC0DA" w14:textId="4FFD6A94" w:rsidR="00867A8F" w:rsidRDefault="00DF4243" w:rsidP="00DF424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Grounds to refuse recognition and enforcement of an insolvency related judgement. </w:t>
      </w:r>
    </w:p>
    <w:p w14:paraId="368B118E" w14:textId="7960CDBA" w:rsidR="007B2A4A" w:rsidRPr="007B2A4A" w:rsidRDefault="007B2A4A" w:rsidP="007B2A4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Model law article</w:t>
      </w:r>
      <w:r w:rsidR="00A6241B">
        <w:rPr>
          <w:rFonts w:ascii="Avenir Next" w:hAnsi="Avenir Next" w:cs="Arial"/>
          <w:color w:val="808080" w:themeColor="background1" w:themeShade="80"/>
          <w:sz w:val="22"/>
          <w:szCs w:val="22"/>
          <w:lang w:val="en-GB"/>
        </w:rPr>
        <w:t xml:space="preserve"> 14- Paragraph 3 of Article 14 states what a notification to creditors of commencement and proceedings should include. </w:t>
      </w:r>
    </w:p>
    <w:p w14:paraId="3A528B41" w14:textId="39CD8C85" w:rsidR="00CB56CE" w:rsidRDefault="00CB56CE" w:rsidP="00707FC8">
      <w:pPr>
        <w:ind w:left="720" w:hanging="720"/>
        <w:jc w:val="both"/>
        <w:rPr>
          <w:rFonts w:ascii="Avenir Next" w:hAnsi="Avenir Next" w:cs="Arial"/>
          <w:sz w:val="22"/>
          <w:szCs w:val="22"/>
          <w:lang w:val="en-GB"/>
        </w:rPr>
      </w:pPr>
    </w:p>
    <w:p w14:paraId="63E407B0" w14:textId="77777777" w:rsidR="00DF4243" w:rsidRDefault="007B2A4A">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Name of the provision </w:t>
      </w:r>
      <w:r w:rsidR="00DF4243">
        <w:rPr>
          <w:rFonts w:ascii="Avenir Next" w:hAnsi="Avenir Next" w:cs="Arial"/>
          <w:color w:val="808080" w:themeColor="background1" w:themeShade="80"/>
          <w:sz w:val="22"/>
          <w:szCs w:val="22"/>
          <w:lang w:val="en-GB"/>
        </w:rPr>
        <w:t xml:space="preserve">– </w:t>
      </w:r>
    </w:p>
    <w:p w14:paraId="666A495B" w14:textId="0888E705" w:rsidR="007B2A4A" w:rsidRDefault="00DF4243" w:rsidP="00DF424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Ongoing obligation to update court on </w:t>
      </w:r>
      <w:r w:rsidR="007D63DF">
        <w:rPr>
          <w:rFonts w:ascii="Avenir Next" w:hAnsi="Avenir Next" w:cs="Arial"/>
          <w:color w:val="808080" w:themeColor="background1" w:themeShade="80"/>
          <w:sz w:val="22"/>
          <w:szCs w:val="22"/>
          <w:lang w:val="en-GB"/>
        </w:rPr>
        <w:t>development.</w:t>
      </w:r>
    </w:p>
    <w:p w14:paraId="168D20D9" w14:textId="3D6C55E8" w:rsidR="007B2A4A" w:rsidRPr="007B2A4A" w:rsidRDefault="007B2A4A" w:rsidP="007B2A4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Model law article</w:t>
      </w:r>
      <w:r w:rsidR="00A6241B">
        <w:rPr>
          <w:rFonts w:ascii="Avenir Next" w:hAnsi="Avenir Next" w:cs="Arial"/>
          <w:color w:val="808080" w:themeColor="background1" w:themeShade="80"/>
          <w:sz w:val="22"/>
          <w:szCs w:val="22"/>
          <w:lang w:val="en-GB"/>
        </w:rPr>
        <w:t xml:space="preserve"> 18- Paragraph 4</w:t>
      </w:r>
      <w:r w:rsidR="001F224C">
        <w:rPr>
          <w:rFonts w:ascii="Avenir Next" w:hAnsi="Avenir Next" w:cs="Arial"/>
          <w:color w:val="808080" w:themeColor="background1" w:themeShade="80"/>
          <w:sz w:val="22"/>
          <w:szCs w:val="22"/>
          <w:lang w:val="en-GB"/>
        </w:rPr>
        <w:t xml:space="preserve">, this rule is </w:t>
      </w:r>
      <w:r w:rsidR="00AE3F59">
        <w:rPr>
          <w:rFonts w:ascii="Avenir Next" w:hAnsi="Avenir Next" w:cs="Arial"/>
          <w:color w:val="808080" w:themeColor="background1" w:themeShade="80"/>
          <w:sz w:val="22"/>
          <w:szCs w:val="22"/>
          <w:lang w:val="en-GB"/>
        </w:rPr>
        <w:t>like</w:t>
      </w:r>
      <w:r w:rsidR="001F224C">
        <w:rPr>
          <w:rFonts w:ascii="Avenir Next" w:hAnsi="Avenir Next" w:cs="Arial"/>
          <w:color w:val="808080" w:themeColor="background1" w:themeShade="80"/>
          <w:sz w:val="22"/>
          <w:szCs w:val="22"/>
          <w:lang w:val="en-GB"/>
        </w:rPr>
        <w:t xml:space="preserve"> article 10 Model Law about concerns that participation might trigger expose to all jurisdictions. </w:t>
      </w:r>
    </w:p>
    <w:p w14:paraId="1D94ABF3" w14:textId="4FA74E8D" w:rsidR="007B2A4A" w:rsidRDefault="007B2A4A" w:rsidP="007B2A4A">
      <w:pPr>
        <w:jc w:val="both"/>
        <w:rPr>
          <w:rFonts w:ascii="Avenir Next" w:hAnsi="Avenir Next" w:cs="Arial"/>
          <w:sz w:val="22"/>
          <w:szCs w:val="22"/>
          <w:lang w:val="en-GB"/>
        </w:rPr>
      </w:pPr>
    </w:p>
    <w:p w14:paraId="4E50B2B8" w14:textId="77777777" w:rsidR="00DF4243" w:rsidRDefault="007B2A4A">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Name of the provision </w:t>
      </w:r>
      <w:r w:rsidR="00DF4243">
        <w:rPr>
          <w:rFonts w:ascii="Avenir Next" w:hAnsi="Avenir Next" w:cs="Arial"/>
          <w:color w:val="808080" w:themeColor="background1" w:themeShade="80"/>
          <w:sz w:val="22"/>
          <w:szCs w:val="22"/>
          <w:lang w:val="en-GB"/>
        </w:rPr>
        <w:t xml:space="preserve">– </w:t>
      </w:r>
    </w:p>
    <w:p w14:paraId="194B8B05" w14:textId="57EEC5E2" w:rsidR="007B2A4A" w:rsidRDefault="00DF4243" w:rsidP="00DF424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Presumptions</w:t>
      </w:r>
    </w:p>
    <w:p w14:paraId="022105A1" w14:textId="7C875A6C" w:rsidR="007B2A4A" w:rsidRPr="007B2A4A" w:rsidRDefault="007B2A4A" w:rsidP="007B2A4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Model law article</w:t>
      </w:r>
      <w:r w:rsidR="00DF4243">
        <w:rPr>
          <w:rFonts w:ascii="Avenir Next" w:hAnsi="Avenir Next" w:cs="Arial"/>
          <w:color w:val="808080" w:themeColor="background1" w:themeShade="80"/>
          <w:sz w:val="22"/>
          <w:szCs w:val="22"/>
          <w:lang w:val="en-GB"/>
        </w:rPr>
        <w:t xml:space="preserve"> 16- Paragraph 3</w:t>
      </w:r>
      <w:r w:rsidR="001F224C">
        <w:rPr>
          <w:rFonts w:ascii="Avenir Next" w:hAnsi="Avenir Next" w:cs="Arial"/>
          <w:color w:val="808080" w:themeColor="background1" w:themeShade="80"/>
          <w:sz w:val="22"/>
          <w:szCs w:val="22"/>
          <w:lang w:val="en-GB"/>
        </w:rPr>
        <w:t xml:space="preserve"> There is a rebuttable presumption that the place of RO of the debtor is the COMI.</w:t>
      </w:r>
    </w:p>
    <w:p w14:paraId="607D4F90" w14:textId="47E1978D" w:rsidR="007B2A4A" w:rsidRPr="007B2A4A" w:rsidRDefault="007B2A4A" w:rsidP="007B2A4A">
      <w:pPr>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6803F83A" w14:textId="2ABAA848" w:rsidR="007813EE" w:rsidRDefault="007813E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IBA case appeal which was about the indefinite Moratorium Continuation is about a </w:t>
      </w:r>
      <w:r w:rsidR="00AE3F59">
        <w:rPr>
          <w:rFonts w:ascii="Avenir Next" w:hAnsi="Avenir Next" w:cs="Arial"/>
          <w:color w:val="808080" w:themeColor="background1" w:themeShade="80"/>
          <w:sz w:val="22"/>
          <w:szCs w:val="22"/>
          <w:lang w:val="en-GB"/>
        </w:rPr>
        <w:t>state-run</w:t>
      </w:r>
      <w:r>
        <w:rPr>
          <w:rFonts w:ascii="Avenir Next" w:hAnsi="Avenir Next" w:cs="Arial"/>
          <w:color w:val="808080" w:themeColor="background1" w:themeShade="80"/>
          <w:sz w:val="22"/>
          <w:szCs w:val="22"/>
          <w:lang w:val="en-GB"/>
        </w:rPr>
        <w:t xml:space="preserve"> bank with a restructuring plan but creditors that that did not approve the vote argued that they could not be bound to the restructure. A recognition order was obtained as foreign main proceedings in the </w:t>
      </w:r>
      <w:r w:rsidR="00AE3F59">
        <w:rPr>
          <w:rFonts w:ascii="Avenir Next" w:hAnsi="Avenir Next" w:cs="Arial"/>
          <w:color w:val="808080" w:themeColor="background1" w:themeShade="80"/>
          <w:sz w:val="22"/>
          <w:szCs w:val="22"/>
          <w:lang w:val="en-GB"/>
        </w:rPr>
        <w:t>UK,</w:t>
      </w:r>
      <w:r>
        <w:rPr>
          <w:rFonts w:ascii="Avenir Next" w:hAnsi="Avenir Next" w:cs="Arial"/>
          <w:color w:val="808080" w:themeColor="background1" w:themeShade="80"/>
          <w:sz w:val="22"/>
          <w:szCs w:val="22"/>
          <w:lang w:val="en-GB"/>
        </w:rPr>
        <w:t xml:space="preserve"> and this imposed a moratorium preventing creditors from </w:t>
      </w:r>
      <w:proofErr w:type="gramStart"/>
      <w:r>
        <w:rPr>
          <w:rFonts w:ascii="Avenir Next" w:hAnsi="Avenir Next" w:cs="Arial"/>
          <w:color w:val="808080" w:themeColor="background1" w:themeShade="80"/>
          <w:sz w:val="22"/>
          <w:szCs w:val="22"/>
          <w:lang w:val="en-GB"/>
        </w:rPr>
        <w:t>taking action</w:t>
      </w:r>
      <w:proofErr w:type="gramEnd"/>
      <w:r>
        <w:rPr>
          <w:rFonts w:ascii="Avenir Next" w:hAnsi="Avenir Next" w:cs="Arial"/>
          <w:color w:val="808080" w:themeColor="background1" w:themeShade="80"/>
          <w:sz w:val="22"/>
          <w:szCs w:val="22"/>
          <w:lang w:val="en-GB"/>
        </w:rPr>
        <w:t xml:space="preserve"> without court permission and this was binding for all creditors. Although under the Gibbs rule that it is the proper law of the debt with determines how it can be extinguished. </w:t>
      </w:r>
    </w:p>
    <w:p w14:paraId="4B43764D" w14:textId="77777777" w:rsidR="007813EE" w:rsidRDefault="007813EE" w:rsidP="00867A8F">
      <w:pPr>
        <w:ind w:left="720" w:hanging="720"/>
        <w:jc w:val="both"/>
        <w:rPr>
          <w:rFonts w:ascii="Avenir Next" w:hAnsi="Avenir Next" w:cs="Arial"/>
          <w:color w:val="808080" w:themeColor="background1" w:themeShade="80"/>
          <w:sz w:val="22"/>
          <w:szCs w:val="22"/>
          <w:lang w:val="en-GB"/>
        </w:rPr>
      </w:pPr>
    </w:p>
    <w:p w14:paraId="741D1873" w14:textId="7B56C7FF" w:rsidR="00867A8F" w:rsidRDefault="0026640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Judge decided that a permanent stay cannot be used to get out of the Gibbs rule. </w:t>
      </w:r>
      <w:r w:rsidR="00EB7CB9">
        <w:rPr>
          <w:rFonts w:ascii="Avenir Next" w:hAnsi="Avenir Next" w:cs="Arial"/>
          <w:color w:val="808080" w:themeColor="background1" w:themeShade="80"/>
          <w:sz w:val="22"/>
          <w:szCs w:val="22"/>
          <w:lang w:val="en-GB"/>
        </w:rPr>
        <w:t xml:space="preserve">And the request for the Moratorium Continuation application was denied. </w:t>
      </w:r>
    </w:p>
    <w:p w14:paraId="018F0B1D" w14:textId="67A9F9A0" w:rsidR="00266404" w:rsidRDefault="00266404" w:rsidP="00867A8F">
      <w:pPr>
        <w:ind w:left="720" w:hanging="720"/>
        <w:jc w:val="both"/>
        <w:rPr>
          <w:rFonts w:ascii="Avenir Next" w:hAnsi="Avenir Next" w:cs="Arial"/>
          <w:color w:val="808080" w:themeColor="background1" w:themeShade="80"/>
          <w:sz w:val="22"/>
          <w:szCs w:val="22"/>
          <w:lang w:val="en-GB"/>
        </w:rPr>
      </w:pPr>
    </w:p>
    <w:p w14:paraId="7EDA61C3" w14:textId="02705A08" w:rsidR="00266404" w:rsidRDefault="0026640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Gibbs Rule was where a foreign representative had an earlier recognition order and requested relief under article 21 of ML by ways of an indefinite continuation of automatic moratorium.</w:t>
      </w:r>
    </w:p>
    <w:p w14:paraId="3A572BD9" w14:textId="68A3391A" w:rsidR="00266404" w:rsidRDefault="0026640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order was contested by two creditors who had unpaid claims in English law and not foreign proceedings in which IBA was subject to. Therefore, the Gibbs rule didn’t apply to the two creditors. </w:t>
      </w:r>
    </w:p>
    <w:p w14:paraId="7FA555B0" w14:textId="1F349342" w:rsidR="00266404" w:rsidRDefault="0026640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But due to a restructuring plan, this was binding on all creditors. But once the restructuring was finished the two creditors could then go to UK and enforce their English law against IBA, based on the Gibbs rule. </w:t>
      </w:r>
    </w:p>
    <w:p w14:paraId="3F0200A0" w14:textId="6EEFD118" w:rsidR="00266404" w:rsidRDefault="0026640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Moratorium Continuation Application was used to protect the two creditors from enforcing English </w:t>
      </w:r>
      <w:r w:rsidR="007D63DF">
        <w:rPr>
          <w:rFonts w:ascii="Avenir Next" w:hAnsi="Avenir Next" w:cs="Arial"/>
          <w:color w:val="808080" w:themeColor="background1" w:themeShade="80"/>
          <w:sz w:val="22"/>
          <w:szCs w:val="22"/>
          <w:lang w:val="en-GB"/>
        </w:rPr>
        <w:t>law.</w:t>
      </w:r>
    </w:p>
    <w:p w14:paraId="4DC69FD4" w14:textId="603FCDC2" w:rsidR="00EB7CB9" w:rsidRDefault="00EB7CB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brought up the topic of Modified universalism which enables the court to grant relief in advance with our affecting the Gibbs rule.</w:t>
      </w:r>
    </w:p>
    <w:p w14:paraId="0AC57248" w14:textId="53BDEFB9" w:rsidR="00F837CF" w:rsidRDefault="00F837CF" w:rsidP="00867A8F">
      <w:pPr>
        <w:ind w:left="720" w:hanging="720"/>
        <w:jc w:val="both"/>
        <w:rPr>
          <w:rFonts w:ascii="Avenir Next" w:hAnsi="Avenir Next" w:cs="Arial"/>
          <w:color w:val="808080" w:themeColor="background1" w:themeShade="80"/>
          <w:sz w:val="22"/>
          <w:szCs w:val="22"/>
          <w:lang w:val="en-GB"/>
        </w:rPr>
      </w:pPr>
    </w:p>
    <w:p w14:paraId="38A2758F" w14:textId="05585BF6" w:rsidR="00F837CF" w:rsidRPr="00B77352" w:rsidRDefault="00F837C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above caused the emergence of many new restructuring procedures across the EU. But under Gibbs English law if it is English law governed debt and assets </w:t>
      </w:r>
      <w:proofErr w:type="gramStart"/>
      <w:r>
        <w:rPr>
          <w:rFonts w:ascii="Avenir Next" w:hAnsi="Avenir Next" w:cs="Arial"/>
          <w:color w:val="808080" w:themeColor="background1" w:themeShade="80"/>
          <w:sz w:val="22"/>
          <w:szCs w:val="22"/>
          <w:lang w:val="en-GB"/>
        </w:rPr>
        <w:t>are located in</w:t>
      </w:r>
      <w:proofErr w:type="gramEnd"/>
      <w:r>
        <w:rPr>
          <w:rFonts w:ascii="Avenir Next" w:hAnsi="Avenir Next" w:cs="Arial"/>
          <w:color w:val="808080" w:themeColor="background1" w:themeShade="80"/>
          <w:sz w:val="22"/>
          <w:szCs w:val="22"/>
          <w:lang w:val="en-GB"/>
        </w:rPr>
        <w:t xml:space="preserve"> the UK, the CBIR cannot be used to obtain recognition of discharge. </w:t>
      </w:r>
    </w:p>
    <w:p w14:paraId="3417DB7A" w14:textId="1B3FE37F" w:rsidR="00CB56CE" w:rsidRDefault="00CB56CE" w:rsidP="00707FC8">
      <w:pPr>
        <w:jc w:val="both"/>
        <w:rPr>
          <w:rFonts w:ascii="Avenir Next" w:hAnsi="Avenir Next" w:cs="Arial"/>
          <w:b/>
          <w:sz w:val="22"/>
          <w:szCs w:val="22"/>
          <w:lang w:val="en-GB"/>
        </w:rPr>
      </w:pPr>
    </w:p>
    <w:p w14:paraId="7D075261" w14:textId="0513B628"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339A4F2C" w:rsidR="0041139B" w:rsidRDefault="0041139B" w:rsidP="00707FC8">
      <w:pPr>
        <w:jc w:val="both"/>
        <w:rPr>
          <w:rFonts w:ascii="Avenir Next" w:hAnsi="Avenir Next" w:cs="Arial"/>
          <w:bCs/>
          <w:sz w:val="22"/>
          <w:szCs w:val="22"/>
          <w:lang w:val="en-GB"/>
        </w:rPr>
      </w:pPr>
    </w:p>
    <w:p w14:paraId="41DC2619" w14:textId="29AA15BF" w:rsidR="00F837CF" w:rsidRDefault="00A7028F" w:rsidP="002F4A3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regards to recognition is dealt with in articles 15-18 and w</w:t>
      </w:r>
      <w:r w:rsidR="00F837CF" w:rsidRPr="002F4A37">
        <w:rPr>
          <w:rFonts w:ascii="Avenir Next" w:hAnsi="Avenir Next" w:cs="Arial"/>
          <w:color w:val="808080" w:themeColor="background1" w:themeShade="80"/>
          <w:sz w:val="22"/>
          <w:szCs w:val="22"/>
          <w:lang w:val="en-GB"/>
        </w:rPr>
        <w:t>ith regards to relief, this is discussed in articles 19-24. The COMI of the debtor determines the consequences of the recognition. If the COMI is in the jurisdiction where the foreign proceedings have been opened. The proceedings are main insolvency proceedings with automatic relief which is mandatory. But if the debto</w:t>
      </w:r>
      <w:r w:rsidR="002F4A37">
        <w:rPr>
          <w:rFonts w:ascii="Avenir Next" w:hAnsi="Avenir Next" w:cs="Arial"/>
          <w:color w:val="808080" w:themeColor="background1" w:themeShade="80"/>
          <w:sz w:val="22"/>
          <w:szCs w:val="22"/>
          <w:lang w:val="en-GB"/>
        </w:rPr>
        <w:t>r</w:t>
      </w:r>
      <w:r w:rsidR="00F837CF" w:rsidRPr="002F4A37">
        <w:rPr>
          <w:rFonts w:ascii="Avenir Next" w:hAnsi="Avenir Next" w:cs="Arial"/>
          <w:color w:val="808080" w:themeColor="background1" w:themeShade="80"/>
          <w:sz w:val="22"/>
          <w:szCs w:val="22"/>
          <w:lang w:val="en-GB"/>
        </w:rPr>
        <w:t xml:space="preserve">s only </w:t>
      </w:r>
      <w:r w:rsidRPr="002F4A37">
        <w:rPr>
          <w:rFonts w:ascii="Avenir Next" w:hAnsi="Avenir Next" w:cs="Arial"/>
          <w:color w:val="808080" w:themeColor="background1" w:themeShade="80"/>
          <w:sz w:val="22"/>
          <w:szCs w:val="22"/>
          <w:lang w:val="en-GB"/>
        </w:rPr>
        <w:t>have</w:t>
      </w:r>
      <w:r w:rsidR="00F837CF" w:rsidRPr="002F4A37">
        <w:rPr>
          <w:rFonts w:ascii="Avenir Next" w:hAnsi="Avenir Next" w:cs="Arial"/>
          <w:color w:val="808080" w:themeColor="background1" w:themeShade="80"/>
          <w:sz w:val="22"/>
          <w:szCs w:val="22"/>
          <w:lang w:val="en-GB"/>
        </w:rPr>
        <w:t xml:space="preserve"> an establishment in the </w:t>
      </w:r>
      <w:r w:rsidR="002F4A37" w:rsidRPr="002F4A37">
        <w:rPr>
          <w:rFonts w:ascii="Avenir Next" w:hAnsi="Avenir Next" w:cs="Arial"/>
          <w:color w:val="808080" w:themeColor="background1" w:themeShade="80"/>
          <w:sz w:val="22"/>
          <w:szCs w:val="22"/>
          <w:lang w:val="en-GB"/>
        </w:rPr>
        <w:t>jurisdiction</w:t>
      </w:r>
      <w:r w:rsidR="00F837CF" w:rsidRPr="002F4A37">
        <w:rPr>
          <w:rFonts w:ascii="Avenir Next" w:hAnsi="Avenir Next" w:cs="Arial"/>
          <w:color w:val="808080" w:themeColor="background1" w:themeShade="80"/>
          <w:sz w:val="22"/>
          <w:szCs w:val="22"/>
          <w:lang w:val="en-GB"/>
        </w:rPr>
        <w:t xml:space="preserve"> where the foreign proceedings are opened</w:t>
      </w:r>
      <w:r w:rsidR="002F4A37" w:rsidRPr="002F4A37">
        <w:rPr>
          <w:rFonts w:ascii="Avenir Next" w:hAnsi="Avenir Next" w:cs="Arial"/>
          <w:color w:val="808080" w:themeColor="background1" w:themeShade="80"/>
          <w:sz w:val="22"/>
          <w:szCs w:val="22"/>
          <w:lang w:val="en-GB"/>
        </w:rPr>
        <w:t xml:space="preserve">, this is non main proceedings without automatic relief. Only discretionary post recognition relief not automatic. </w:t>
      </w:r>
    </w:p>
    <w:p w14:paraId="3134070A" w14:textId="33FECE85" w:rsidR="002F4A37" w:rsidRDefault="002F4A37" w:rsidP="002F4A37">
      <w:pPr>
        <w:ind w:left="720" w:hanging="720"/>
        <w:jc w:val="both"/>
        <w:rPr>
          <w:rFonts w:ascii="Avenir Next" w:hAnsi="Avenir Next" w:cs="Arial"/>
          <w:color w:val="808080" w:themeColor="background1" w:themeShade="80"/>
          <w:sz w:val="22"/>
          <w:szCs w:val="22"/>
          <w:lang w:val="en-GB"/>
        </w:rPr>
      </w:pPr>
    </w:p>
    <w:p w14:paraId="5145A486" w14:textId="2F07703A" w:rsidR="002F4A37" w:rsidRDefault="002F4A37" w:rsidP="002F4A3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reciprocity requirement and there is ongoing duty to keep the court updated on the developments. </w:t>
      </w:r>
    </w:p>
    <w:p w14:paraId="4B692FAB" w14:textId="1D56A1B8" w:rsidR="000E6700" w:rsidRDefault="000E6700" w:rsidP="002F4A37">
      <w:pPr>
        <w:ind w:left="720" w:hanging="720"/>
        <w:jc w:val="both"/>
        <w:rPr>
          <w:rFonts w:ascii="Avenir Next" w:hAnsi="Avenir Next" w:cs="Arial"/>
          <w:color w:val="808080" w:themeColor="background1" w:themeShade="80"/>
          <w:sz w:val="22"/>
          <w:szCs w:val="22"/>
          <w:lang w:val="en-GB"/>
        </w:rPr>
      </w:pPr>
    </w:p>
    <w:p w14:paraId="10956BBD" w14:textId="77777777" w:rsidR="000E6700" w:rsidRDefault="000E6700" w:rsidP="000E6700">
      <w:pPr>
        <w:ind w:left="720" w:hanging="720"/>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 xml:space="preserve">Article 18 – Obligation to update court on developments. </w:t>
      </w:r>
    </w:p>
    <w:p w14:paraId="4F52F492" w14:textId="77777777" w:rsidR="000E6700" w:rsidRDefault="000E6700" w:rsidP="000E6700">
      <w:pPr>
        <w:ind w:left="720" w:hanging="720"/>
        <w:jc w:val="both"/>
        <w:rPr>
          <w:rFonts w:ascii="Avenir Next" w:hAnsi="Avenir Next" w:cs="Arial"/>
          <w:color w:val="808080" w:themeColor="background1" w:themeShade="80"/>
          <w:sz w:val="22"/>
          <w:szCs w:val="22"/>
          <w:lang w:val="en-GB"/>
        </w:rPr>
      </w:pPr>
      <w:r w:rsidRPr="002F4A37">
        <w:rPr>
          <w:rFonts w:ascii="Avenir Next" w:hAnsi="Avenir Next" w:cs="Arial"/>
          <w:color w:val="808080" w:themeColor="background1" w:themeShade="80"/>
          <w:sz w:val="22"/>
          <w:szCs w:val="22"/>
          <w:lang w:val="en-GB"/>
        </w:rPr>
        <w:t>This article</w:t>
      </w:r>
      <w:r>
        <w:rPr>
          <w:rFonts w:ascii="Avenir Next" w:hAnsi="Avenir Next" w:cs="Arial"/>
          <w:color w:val="808080" w:themeColor="background1" w:themeShade="80"/>
          <w:sz w:val="22"/>
          <w:szCs w:val="22"/>
          <w:lang w:val="en-GB"/>
        </w:rPr>
        <w:t xml:space="preserve"> requires that the foreign representative must from the time of filing the recognition application for the foreign proceedings, to immediately inform the court in the enacting state the following items:</w:t>
      </w:r>
    </w:p>
    <w:p w14:paraId="3C7D66BF" w14:textId="77777777" w:rsidR="000E6700" w:rsidRDefault="000E6700" w:rsidP="000E6700">
      <w:pPr>
        <w:ind w:left="720" w:hanging="720"/>
        <w:jc w:val="both"/>
        <w:rPr>
          <w:rFonts w:ascii="Avenir Next" w:hAnsi="Avenir Next" w:cs="Arial"/>
          <w:color w:val="808080" w:themeColor="background1" w:themeShade="80"/>
          <w:sz w:val="22"/>
          <w:szCs w:val="22"/>
          <w:lang w:val="en-GB"/>
        </w:rPr>
      </w:pPr>
    </w:p>
    <w:p w14:paraId="31DB81D5" w14:textId="77777777" w:rsidR="000E6700" w:rsidRDefault="000E6700">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there is any substantial change in the status of the recognised foreign proceedings</w:t>
      </w:r>
    </w:p>
    <w:p w14:paraId="4D10970E" w14:textId="77777777" w:rsidR="000E6700" w:rsidRDefault="000E6700">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substantial changes in the status of the foreign representative’s appointment </w:t>
      </w:r>
    </w:p>
    <w:p w14:paraId="107FC34A" w14:textId="77777777" w:rsidR="000E6700" w:rsidRPr="002F4A37" w:rsidRDefault="000E6700">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And other foreign proceedings regarding the same debtor </w:t>
      </w:r>
    </w:p>
    <w:p w14:paraId="1F86C738" w14:textId="77777777" w:rsidR="000E6700" w:rsidRPr="002F4A37" w:rsidRDefault="000E6700" w:rsidP="002F4A37">
      <w:pPr>
        <w:ind w:left="720" w:hanging="720"/>
        <w:jc w:val="both"/>
        <w:rPr>
          <w:rFonts w:ascii="Avenir Next" w:hAnsi="Avenir Next" w:cs="Arial"/>
          <w:color w:val="808080" w:themeColor="background1" w:themeShade="80"/>
          <w:sz w:val="22"/>
          <w:szCs w:val="22"/>
          <w:lang w:val="en-GB"/>
        </w:rPr>
      </w:pPr>
    </w:p>
    <w:p w14:paraId="7DF745AE" w14:textId="4372AC51" w:rsidR="00F837CF" w:rsidRDefault="00F837CF" w:rsidP="00707FC8">
      <w:pPr>
        <w:jc w:val="both"/>
        <w:rPr>
          <w:rFonts w:ascii="Avenir Next" w:hAnsi="Avenir Next" w:cs="Arial"/>
          <w:bCs/>
          <w:sz w:val="22"/>
          <w:szCs w:val="22"/>
          <w:lang w:val="en-GB"/>
        </w:rPr>
      </w:pPr>
    </w:p>
    <w:p w14:paraId="21497359" w14:textId="3EF9787B" w:rsidR="000E6700" w:rsidRDefault="000E6700" w:rsidP="00707FC8">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Article 19-22</w:t>
      </w:r>
    </w:p>
    <w:p w14:paraId="6EE59BB9" w14:textId="77777777" w:rsidR="000E6700" w:rsidRPr="00E2622D" w:rsidRDefault="000E6700" w:rsidP="00707FC8">
      <w:pPr>
        <w:jc w:val="both"/>
        <w:rPr>
          <w:rFonts w:ascii="Avenir Next" w:hAnsi="Avenir Next" w:cs="Arial"/>
          <w:bCs/>
          <w:sz w:val="22"/>
          <w:szCs w:val="22"/>
          <w:lang w:val="en-GB"/>
        </w:rPr>
      </w:pPr>
    </w:p>
    <w:p w14:paraId="2F36DFEB" w14:textId="421123B9" w:rsidR="000E6700" w:rsidRPr="000E6700" w:rsidRDefault="00A7028F" w:rsidP="000E6700">
      <w:pPr>
        <w:ind w:left="720" w:hanging="720"/>
        <w:jc w:val="both"/>
        <w:rPr>
          <w:rFonts w:ascii="Avenir Next" w:hAnsi="Avenir Next" w:cs="Arial"/>
          <w:color w:val="808080" w:themeColor="background1" w:themeShade="80"/>
          <w:sz w:val="22"/>
          <w:szCs w:val="22"/>
          <w:lang w:val="en-GB"/>
        </w:rPr>
      </w:pPr>
      <w:r w:rsidRPr="00A7028F">
        <w:rPr>
          <w:rFonts w:ascii="Avenir Next" w:hAnsi="Avenir Next" w:cs="Arial"/>
          <w:color w:val="808080" w:themeColor="background1" w:themeShade="80"/>
          <w:sz w:val="22"/>
          <w:szCs w:val="22"/>
          <w:lang w:val="en-GB"/>
        </w:rPr>
        <w:t>Due to the domestic proceedings already been opened, after the recognition of the foreign main proceedings, the court in the enacting state should</w:t>
      </w:r>
      <w:r w:rsidR="000E6700">
        <w:rPr>
          <w:rFonts w:ascii="Avenir Next" w:hAnsi="Avenir Next" w:cs="Arial"/>
          <w:color w:val="808080" w:themeColor="background1" w:themeShade="80"/>
          <w:sz w:val="22"/>
          <w:szCs w:val="22"/>
          <w:lang w:val="en-GB"/>
        </w:rPr>
        <w:t xml:space="preserve"> even prior to the decision of the courts, </w:t>
      </w:r>
      <w:r w:rsidR="000E6700">
        <w:rPr>
          <w:rFonts w:ascii="Avenir Next" w:hAnsi="Avenir Next" w:cs="Arial"/>
          <w:color w:val="808080" w:themeColor="background1" w:themeShade="80"/>
          <w:sz w:val="22"/>
          <w:szCs w:val="22"/>
          <w:lang w:val="en-GB"/>
        </w:rPr>
        <w:lastRenderedPageBreak/>
        <w:t xml:space="preserve">they are entitled to grant urgently needed interim relief upon application for the recognition of a foreign proceedings (Article 19) The court in the enacting state must be satisfied that the interests of the debtors creditors and other parties are adequately protected. This triggers Article 20 which provides automatic mandatory relief. </w:t>
      </w:r>
    </w:p>
    <w:p w14:paraId="392B7B6D" w14:textId="542AD1D9" w:rsidR="000E6700" w:rsidRDefault="000E6700" w:rsidP="00867A8F">
      <w:pPr>
        <w:ind w:left="720" w:hanging="720"/>
        <w:jc w:val="both"/>
        <w:rPr>
          <w:rFonts w:ascii="Avenir Next" w:hAnsi="Avenir Next" w:cs="Arial"/>
          <w:color w:val="808080" w:themeColor="background1" w:themeShade="80"/>
          <w:sz w:val="22"/>
          <w:szCs w:val="22"/>
          <w:lang w:val="en-GB"/>
        </w:rPr>
      </w:pPr>
    </w:p>
    <w:p w14:paraId="09C15617" w14:textId="4EAFBE5B" w:rsidR="000E6700" w:rsidRDefault="000E670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recognition of a foreign proceedings the ML provides the court in the enacting state with discretionary power (Article 21) This is to be able to protect the assets of the debtor or the interest of the creditors and allows them to grant appropriate relief. </w:t>
      </w:r>
    </w:p>
    <w:p w14:paraId="472680B9" w14:textId="2B2526FB" w:rsidR="00D632D4" w:rsidRDefault="00D632D4" w:rsidP="00867A8F">
      <w:pPr>
        <w:ind w:left="720" w:hanging="720"/>
        <w:jc w:val="both"/>
        <w:rPr>
          <w:rFonts w:ascii="Avenir Next" w:hAnsi="Avenir Next" w:cs="Arial"/>
          <w:color w:val="808080" w:themeColor="background1" w:themeShade="80"/>
          <w:sz w:val="22"/>
          <w:szCs w:val="22"/>
          <w:lang w:val="en-GB"/>
        </w:rPr>
      </w:pPr>
    </w:p>
    <w:p w14:paraId="4B5522A1" w14:textId="1FAABE30" w:rsidR="00D632D4" w:rsidRPr="00A7028F" w:rsidRDefault="00D632D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then the court in the enacting state must strike a balance between relief and interests of the persons. (Article 22)</w:t>
      </w:r>
    </w:p>
    <w:p w14:paraId="04E86E29" w14:textId="63D6D017" w:rsidR="00F837CF" w:rsidRDefault="00F837CF" w:rsidP="00867A8F">
      <w:pPr>
        <w:ind w:left="720" w:hanging="720"/>
        <w:jc w:val="both"/>
        <w:rPr>
          <w:rFonts w:ascii="Avenir Next" w:hAnsi="Avenir Next" w:cs="Arial"/>
          <w:color w:val="808080" w:themeColor="background1" w:themeShade="80"/>
          <w:sz w:val="22"/>
          <w:szCs w:val="22"/>
          <w:lang w:val="en-GB"/>
        </w:rPr>
      </w:pPr>
    </w:p>
    <w:p w14:paraId="57CDE744" w14:textId="112DF34C" w:rsidR="002F4A37" w:rsidRDefault="002F4A37" w:rsidP="00F837CF">
      <w:pPr>
        <w:ind w:left="720" w:hanging="720"/>
        <w:jc w:val="both"/>
        <w:rPr>
          <w:rFonts w:ascii="Avenir Next" w:hAnsi="Avenir Next" w:cs="Arial"/>
          <w:color w:val="808080" w:themeColor="background1" w:themeShade="80"/>
          <w:sz w:val="22"/>
          <w:szCs w:val="22"/>
          <w:u w:val="single"/>
          <w:lang w:val="en-GB"/>
        </w:rPr>
      </w:pPr>
    </w:p>
    <w:p w14:paraId="06A85352" w14:textId="77777777" w:rsidR="00F837CF" w:rsidRPr="00B77352" w:rsidRDefault="00F837CF" w:rsidP="00867A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51824301" w14:textId="5DF2771B" w:rsidR="00257437" w:rsidRDefault="00C53CA8"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regards to the foreign rep looking into their options to secure the value of the </w:t>
      </w:r>
      <w:r w:rsidR="00AE3F59">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assets which </w:t>
      </w:r>
      <w:proofErr w:type="gramStart"/>
      <w:r>
        <w:rPr>
          <w:rFonts w:ascii="Avenir Next" w:hAnsi="Avenir Next" w:cs="Arial"/>
          <w:color w:val="808080" w:themeColor="background1" w:themeShade="80"/>
          <w:sz w:val="22"/>
          <w:szCs w:val="22"/>
          <w:lang w:val="en-GB"/>
        </w:rPr>
        <w:t>are located in</w:t>
      </w:r>
      <w:proofErr w:type="gramEnd"/>
      <w:r>
        <w:rPr>
          <w:rFonts w:ascii="Avenir Next" w:hAnsi="Avenir Next" w:cs="Arial"/>
          <w:color w:val="808080" w:themeColor="background1" w:themeShade="80"/>
          <w:sz w:val="22"/>
          <w:szCs w:val="22"/>
          <w:lang w:val="en-GB"/>
        </w:rPr>
        <w:t xml:space="preserve"> State A. </w:t>
      </w:r>
    </w:p>
    <w:p w14:paraId="578ED0F3" w14:textId="1CF2D11F" w:rsidR="00C53CA8" w:rsidRDefault="00C53CA8" w:rsidP="00707FC8">
      <w:pPr>
        <w:ind w:left="720" w:hanging="720"/>
        <w:jc w:val="both"/>
        <w:rPr>
          <w:rFonts w:ascii="Avenir Next" w:hAnsi="Avenir Next" w:cs="Arial"/>
          <w:color w:val="808080" w:themeColor="background1" w:themeShade="80"/>
          <w:sz w:val="22"/>
          <w:szCs w:val="22"/>
          <w:lang w:val="en-GB"/>
        </w:rPr>
      </w:pPr>
    </w:p>
    <w:p w14:paraId="2A4D59BF" w14:textId="790D3BAE" w:rsidR="00C53CA8" w:rsidRDefault="00C53CA8"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Model law looks at</w:t>
      </w:r>
      <w:r w:rsidR="0015049B">
        <w:rPr>
          <w:rFonts w:ascii="Avenir Next" w:hAnsi="Avenir Next" w:cs="Arial"/>
          <w:color w:val="808080" w:themeColor="background1" w:themeShade="80"/>
          <w:sz w:val="22"/>
          <w:szCs w:val="22"/>
          <w:lang w:val="en-GB"/>
        </w:rPr>
        <w:t xml:space="preserve"> getting optimal results, however cooperation is not dependent on recognition, it only provides a framework and guidance. Access and recognition should be used and understood together with cooperation for better results. They aim to save time and expenses, avoid value </w:t>
      </w:r>
      <w:r w:rsidR="007D63DF">
        <w:rPr>
          <w:rFonts w:ascii="Avenir Next" w:hAnsi="Avenir Next" w:cs="Arial"/>
          <w:color w:val="808080" w:themeColor="background1" w:themeShade="80"/>
          <w:sz w:val="22"/>
          <w:szCs w:val="22"/>
          <w:lang w:val="en-GB"/>
        </w:rPr>
        <w:t>destruction,</w:t>
      </w:r>
      <w:r w:rsidR="0015049B">
        <w:rPr>
          <w:rFonts w:ascii="Avenir Next" w:hAnsi="Avenir Next" w:cs="Arial"/>
          <w:color w:val="808080" w:themeColor="background1" w:themeShade="80"/>
          <w:sz w:val="22"/>
          <w:szCs w:val="22"/>
          <w:lang w:val="en-GB"/>
        </w:rPr>
        <w:t xml:space="preserve"> and facilitate value creation. It provides comfort and transparency for the Debtors to do business in the enacting state.</w:t>
      </w:r>
    </w:p>
    <w:p w14:paraId="2EE70844" w14:textId="7CD13856" w:rsidR="0015049B" w:rsidRDefault="0015049B" w:rsidP="00707FC8">
      <w:pPr>
        <w:ind w:left="720" w:hanging="720"/>
        <w:jc w:val="both"/>
        <w:rPr>
          <w:rFonts w:ascii="Avenir Next" w:hAnsi="Avenir Next" w:cs="Arial"/>
          <w:color w:val="808080" w:themeColor="background1" w:themeShade="80"/>
          <w:sz w:val="22"/>
          <w:szCs w:val="22"/>
          <w:lang w:val="en-GB"/>
        </w:rPr>
      </w:pPr>
    </w:p>
    <w:p w14:paraId="090DFF2A" w14:textId="77777777" w:rsidR="0015049B" w:rsidRPr="00C53CA8" w:rsidRDefault="0015049B" w:rsidP="0015049B">
      <w:pPr>
        <w:ind w:left="720" w:hanging="720"/>
        <w:jc w:val="both"/>
        <w:rPr>
          <w:rFonts w:ascii="Avenir Next" w:hAnsi="Avenir Next" w:cs="Arial"/>
          <w:color w:val="808080" w:themeColor="background1" w:themeShade="80"/>
          <w:sz w:val="22"/>
          <w:szCs w:val="22"/>
          <w:lang w:val="en-GB"/>
        </w:rPr>
      </w:pPr>
      <w:r w:rsidRPr="00C53CA8">
        <w:rPr>
          <w:rFonts w:ascii="Avenir Next" w:hAnsi="Avenir Next" w:cs="Arial"/>
          <w:color w:val="808080" w:themeColor="background1" w:themeShade="80"/>
          <w:sz w:val="22"/>
          <w:szCs w:val="22"/>
          <w:lang w:val="en-GB"/>
        </w:rPr>
        <w:t xml:space="preserve">The rights in State A can benefit the Foreign Representatives by the following: </w:t>
      </w:r>
    </w:p>
    <w:p w14:paraId="016B3647" w14:textId="77777777" w:rsidR="0015049B" w:rsidRDefault="0015049B" w:rsidP="00707FC8">
      <w:pPr>
        <w:ind w:left="720" w:hanging="720"/>
        <w:jc w:val="both"/>
        <w:rPr>
          <w:rFonts w:ascii="Avenir Next" w:hAnsi="Avenir Next" w:cs="Arial"/>
          <w:color w:val="808080" w:themeColor="background1" w:themeShade="80"/>
          <w:sz w:val="22"/>
          <w:szCs w:val="22"/>
          <w:lang w:val="en-GB"/>
        </w:rPr>
      </w:pPr>
    </w:p>
    <w:p w14:paraId="0A0F5AF9" w14:textId="60CD813A" w:rsidR="00C53CA8" w:rsidRPr="0015049B" w:rsidRDefault="00C53CA8" w:rsidP="0015049B">
      <w:pPr>
        <w:jc w:val="both"/>
        <w:rPr>
          <w:rFonts w:ascii="Avenir Next" w:hAnsi="Avenir Next" w:cs="Arial"/>
          <w:color w:val="808080" w:themeColor="background1" w:themeShade="80"/>
          <w:sz w:val="22"/>
          <w:szCs w:val="22"/>
          <w:lang w:val="en-GB"/>
        </w:rPr>
      </w:pPr>
      <w:r w:rsidRPr="0015049B">
        <w:rPr>
          <w:rFonts w:ascii="Avenir Next" w:hAnsi="Avenir Next" w:cs="Arial"/>
          <w:color w:val="808080" w:themeColor="background1" w:themeShade="80"/>
          <w:sz w:val="22"/>
          <w:szCs w:val="22"/>
          <w:lang w:val="en-GB"/>
        </w:rPr>
        <w:t xml:space="preserve">Access </w:t>
      </w:r>
    </w:p>
    <w:p w14:paraId="46E366B6" w14:textId="20806097" w:rsidR="00C53CA8" w:rsidRDefault="0015049B" w:rsidP="00C53CA8">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C53CA8">
        <w:rPr>
          <w:rFonts w:ascii="Avenir Next" w:hAnsi="Avenir Next" w:cs="Arial"/>
          <w:color w:val="808080" w:themeColor="background1" w:themeShade="80"/>
          <w:sz w:val="22"/>
          <w:szCs w:val="22"/>
          <w:lang w:val="en-GB"/>
        </w:rPr>
        <w:t xml:space="preserve">hen looking at Access rights, </w:t>
      </w:r>
      <w:r>
        <w:rPr>
          <w:rFonts w:ascii="Avenir Next" w:hAnsi="Avenir Next" w:cs="Arial"/>
          <w:color w:val="808080" w:themeColor="background1" w:themeShade="80"/>
          <w:sz w:val="22"/>
          <w:szCs w:val="22"/>
          <w:lang w:val="en-GB"/>
        </w:rPr>
        <w:t xml:space="preserve">this </w:t>
      </w:r>
      <w:r w:rsidR="00C53CA8">
        <w:rPr>
          <w:rFonts w:ascii="Avenir Next" w:hAnsi="Avenir Next" w:cs="Arial"/>
          <w:color w:val="808080" w:themeColor="background1" w:themeShade="80"/>
          <w:sz w:val="22"/>
          <w:szCs w:val="22"/>
          <w:lang w:val="en-GB"/>
        </w:rPr>
        <w:t>provide</w:t>
      </w:r>
      <w:r>
        <w:rPr>
          <w:rFonts w:ascii="Avenir Next" w:hAnsi="Avenir Next" w:cs="Arial"/>
          <w:color w:val="808080" w:themeColor="background1" w:themeShade="80"/>
          <w:sz w:val="22"/>
          <w:szCs w:val="22"/>
          <w:lang w:val="en-GB"/>
        </w:rPr>
        <w:t>s</w:t>
      </w:r>
      <w:r w:rsidR="00C53CA8">
        <w:rPr>
          <w:rFonts w:ascii="Avenir Next" w:hAnsi="Avenir Next" w:cs="Arial"/>
          <w:color w:val="808080" w:themeColor="background1" w:themeShade="80"/>
          <w:sz w:val="22"/>
          <w:szCs w:val="22"/>
          <w:lang w:val="en-GB"/>
        </w:rPr>
        <w:t xml:space="preserve"> the foreign representatives who are before the courts in the enacting state, without the need for separate proceedings to achieve a standing, to clearly facilitate cooperation as they allow the foreign rep to communicate with the court. </w:t>
      </w:r>
    </w:p>
    <w:p w14:paraId="31227C82" w14:textId="77777777" w:rsidR="0015049B" w:rsidRPr="00C53CA8" w:rsidRDefault="0015049B" w:rsidP="00C53CA8">
      <w:pPr>
        <w:pStyle w:val="ListParagraph"/>
        <w:jc w:val="both"/>
        <w:rPr>
          <w:rFonts w:ascii="Avenir Next" w:hAnsi="Avenir Next" w:cs="Arial"/>
          <w:color w:val="808080" w:themeColor="background1" w:themeShade="80"/>
          <w:sz w:val="22"/>
          <w:szCs w:val="22"/>
          <w:lang w:val="en-GB"/>
        </w:rPr>
      </w:pPr>
    </w:p>
    <w:p w14:paraId="0B8E1069" w14:textId="7CB01C17" w:rsidR="00C53CA8" w:rsidRPr="0015049B" w:rsidRDefault="00C53CA8" w:rsidP="0015049B">
      <w:pPr>
        <w:jc w:val="both"/>
        <w:rPr>
          <w:rFonts w:ascii="Avenir Next" w:hAnsi="Avenir Next" w:cs="Arial"/>
          <w:color w:val="808080" w:themeColor="background1" w:themeShade="80"/>
          <w:sz w:val="22"/>
          <w:szCs w:val="22"/>
          <w:lang w:val="en-GB"/>
        </w:rPr>
      </w:pPr>
      <w:r w:rsidRPr="0015049B">
        <w:rPr>
          <w:rFonts w:ascii="Avenir Next" w:hAnsi="Avenir Next" w:cs="Arial"/>
          <w:color w:val="808080" w:themeColor="background1" w:themeShade="80"/>
          <w:sz w:val="22"/>
          <w:szCs w:val="22"/>
          <w:lang w:val="en-GB"/>
        </w:rPr>
        <w:t xml:space="preserve">Cooperation </w:t>
      </w:r>
    </w:p>
    <w:p w14:paraId="51E225F6" w14:textId="6D3B60F0" w:rsidR="0015049B" w:rsidRDefault="00C53CA8" w:rsidP="0015049B">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object of cooperation is the allow the courts and the insolvency representatives from two or more counties to be efficient and achieve optimal results and have consistency of the treatment of stakeholders across in cross border insolvencies across jurisdictions. </w:t>
      </w:r>
    </w:p>
    <w:p w14:paraId="1A02BF91" w14:textId="3556F15F" w:rsidR="0015049B" w:rsidRPr="0015049B" w:rsidRDefault="0015049B" w:rsidP="0015049B">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This is facilitated by recognition of foreign proceedings which allow the court to provide the foreign rep with appropriate and more tailer-made relief, when required. </w:t>
      </w:r>
    </w:p>
    <w:p w14:paraId="27379DB6" w14:textId="10C29AB5" w:rsidR="00C53CA8" w:rsidRPr="00C53CA8" w:rsidRDefault="00C53CA8" w:rsidP="00C53CA8">
      <w:pPr>
        <w:ind w:left="720" w:hanging="720"/>
        <w:jc w:val="both"/>
        <w:rPr>
          <w:rFonts w:ascii="Avenir Next" w:hAnsi="Avenir Next" w:cs="Arial"/>
          <w:color w:val="808080" w:themeColor="background1" w:themeShade="80"/>
          <w:sz w:val="22"/>
          <w:szCs w:val="22"/>
          <w:lang w:val="en-GB"/>
        </w:rPr>
      </w:pPr>
    </w:p>
    <w:p w14:paraId="1628D056" w14:textId="2167ECC1" w:rsidR="00C53CA8" w:rsidRDefault="0015049B" w:rsidP="001504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Standing </w:t>
      </w:r>
    </w:p>
    <w:p w14:paraId="2AF27943" w14:textId="6E32C81F" w:rsidR="0015049B" w:rsidRPr="0015049B" w:rsidRDefault="0015049B" w:rsidP="0015049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access is granted without the need for formal requirements such as licenses or consular action. </w:t>
      </w:r>
    </w:p>
    <w:p w14:paraId="3AA5A7EA" w14:textId="77777777" w:rsidR="00C53CA8" w:rsidRPr="00C53CA8" w:rsidRDefault="00C53CA8" w:rsidP="00C53CA8">
      <w:pPr>
        <w:jc w:val="both"/>
        <w:rPr>
          <w:rFonts w:ascii="Avenir Next" w:hAnsi="Avenir Next" w:cs="Arial"/>
          <w:color w:val="808080" w:themeColor="background1" w:themeShade="80"/>
          <w:sz w:val="22"/>
          <w:szCs w:val="22"/>
          <w:lang w:val="en-GB"/>
        </w:rPr>
      </w:pPr>
    </w:p>
    <w:p w14:paraId="5CD83E20" w14:textId="1FE4EF46" w:rsidR="00EA6D31" w:rsidRDefault="00A92DA4" w:rsidP="00A92DA4">
      <w:pPr>
        <w:jc w:val="both"/>
        <w:rPr>
          <w:rFonts w:ascii="Avenir Next" w:hAnsi="Avenir Next" w:cs="Arial"/>
          <w:color w:val="808080" w:themeColor="background1" w:themeShade="80"/>
          <w:sz w:val="22"/>
          <w:szCs w:val="22"/>
          <w:lang w:val="en-GB"/>
        </w:rPr>
      </w:pPr>
      <w:r w:rsidRPr="00A92DA4">
        <w:rPr>
          <w:rFonts w:ascii="Avenir Next" w:hAnsi="Avenir Next" w:cs="Arial"/>
          <w:color w:val="808080" w:themeColor="background1" w:themeShade="80"/>
          <w:sz w:val="22"/>
          <w:szCs w:val="22"/>
          <w:lang w:val="en-GB"/>
        </w:rPr>
        <w:t xml:space="preserve">Cost and time can be </w:t>
      </w:r>
      <w:r w:rsidR="007D63DF" w:rsidRPr="00A92DA4">
        <w:rPr>
          <w:rFonts w:ascii="Avenir Next" w:hAnsi="Avenir Next" w:cs="Arial"/>
          <w:color w:val="808080" w:themeColor="background1" w:themeShade="80"/>
          <w:sz w:val="22"/>
          <w:szCs w:val="22"/>
          <w:lang w:val="en-GB"/>
        </w:rPr>
        <w:t>saved.</w:t>
      </w:r>
    </w:p>
    <w:p w14:paraId="45C649B0" w14:textId="478AB0A4" w:rsidR="00A92DA4" w:rsidRDefault="00A92DA4" w:rsidP="00A92DA4">
      <w:pPr>
        <w:jc w:val="both"/>
        <w:rPr>
          <w:rFonts w:ascii="Avenir Next" w:hAnsi="Avenir Next" w:cs="Arial"/>
          <w:color w:val="808080" w:themeColor="background1" w:themeShade="80"/>
          <w:sz w:val="22"/>
          <w:szCs w:val="22"/>
          <w:lang w:val="en-GB"/>
        </w:rPr>
      </w:pPr>
    </w:p>
    <w:p w14:paraId="2EA752EE" w14:textId="5E24C329" w:rsidR="00A92DA4" w:rsidRDefault="00A92DA4" w:rsidP="00A92D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Powers which allow gathering of information to assess if insolvency Claw back actions or </w:t>
      </w:r>
      <w:r w:rsidR="007D63DF">
        <w:rPr>
          <w:rFonts w:ascii="Avenir Next" w:hAnsi="Avenir Next" w:cs="Arial"/>
          <w:color w:val="808080" w:themeColor="background1" w:themeShade="80"/>
          <w:sz w:val="22"/>
          <w:szCs w:val="22"/>
          <w:lang w:val="en-GB"/>
        </w:rPr>
        <w:t>director’s</w:t>
      </w:r>
      <w:r>
        <w:rPr>
          <w:rFonts w:ascii="Avenir Next" w:hAnsi="Avenir Next" w:cs="Arial"/>
          <w:color w:val="808080" w:themeColor="background1" w:themeShade="80"/>
          <w:sz w:val="22"/>
          <w:szCs w:val="22"/>
          <w:lang w:val="en-GB"/>
        </w:rPr>
        <w:t xml:space="preserve"> claims exist:</w:t>
      </w:r>
    </w:p>
    <w:p w14:paraId="12D5EDA6" w14:textId="21EB41D3" w:rsidR="00A92DA4" w:rsidRDefault="00A92DA4" w:rsidP="00A92DA4">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Allowing the examination of witnesses</w:t>
      </w:r>
    </w:p>
    <w:p w14:paraId="5948F51F" w14:textId="0D8A2383" w:rsidR="00A92DA4" w:rsidRDefault="00A92DA4" w:rsidP="00A92DA4">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Taking of evidence </w:t>
      </w:r>
    </w:p>
    <w:p w14:paraId="07810999" w14:textId="221CE2BF" w:rsidR="00A92DA4" w:rsidRPr="00A92DA4" w:rsidRDefault="00A92DA4" w:rsidP="00A92DA4">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delivery of information concerning </w:t>
      </w:r>
      <w:r w:rsidR="007D63DF">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assets/affairs </w:t>
      </w:r>
    </w:p>
    <w:p w14:paraId="22B1AE63" w14:textId="77777777" w:rsidR="00A92DA4" w:rsidRPr="00E2622D" w:rsidRDefault="00A92DA4"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47DBC874" w:rsidR="00867A8F" w:rsidRDefault="00A92DA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qualification of the foreign representative and the foreign proceedings, recognition is then successful. Items that must be considered are: </w:t>
      </w:r>
    </w:p>
    <w:p w14:paraId="55A5F0A4" w14:textId="5A0DB000" w:rsidR="00A92DA4" w:rsidRDefault="00A92DA4" w:rsidP="00867A8F">
      <w:pPr>
        <w:ind w:left="720" w:hanging="720"/>
        <w:jc w:val="both"/>
        <w:rPr>
          <w:rFonts w:ascii="Avenir Next" w:hAnsi="Avenir Next" w:cs="Arial"/>
          <w:color w:val="808080" w:themeColor="background1" w:themeShade="80"/>
          <w:sz w:val="22"/>
          <w:szCs w:val="22"/>
          <w:lang w:val="en-GB"/>
        </w:rPr>
      </w:pPr>
    </w:p>
    <w:p w14:paraId="201997A6" w14:textId="4D4EFC2E" w:rsidR="00A92DA4" w:rsidRDefault="00A92DA4" w:rsidP="00A92DA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Evidence</w:t>
      </w:r>
      <w:r w:rsidR="002450FB">
        <w:rPr>
          <w:rFonts w:ascii="Avenir Next" w:hAnsi="Avenir Next" w:cs="Arial"/>
          <w:color w:val="808080" w:themeColor="background1" w:themeShade="80"/>
          <w:sz w:val="22"/>
          <w:szCs w:val="22"/>
          <w:lang w:val="en-GB"/>
        </w:rPr>
        <w:t xml:space="preserve">- Article 15 There must be the following documents </w:t>
      </w:r>
      <w:r w:rsidR="003B672B">
        <w:rPr>
          <w:rFonts w:ascii="Avenir Next" w:hAnsi="Avenir Next" w:cs="Arial"/>
          <w:color w:val="808080" w:themeColor="background1" w:themeShade="80"/>
          <w:sz w:val="22"/>
          <w:szCs w:val="22"/>
          <w:lang w:val="en-GB"/>
        </w:rPr>
        <w:t>accompanying</w:t>
      </w:r>
      <w:r w:rsidR="002450FB">
        <w:rPr>
          <w:rFonts w:ascii="Avenir Next" w:hAnsi="Avenir Next" w:cs="Arial"/>
          <w:color w:val="808080" w:themeColor="background1" w:themeShade="80"/>
          <w:sz w:val="22"/>
          <w:szCs w:val="22"/>
          <w:lang w:val="en-GB"/>
        </w:rPr>
        <w:t xml:space="preserve"> the </w:t>
      </w:r>
      <w:r w:rsidR="003B672B">
        <w:rPr>
          <w:rFonts w:ascii="Avenir Next" w:hAnsi="Avenir Next" w:cs="Arial"/>
          <w:color w:val="808080" w:themeColor="background1" w:themeShade="80"/>
          <w:sz w:val="22"/>
          <w:szCs w:val="22"/>
          <w:lang w:val="en-GB"/>
        </w:rPr>
        <w:t>application.</w:t>
      </w:r>
      <w:r w:rsidR="002450FB">
        <w:rPr>
          <w:rFonts w:ascii="Avenir Next" w:hAnsi="Avenir Next" w:cs="Arial"/>
          <w:color w:val="808080" w:themeColor="background1" w:themeShade="80"/>
          <w:sz w:val="22"/>
          <w:szCs w:val="22"/>
          <w:lang w:val="en-GB"/>
        </w:rPr>
        <w:t xml:space="preserve"> </w:t>
      </w:r>
    </w:p>
    <w:p w14:paraId="00E47269" w14:textId="02CCF9BA" w:rsidR="002450FB" w:rsidRDefault="002450FB" w:rsidP="00A92DA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Copy of decision commencing the </w:t>
      </w:r>
      <w:r w:rsidR="003B672B">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w:t>
      </w:r>
      <w:r w:rsidR="003B672B">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and appointing the foreign representative. </w:t>
      </w:r>
      <w:r w:rsidR="003B672B">
        <w:rPr>
          <w:rFonts w:ascii="Avenir Next" w:hAnsi="Avenir Next" w:cs="Arial"/>
          <w:color w:val="808080" w:themeColor="background1" w:themeShade="80"/>
          <w:sz w:val="22"/>
          <w:szCs w:val="22"/>
          <w:lang w:val="en-GB"/>
        </w:rPr>
        <w:t xml:space="preserve">There must be the certificate from the foreign court affirming the existence of the foreign proceeding and the appointment of the foreign rep. If no </w:t>
      </w:r>
      <w:r w:rsidR="007D63DF">
        <w:rPr>
          <w:rFonts w:ascii="Avenir Next" w:hAnsi="Avenir Next" w:cs="Arial"/>
          <w:color w:val="808080" w:themeColor="background1" w:themeShade="80"/>
          <w:sz w:val="22"/>
          <w:szCs w:val="22"/>
          <w:lang w:val="en-GB"/>
        </w:rPr>
        <w:t>evidence,</w:t>
      </w:r>
      <w:r w:rsidR="003B672B">
        <w:rPr>
          <w:rFonts w:ascii="Avenir Next" w:hAnsi="Avenir Next" w:cs="Arial"/>
          <w:color w:val="808080" w:themeColor="background1" w:themeShade="80"/>
          <w:sz w:val="22"/>
          <w:szCs w:val="22"/>
          <w:lang w:val="en-GB"/>
        </w:rPr>
        <w:t xml:space="preserve"> then other evidence is acceptable to the court of the existence of the proceeding and appointment of foreign rep. </w:t>
      </w:r>
    </w:p>
    <w:p w14:paraId="6E39A979" w14:textId="35277A7F" w:rsidR="00A92DA4" w:rsidRDefault="00A92DA4" w:rsidP="00A92DA4">
      <w:pPr>
        <w:ind w:left="720" w:hanging="720"/>
        <w:jc w:val="both"/>
        <w:rPr>
          <w:rFonts w:ascii="Avenir Next" w:hAnsi="Avenir Next" w:cs="Arial"/>
          <w:color w:val="808080" w:themeColor="background1" w:themeShade="80"/>
          <w:sz w:val="22"/>
          <w:szCs w:val="22"/>
          <w:lang w:val="en-GB"/>
        </w:rPr>
      </w:pPr>
    </w:p>
    <w:p w14:paraId="46933792" w14:textId="0BB68625" w:rsidR="00A92DA4" w:rsidRDefault="00A92DA4" w:rsidP="00A92DA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Restrictions</w:t>
      </w:r>
      <w:r w:rsidR="008B0D9D">
        <w:rPr>
          <w:rFonts w:ascii="Avenir Next" w:hAnsi="Avenir Next" w:cs="Arial"/>
          <w:color w:val="808080" w:themeColor="background1" w:themeShade="80"/>
          <w:sz w:val="22"/>
          <w:szCs w:val="22"/>
          <w:lang w:val="en-GB"/>
        </w:rPr>
        <w:t xml:space="preserve"> - Articles 20(2), 22(4) and 24(3)</w:t>
      </w:r>
    </w:p>
    <w:p w14:paraId="7A435A33" w14:textId="04E842CD" w:rsidR="00A92DA4" w:rsidRDefault="00A92DA4" w:rsidP="00A92DA4">
      <w:pPr>
        <w:ind w:left="720" w:hanging="720"/>
        <w:jc w:val="both"/>
        <w:rPr>
          <w:rFonts w:ascii="Avenir Next" w:hAnsi="Avenir Next" w:cs="Arial"/>
          <w:color w:val="808080" w:themeColor="background1" w:themeShade="80"/>
          <w:sz w:val="22"/>
          <w:szCs w:val="22"/>
          <w:lang w:val="en-GB"/>
        </w:rPr>
      </w:pPr>
    </w:p>
    <w:p w14:paraId="5D577814" w14:textId="1F86CC53" w:rsidR="00A92DA4" w:rsidRDefault="00A92DA4" w:rsidP="00A92DA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Exclusions</w:t>
      </w:r>
      <w:r w:rsidR="008B0D9D">
        <w:rPr>
          <w:rFonts w:ascii="Avenir Next" w:hAnsi="Avenir Next" w:cs="Arial"/>
          <w:color w:val="808080" w:themeColor="background1" w:themeShade="80"/>
          <w:sz w:val="22"/>
          <w:szCs w:val="22"/>
          <w:lang w:val="en-GB"/>
        </w:rPr>
        <w:t>- Article 1 (2) allows the enacting state to exclude certain proceedings form the application of model law. Fo</w:t>
      </w:r>
      <w:r w:rsidR="00010D49">
        <w:rPr>
          <w:rFonts w:ascii="Avenir Next" w:hAnsi="Avenir Next" w:cs="Arial"/>
          <w:color w:val="808080" w:themeColor="background1" w:themeShade="80"/>
          <w:sz w:val="22"/>
          <w:szCs w:val="22"/>
          <w:lang w:val="en-GB"/>
        </w:rPr>
        <w:t>r</w:t>
      </w:r>
      <w:r w:rsidR="008B0D9D">
        <w:rPr>
          <w:rFonts w:ascii="Avenir Next" w:hAnsi="Avenir Next" w:cs="Arial"/>
          <w:color w:val="808080" w:themeColor="background1" w:themeShade="80"/>
          <w:sz w:val="22"/>
          <w:szCs w:val="22"/>
          <w:lang w:val="en-GB"/>
        </w:rPr>
        <w:t xml:space="preserve"> </w:t>
      </w:r>
      <w:r w:rsidR="00AE3F59">
        <w:rPr>
          <w:rFonts w:ascii="Avenir Next" w:hAnsi="Avenir Next" w:cs="Arial"/>
          <w:color w:val="808080" w:themeColor="background1" w:themeShade="80"/>
          <w:sz w:val="22"/>
          <w:szCs w:val="22"/>
          <w:lang w:val="en-GB"/>
        </w:rPr>
        <w:t>example,</w:t>
      </w:r>
      <w:r w:rsidR="008B0D9D">
        <w:rPr>
          <w:rFonts w:ascii="Avenir Next" w:hAnsi="Avenir Next" w:cs="Arial"/>
          <w:color w:val="808080" w:themeColor="background1" w:themeShade="80"/>
          <w:sz w:val="22"/>
          <w:szCs w:val="22"/>
          <w:lang w:val="en-GB"/>
        </w:rPr>
        <w:t xml:space="preserve"> banks and insurance companies as they could need special regulations. Public utility companies and consumers may also need special solutions and are excluded from qualification as a foreign proceeding. </w:t>
      </w:r>
    </w:p>
    <w:p w14:paraId="3C5EE974" w14:textId="202EE87A" w:rsidR="00A92DA4" w:rsidRDefault="00A92DA4" w:rsidP="00A92DA4">
      <w:pPr>
        <w:ind w:left="720" w:hanging="720"/>
        <w:jc w:val="both"/>
        <w:rPr>
          <w:rFonts w:ascii="Avenir Next" w:hAnsi="Avenir Next" w:cs="Arial"/>
          <w:color w:val="808080" w:themeColor="background1" w:themeShade="80"/>
          <w:sz w:val="22"/>
          <w:szCs w:val="22"/>
          <w:lang w:val="en-GB"/>
        </w:rPr>
      </w:pPr>
    </w:p>
    <w:p w14:paraId="429941EC" w14:textId="6A2D5078" w:rsidR="00A92DA4" w:rsidRDefault="00A92DA4" w:rsidP="00A92DA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Limitations </w:t>
      </w:r>
      <w:r w:rsidR="008B0D9D">
        <w:rPr>
          <w:rFonts w:ascii="Avenir Next" w:hAnsi="Avenir Next" w:cs="Arial"/>
          <w:color w:val="808080" w:themeColor="background1" w:themeShade="80"/>
          <w:sz w:val="22"/>
          <w:szCs w:val="22"/>
          <w:lang w:val="en-GB"/>
        </w:rPr>
        <w:t xml:space="preserve">– Article 20 establishes a mandatory limitation to the effectiveness of the agreement. </w:t>
      </w:r>
    </w:p>
    <w:p w14:paraId="6774EAAD" w14:textId="299E7F4B" w:rsidR="003B672B" w:rsidRDefault="003B672B" w:rsidP="00A92DA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Article 21 includes limits of relief.</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6D9D12C7" w14:textId="77777777" w:rsidR="00C53EFE" w:rsidRDefault="001D183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 recognition- </w:t>
      </w:r>
    </w:p>
    <w:p w14:paraId="3D7DCFC0" w14:textId="3ABA6AA8" w:rsidR="00534C35" w:rsidRDefault="00C53EFE" w:rsidP="00C53EF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19 deals with prior to the decision on the recognition application. The court in the enacting state is entitled to grant urgently needed interim relief upon application for the recognition of a foreign proceeding. </w:t>
      </w:r>
    </w:p>
    <w:p w14:paraId="1C9A74A4" w14:textId="01612E5B" w:rsidR="00534C35" w:rsidRDefault="00534C35" w:rsidP="00C53EF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Allows the enacting state to include appropriate notice of the interim relief granted. </w:t>
      </w:r>
    </w:p>
    <w:p w14:paraId="03428DE1" w14:textId="14707EBA" w:rsidR="00C53EFE" w:rsidRDefault="00534C35" w:rsidP="00C53EF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 If the interim relief would interfere with the admin of the foreign main proceedings, the court my refuse the grant. </w:t>
      </w:r>
    </w:p>
    <w:p w14:paraId="176E1D96" w14:textId="7671CD72" w:rsidR="001D183E" w:rsidRDefault="001D183E" w:rsidP="00C53EFE">
      <w:pPr>
        <w:jc w:val="both"/>
        <w:rPr>
          <w:rFonts w:ascii="Avenir Next" w:hAnsi="Avenir Next" w:cs="Arial"/>
          <w:color w:val="808080" w:themeColor="background1" w:themeShade="80"/>
          <w:sz w:val="22"/>
          <w:szCs w:val="22"/>
          <w:lang w:val="en-GB"/>
        </w:rPr>
      </w:pPr>
    </w:p>
    <w:p w14:paraId="3AC9B8AF" w14:textId="77777777" w:rsidR="00C53EFE" w:rsidRDefault="001D183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Post recognition – </w:t>
      </w:r>
    </w:p>
    <w:p w14:paraId="22ADED30" w14:textId="7FE2CC6F" w:rsidR="00C53EFE" w:rsidRDefault="00C53EFE" w:rsidP="00C53EF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21 of model law sets out courts discretionary power to provide post recognition relief. </w:t>
      </w:r>
    </w:p>
    <w:p w14:paraId="06E372F9" w14:textId="4ECE7A61" w:rsidR="001D183E" w:rsidRDefault="001D183E" w:rsidP="00C53EF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24 provides for discretionary relief post </w:t>
      </w:r>
      <w:r w:rsidR="00C53EFE">
        <w:rPr>
          <w:rFonts w:ascii="Avenir Next" w:hAnsi="Avenir Next" w:cs="Arial"/>
          <w:color w:val="808080" w:themeColor="background1" w:themeShade="80"/>
          <w:sz w:val="22"/>
          <w:szCs w:val="22"/>
          <w:lang w:val="en-GB"/>
        </w:rPr>
        <w:t>recognition;</w:t>
      </w:r>
      <w:r>
        <w:rPr>
          <w:rFonts w:ascii="Avenir Next" w:hAnsi="Avenir Next" w:cs="Arial"/>
          <w:color w:val="808080" w:themeColor="background1" w:themeShade="80"/>
          <w:sz w:val="22"/>
          <w:szCs w:val="22"/>
          <w:lang w:val="en-GB"/>
        </w:rPr>
        <w:t xml:space="preserve"> this must meet the adequate protection test of article 27. </w:t>
      </w:r>
    </w:p>
    <w:p w14:paraId="6FA43281" w14:textId="09327C60" w:rsidR="001D183E" w:rsidRDefault="001D183E" w:rsidP="00867A8F">
      <w:pPr>
        <w:ind w:left="720" w:hanging="720"/>
        <w:jc w:val="both"/>
        <w:rPr>
          <w:rFonts w:ascii="Avenir Next" w:hAnsi="Avenir Next" w:cs="Arial"/>
          <w:color w:val="808080" w:themeColor="background1" w:themeShade="80"/>
          <w:sz w:val="22"/>
          <w:szCs w:val="22"/>
          <w:lang w:val="en-GB"/>
        </w:rPr>
      </w:pPr>
    </w:p>
    <w:p w14:paraId="70DA1C81" w14:textId="64BBC9F0" w:rsidR="001D183E" w:rsidRDefault="001D183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Restrictions</w:t>
      </w:r>
      <w:r w:rsidR="00C53EF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AE3F59">
        <w:rPr>
          <w:rFonts w:ascii="Avenir Next" w:hAnsi="Avenir Next" w:cs="Arial"/>
          <w:color w:val="808080" w:themeColor="background1" w:themeShade="80"/>
          <w:sz w:val="22"/>
          <w:szCs w:val="22"/>
          <w:lang w:val="en-GB"/>
        </w:rPr>
        <w:t>limitations,</w:t>
      </w:r>
      <w:r>
        <w:rPr>
          <w:rFonts w:ascii="Avenir Next" w:hAnsi="Avenir Next" w:cs="Arial"/>
          <w:color w:val="808080" w:themeColor="background1" w:themeShade="80"/>
          <w:sz w:val="22"/>
          <w:szCs w:val="22"/>
          <w:lang w:val="en-GB"/>
        </w:rPr>
        <w:t xml:space="preserve"> and conditions should be considered: </w:t>
      </w:r>
    </w:p>
    <w:p w14:paraId="2C8B0A4A" w14:textId="4CA102F2" w:rsidR="00C53EFE" w:rsidRDefault="00C53EFE" w:rsidP="00867A8F">
      <w:pPr>
        <w:ind w:left="720" w:hanging="720"/>
        <w:jc w:val="both"/>
        <w:rPr>
          <w:rFonts w:ascii="Avenir Next" w:hAnsi="Avenir Next" w:cs="Arial"/>
          <w:color w:val="808080" w:themeColor="background1" w:themeShade="80"/>
          <w:sz w:val="22"/>
          <w:szCs w:val="22"/>
          <w:lang w:val="en-GB"/>
        </w:rPr>
      </w:pPr>
    </w:p>
    <w:p w14:paraId="4D3F5844" w14:textId="77777777" w:rsidR="00C53EFE" w:rsidRDefault="00C53EFE" w:rsidP="00C53EF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20 </w:t>
      </w:r>
    </w:p>
    <w:p w14:paraId="122A17FA" w14:textId="6E60FBA6" w:rsidR="00C53EFE" w:rsidRDefault="00C53EFE" w:rsidP="00C53EF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Provides automatic relief in case the recognised foreign proceedings qualify as foreign main proceedings. </w:t>
      </w:r>
      <w:r w:rsidR="00534C35">
        <w:rPr>
          <w:rFonts w:ascii="Avenir Next" w:hAnsi="Avenir Next" w:cs="Arial"/>
          <w:color w:val="808080" w:themeColor="background1" w:themeShade="80"/>
          <w:sz w:val="22"/>
          <w:szCs w:val="22"/>
          <w:lang w:val="en-GB"/>
        </w:rPr>
        <w:t xml:space="preserve">This allows time for steps to be taken. This is a mandatory limitation to the effectiveness of an arbitration agreements. </w:t>
      </w:r>
    </w:p>
    <w:p w14:paraId="6C5A362D" w14:textId="5AD17803" w:rsidR="00534C35" w:rsidRDefault="00534C35" w:rsidP="00C53EF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Allows for appropriate protections to be included in the law of the enacting states as to provide the court in the enacting state with authority to modify or terminate the automatic stat or suspension contemplated. </w:t>
      </w:r>
    </w:p>
    <w:p w14:paraId="57BF434C" w14:textId="17545B65" w:rsidR="00534C35" w:rsidRDefault="00534C35" w:rsidP="00C53EF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Automatic stay and suspension do not affect the right to commence individual actions or proceedings necessary to preserve a claim against the debtor. </w:t>
      </w:r>
    </w:p>
    <w:p w14:paraId="58DDF6C4" w14:textId="150AC107" w:rsidR="00534C35" w:rsidRDefault="00534C35" w:rsidP="00C53EF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 The automatic stat and suspension do not affect the right to request the commencement of certain domestic insolvency proceedings or the right to file claims in the proceeding.  </w:t>
      </w:r>
    </w:p>
    <w:p w14:paraId="57FAD80D" w14:textId="77777777" w:rsidR="00C53EFE" w:rsidRDefault="00C53EFE" w:rsidP="00867A8F">
      <w:pPr>
        <w:ind w:left="720" w:hanging="720"/>
        <w:jc w:val="both"/>
        <w:rPr>
          <w:rFonts w:ascii="Avenir Next" w:hAnsi="Avenir Next" w:cs="Arial"/>
          <w:color w:val="808080" w:themeColor="background1" w:themeShade="80"/>
          <w:sz w:val="22"/>
          <w:szCs w:val="22"/>
          <w:lang w:val="en-GB"/>
        </w:rPr>
      </w:pPr>
    </w:p>
    <w:p w14:paraId="6342664F" w14:textId="77777777" w:rsidR="00C53EFE" w:rsidRDefault="00C53EFE" w:rsidP="00C53E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22 </w:t>
      </w:r>
    </w:p>
    <w:p w14:paraId="055BDD56" w14:textId="31C298D8" w:rsidR="00C53EFE" w:rsidRDefault="00C53EFE" w:rsidP="00C53EF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Deals with granting or denying of the relief, the court in the enacting state must be satisfied that the </w:t>
      </w:r>
      <w:r w:rsidR="00534C35">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interests and other stakeholders are protected.  </w:t>
      </w:r>
    </w:p>
    <w:p w14:paraId="3C1B9F63" w14:textId="0ABE7A4D" w:rsidR="00C53EFE" w:rsidRDefault="00C53EFE" w:rsidP="00C53EFE">
      <w:pPr>
        <w:jc w:val="both"/>
        <w:rPr>
          <w:rFonts w:ascii="Avenir Next" w:hAnsi="Avenir Next" w:cs="Arial"/>
          <w:color w:val="808080" w:themeColor="background1" w:themeShade="80"/>
          <w:sz w:val="22"/>
          <w:szCs w:val="22"/>
          <w:lang w:val="en-GB"/>
        </w:rPr>
      </w:pPr>
    </w:p>
    <w:p w14:paraId="48668D93" w14:textId="77A89EE6" w:rsidR="00C53EFE" w:rsidRDefault="00C53EFE" w:rsidP="00C53E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23</w:t>
      </w:r>
    </w:p>
    <w:p w14:paraId="1AE4D19F" w14:textId="78AF2C46" w:rsidR="00C53EFE" w:rsidRDefault="00C53EFE" w:rsidP="00C53EF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 obtains standing in initiate actions under the law in the enacting state to avoid or otherwise render ineffective legal acts detrimental to the creditors of the </w:t>
      </w:r>
      <w:r w:rsidR="00534C35">
        <w:rPr>
          <w:rFonts w:ascii="Avenir Next" w:hAnsi="Avenir Next" w:cs="Arial"/>
          <w:color w:val="808080" w:themeColor="background1" w:themeShade="80"/>
          <w:sz w:val="22"/>
          <w:szCs w:val="22"/>
          <w:lang w:val="en-GB"/>
        </w:rPr>
        <w:t>debtor.</w:t>
      </w:r>
    </w:p>
    <w:p w14:paraId="0729E1A0" w14:textId="7102B28F" w:rsidR="00C53EFE" w:rsidRDefault="00C53EFE" w:rsidP="00C53EFE">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Claw back rights</w:t>
      </w:r>
    </w:p>
    <w:p w14:paraId="3C2983F8" w14:textId="10176B23" w:rsidR="00C53EFE" w:rsidRPr="00C53EFE" w:rsidRDefault="00C53EFE" w:rsidP="00C53EFE">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Power to avoid antecedent </w:t>
      </w:r>
      <w:r w:rsidR="00534C35">
        <w:rPr>
          <w:rFonts w:ascii="Avenir Next" w:hAnsi="Avenir Next" w:cs="Arial"/>
          <w:color w:val="808080" w:themeColor="background1" w:themeShade="80"/>
          <w:sz w:val="22"/>
          <w:szCs w:val="22"/>
          <w:lang w:val="en-GB"/>
        </w:rPr>
        <w:t>transactions.</w:t>
      </w:r>
    </w:p>
    <w:p w14:paraId="6ED0DE5C" w14:textId="5DEF668E" w:rsidR="00C53EFE" w:rsidRDefault="00C53EFE" w:rsidP="00C53EFE">
      <w:pPr>
        <w:jc w:val="both"/>
        <w:rPr>
          <w:rFonts w:ascii="Avenir Next" w:hAnsi="Avenir Next" w:cs="Arial"/>
          <w:color w:val="808080" w:themeColor="background1" w:themeShade="80"/>
          <w:sz w:val="22"/>
          <w:szCs w:val="22"/>
          <w:lang w:val="en-GB"/>
        </w:rPr>
      </w:pPr>
    </w:p>
    <w:p w14:paraId="443E4E98" w14:textId="359386D6" w:rsidR="00C53EFE" w:rsidRDefault="00C53EFE" w:rsidP="00C53E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24</w:t>
      </w:r>
    </w:p>
    <w:p w14:paraId="3D9EFBBC" w14:textId="536A48CB" w:rsidR="001D183E" w:rsidRPr="00B77352" w:rsidRDefault="00C53EF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The foreign rep </w:t>
      </w:r>
      <w:r w:rsidR="00534C35">
        <w:rPr>
          <w:rFonts w:ascii="Avenir Next" w:hAnsi="Avenir Next" w:cs="Arial"/>
          <w:color w:val="808080" w:themeColor="background1" w:themeShade="80"/>
          <w:sz w:val="22"/>
          <w:szCs w:val="22"/>
          <w:lang w:val="en-GB"/>
        </w:rPr>
        <w:t>can</w:t>
      </w:r>
      <w:r>
        <w:rPr>
          <w:rFonts w:ascii="Avenir Next" w:hAnsi="Avenir Next" w:cs="Arial"/>
          <w:color w:val="808080" w:themeColor="background1" w:themeShade="80"/>
          <w:sz w:val="22"/>
          <w:szCs w:val="22"/>
          <w:lang w:val="en-GB"/>
        </w:rPr>
        <w:t xml:space="preserve"> intervene in any local proceeding in the enacting state in which the debtor is a party, provided the foreign rep meets the local requirement for this. </w:t>
      </w:r>
    </w:p>
    <w:p w14:paraId="655CD70B" w14:textId="2EEC506E" w:rsidR="00D5244F" w:rsidRDefault="00D5244F" w:rsidP="00707FC8">
      <w:pPr>
        <w:ind w:left="720" w:hanging="720"/>
        <w:jc w:val="both"/>
        <w:rPr>
          <w:rFonts w:ascii="Avenir Next" w:hAnsi="Avenir Next" w:cs="Arial"/>
          <w:sz w:val="22"/>
          <w:szCs w:val="22"/>
          <w:lang w:val="en-GB"/>
        </w:rPr>
      </w:pP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181257A4" w:rsidR="00980314" w:rsidRDefault="00980314" w:rsidP="000077DD">
      <w:pPr>
        <w:jc w:val="both"/>
        <w:rPr>
          <w:rFonts w:ascii="Avenir Next" w:hAnsi="Avenir Next" w:cs="Arial"/>
          <w:sz w:val="22"/>
          <w:szCs w:val="22"/>
          <w:lang w:val="en-GB"/>
        </w:rPr>
      </w:pPr>
    </w:p>
    <w:p w14:paraId="3B8938C8" w14:textId="46C9D07B" w:rsidR="003E2A5F" w:rsidRDefault="003E2A5F" w:rsidP="00E43170">
      <w:pPr>
        <w:ind w:left="720" w:hanging="720"/>
        <w:jc w:val="both"/>
        <w:rPr>
          <w:rFonts w:ascii="Avenir Next" w:hAnsi="Avenir Next" w:cs="Arial"/>
          <w:color w:val="808080" w:themeColor="background1" w:themeShade="80"/>
          <w:sz w:val="22"/>
          <w:szCs w:val="22"/>
          <w:lang w:val="en-GB"/>
        </w:rPr>
      </w:pPr>
      <w:r w:rsidRPr="003E2A5F">
        <w:rPr>
          <w:rFonts w:ascii="Avenir Next" w:hAnsi="Avenir Next" w:cs="Arial"/>
          <w:color w:val="808080" w:themeColor="background1" w:themeShade="80"/>
          <w:sz w:val="22"/>
          <w:szCs w:val="22"/>
          <w:lang w:val="en-GB"/>
        </w:rPr>
        <w:t xml:space="preserve">Igor </w:t>
      </w:r>
      <w:proofErr w:type="spellStart"/>
      <w:r w:rsidRPr="003E2A5F">
        <w:rPr>
          <w:rFonts w:ascii="Avenir Next" w:hAnsi="Avenir Next" w:cs="Arial"/>
          <w:color w:val="808080" w:themeColor="background1" w:themeShade="80"/>
          <w:sz w:val="22"/>
          <w:szCs w:val="22"/>
          <w:lang w:val="en-GB"/>
        </w:rPr>
        <w:t>Vitalievich</w:t>
      </w:r>
      <w:proofErr w:type="spellEnd"/>
      <w:r w:rsidRPr="003E2A5F">
        <w:rPr>
          <w:rFonts w:ascii="Avenir Next" w:hAnsi="Avenir Next" w:cs="Arial"/>
          <w:color w:val="808080" w:themeColor="background1" w:themeShade="80"/>
          <w:sz w:val="22"/>
          <w:szCs w:val="22"/>
          <w:lang w:val="en-GB"/>
        </w:rPr>
        <w:t xml:space="preserve"> </w:t>
      </w:r>
      <w:proofErr w:type="spellStart"/>
      <w:r w:rsidRPr="003E2A5F">
        <w:rPr>
          <w:rFonts w:ascii="Avenir Next" w:hAnsi="Avenir Next" w:cs="Arial"/>
          <w:color w:val="808080" w:themeColor="background1" w:themeShade="80"/>
          <w:sz w:val="22"/>
          <w:szCs w:val="22"/>
          <w:lang w:val="en-GB"/>
        </w:rPr>
        <w:t>Protasov</w:t>
      </w:r>
      <w:proofErr w:type="spellEnd"/>
      <w:r w:rsidRPr="003E2A5F">
        <w:rPr>
          <w:rFonts w:ascii="Avenir Next" w:hAnsi="Avenir Next" w:cs="Arial"/>
          <w:color w:val="808080" w:themeColor="background1" w:themeShade="80"/>
          <w:sz w:val="22"/>
          <w:szCs w:val="22"/>
          <w:lang w:val="en-GB"/>
        </w:rPr>
        <w:t xml:space="preserve"> and </w:t>
      </w:r>
      <w:proofErr w:type="spellStart"/>
      <w:r w:rsidRPr="003E2A5F">
        <w:rPr>
          <w:rFonts w:ascii="Avenir Next" w:hAnsi="Avenir Next" w:cs="Arial"/>
          <w:color w:val="808080" w:themeColor="background1" w:themeShade="80"/>
          <w:sz w:val="22"/>
          <w:szCs w:val="22"/>
          <w:lang w:val="en-GB"/>
        </w:rPr>
        <w:t>Khadzhi</w:t>
      </w:r>
      <w:proofErr w:type="spellEnd"/>
      <w:r w:rsidRPr="003E2A5F">
        <w:rPr>
          <w:rFonts w:ascii="Avenir Next" w:hAnsi="Avenir Next" w:cs="Arial"/>
          <w:color w:val="808080" w:themeColor="background1" w:themeShade="80"/>
          <w:sz w:val="22"/>
          <w:szCs w:val="22"/>
          <w:lang w:val="en-GB"/>
        </w:rPr>
        <w:t xml:space="preserve">-Murat </w:t>
      </w:r>
      <w:proofErr w:type="spellStart"/>
      <w:r w:rsidRPr="003E2A5F">
        <w:rPr>
          <w:rFonts w:ascii="Avenir Next" w:hAnsi="Avenir Next" w:cs="Arial"/>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 xml:space="preserve"> case</w:t>
      </w:r>
    </w:p>
    <w:p w14:paraId="27B5F56B" w14:textId="77777777" w:rsidR="003E2A5F" w:rsidRPr="003E2A5F" w:rsidRDefault="003E2A5F" w:rsidP="003E2A5F">
      <w:pPr>
        <w:ind w:left="720" w:hanging="720"/>
        <w:jc w:val="both"/>
        <w:rPr>
          <w:rFonts w:ascii="Avenir Next" w:hAnsi="Avenir Next" w:cs="Arial"/>
          <w:color w:val="808080" w:themeColor="background1" w:themeShade="80"/>
          <w:sz w:val="22"/>
          <w:szCs w:val="22"/>
          <w:lang w:val="en-GB"/>
        </w:rPr>
      </w:pPr>
    </w:p>
    <w:p w14:paraId="7F1758E3" w14:textId="77777777" w:rsidR="00E43170" w:rsidRDefault="003E2A5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was relevant restrictions and limitations existed which served to inhibit the proper exercise of that jurisdiction. English bankruptcy law offers other forms of protection which resulted in the relief of freezing was not warranted.  </w:t>
      </w:r>
    </w:p>
    <w:p w14:paraId="2352BB8B" w14:textId="77777777" w:rsidR="00E43170" w:rsidRDefault="00E43170" w:rsidP="00867A8F">
      <w:pPr>
        <w:ind w:left="720" w:hanging="720"/>
        <w:jc w:val="both"/>
        <w:rPr>
          <w:rFonts w:ascii="Avenir Next" w:hAnsi="Avenir Next" w:cs="Arial"/>
          <w:color w:val="808080" w:themeColor="background1" w:themeShade="80"/>
          <w:sz w:val="22"/>
          <w:szCs w:val="22"/>
          <w:lang w:val="en-GB"/>
        </w:rPr>
      </w:pPr>
    </w:p>
    <w:p w14:paraId="55D111B1" w14:textId="3DB9FE04" w:rsidR="00867A8F" w:rsidRPr="00B77352" w:rsidRDefault="003E2A5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was said “</w:t>
      </w:r>
      <w:r w:rsidR="00E4317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scheme of the Model Law is intended to put the foreign trustee or bankruptcy manager in the same position, as far as practicable, as an office holder appointed under domestic law, and consistent with that, the effect of recognition of a foreign main proceeding is to bring into play the same wide infrastructure of the insolvency legislation. Absent some exceptional reason, as freezing order or other similar order will not in my view be required or justified. </w:t>
      </w:r>
      <w:proofErr w:type="gramStart"/>
      <w:r>
        <w:rPr>
          <w:rFonts w:ascii="Avenir Next" w:hAnsi="Avenir Next" w:cs="Arial"/>
          <w:color w:val="808080" w:themeColor="background1" w:themeShade="80"/>
          <w:sz w:val="22"/>
          <w:szCs w:val="22"/>
          <w:lang w:val="en-GB"/>
        </w:rPr>
        <w:t>“ extracted</w:t>
      </w:r>
      <w:proofErr w:type="gramEnd"/>
      <w:r>
        <w:rPr>
          <w:rFonts w:ascii="Avenir Next" w:hAnsi="Avenir Next" w:cs="Arial"/>
          <w:color w:val="808080" w:themeColor="background1" w:themeShade="80"/>
          <w:sz w:val="22"/>
          <w:szCs w:val="22"/>
          <w:lang w:val="en-GB"/>
        </w:rPr>
        <w:t xml:space="preserve"> from Paragraph 52 of the </w:t>
      </w:r>
      <w:proofErr w:type="spellStart"/>
      <w:r>
        <w:rPr>
          <w:rFonts w:ascii="Avenir Next" w:hAnsi="Avenir Next" w:cs="Arial"/>
          <w:color w:val="808080" w:themeColor="background1" w:themeShade="80"/>
          <w:sz w:val="22"/>
          <w:szCs w:val="22"/>
          <w:lang w:val="en-GB"/>
        </w:rPr>
        <w:t>Protasov</w:t>
      </w:r>
      <w:proofErr w:type="spellEnd"/>
      <w:r>
        <w:rPr>
          <w:rFonts w:ascii="Avenir Next" w:hAnsi="Avenir Next" w:cs="Arial"/>
          <w:color w:val="808080" w:themeColor="background1" w:themeShade="80"/>
          <w:sz w:val="22"/>
          <w:szCs w:val="22"/>
          <w:lang w:val="en-GB"/>
        </w:rPr>
        <w:t xml:space="preserve"> v </w:t>
      </w:r>
      <w:proofErr w:type="spellStart"/>
      <w:r>
        <w:rPr>
          <w:rFonts w:ascii="Avenir Next" w:hAnsi="Avenir Next" w:cs="Arial"/>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 xml:space="preserve"> case judgement.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6E33BA43"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r w:rsidR="00AE3F59" w:rsidRPr="00E2622D">
        <w:rPr>
          <w:rFonts w:ascii="Avenir Next" w:hAnsi="Avenir Next" w:cs="Arial"/>
          <w:color w:val="000000"/>
          <w:sz w:val="22"/>
          <w:szCs w:val="22"/>
          <w:lang w:val="en-GB" w:eastAsia="en-GB"/>
        </w:rPr>
        <w:t>million-dollar</w:t>
      </w:r>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lastRenderedPageBreak/>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lastRenderedPageBreak/>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1FFEE2B1" w:rsidR="0077498C" w:rsidRDefault="00526F7A" w:rsidP="00526F7A">
      <w:pPr>
        <w:ind w:left="720" w:hanging="720"/>
        <w:jc w:val="both"/>
        <w:rPr>
          <w:rFonts w:ascii="Avenir Next" w:hAnsi="Avenir Next" w:cs="Arial"/>
          <w:color w:val="808080" w:themeColor="background1" w:themeShade="80"/>
          <w:sz w:val="22"/>
          <w:szCs w:val="22"/>
          <w:lang w:val="en-GB"/>
        </w:rPr>
      </w:pPr>
      <w:r w:rsidRPr="00526F7A">
        <w:rPr>
          <w:rFonts w:ascii="Avenir Next" w:hAnsi="Avenir Next" w:cs="Arial"/>
          <w:color w:val="808080" w:themeColor="background1" w:themeShade="80"/>
          <w:sz w:val="22"/>
          <w:szCs w:val="22"/>
          <w:lang w:val="en-GB"/>
        </w:rPr>
        <w:t>4.1.1</w:t>
      </w:r>
    </w:p>
    <w:p w14:paraId="104B66A9" w14:textId="37AE2A60" w:rsidR="00526F7A" w:rsidRDefault="00526F7A" w:rsidP="00526F7A">
      <w:pPr>
        <w:ind w:left="720" w:hanging="720"/>
        <w:jc w:val="both"/>
        <w:rPr>
          <w:rFonts w:ascii="Avenir Next" w:hAnsi="Avenir Next" w:cs="Arial"/>
          <w:color w:val="808080" w:themeColor="background1" w:themeShade="80"/>
          <w:sz w:val="22"/>
          <w:szCs w:val="22"/>
          <w:lang w:val="en-GB"/>
        </w:rPr>
      </w:pPr>
    </w:p>
    <w:p w14:paraId="4F7BF19E" w14:textId="44F9202A" w:rsidR="00FF1339" w:rsidRDefault="00526F7A">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proceeding” means a </w:t>
      </w:r>
      <w:proofErr w:type="gramStart"/>
      <w:r>
        <w:rPr>
          <w:rFonts w:ascii="Avenir Next" w:hAnsi="Avenir Next" w:cs="Arial"/>
          <w:color w:val="808080" w:themeColor="background1" w:themeShade="80"/>
          <w:sz w:val="22"/>
          <w:szCs w:val="22"/>
          <w:lang w:val="en-GB"/>
        </w:rPr>
        <w:t xml:space="preserve">collective judicial or administrative </w:t>
      </w:r>
      <w:r w:rsidR="00A612B5">
        <w:rPr>
          <w:rFonts w:ascii="Avenir Next" w:hAnsi="Avenir Next" w:cs="Arial"/>
          <w:color w:val="808080" w:themeColor="background1" w:themeShade="80"/>
          <w:sz w:val="22"/>
          <w:szCs w:val="22"/>
          <w:lang w:val="en-GB"/>
        </w:rPr>
        <w:t>proceedings</w:t>
      </w:r>
      <w:proofErr w:type="gramEnd"/>
      <w:r>
        <w:rPr>
          <w:rFonts w:ascii="Avenir Next" w:hAnsi="Avenir Next" w:cs="Arial"/>
          <w:color w:val="808080" w:themeColor="background1" w:themeShade="80"/>
          <w:sz w:val="22"/>
          <w:szCs w:val="22"/>
          <w:lang w:val="en-GB"/>
        </w:rPr>
        <w:t xml:space="preserve"> in a foreign State, including an interim proceedings, present to a law relating to insolvency in which proceeding the assets and affairs of the debtor are subject to control or supervision by a foreign </w:t>
      </w:r>
      <w:r w:rsidR="00A612B5">
        <w:rPr>
          <w:rFonts w:ascii="Avenir Next" w:hAnsi="Avenir Next" w:cs="Arial"/>
          <w:color w:val="808080" w:themeColor="background1" w:themeShade="80"/>
          <w:sz w:val="22"/>
          <w:szCs w:val="22"/>
          <w:lang w:val="en-GB"/>
        </w:rPr>
        <w:t>court</w:t>
      </w:r>
      <w:r>
        <w:rPr>
          <w:rFonts w:ascii="Avenir Next" w:hAnsi="Avenir Next" w:cs="Arial"/>
          <w:color w:val="808080" w:themeColor="background1" w:themeShade="80"/>
          <w:sz w:val="22"/>
          <w:szCs w:val="22"/>
          <w:lang w:val="en-GB"/>
        </w:rPr>
        <w:t xml:space="preserve">, for the purpose of reorganisation or liquidation. </w:t>
      </w:r>
    </w:p>
    <w:p w14:paraId="6D91BE79" w14:textId="77777777" w:rsidR="00FF1339" w:rsidRDefault="00FF1339" w:rsidP="00FF1339">
      <w:pPr>
        <w:ind w:left="720"/>
        <w:jc w:val="both"/>
        <w:rPr>
          <w:rFonts w:ascii="Avenir Next" w:hAnsi="Avenir Next" w:cs="Arial"/>
          <w:color w:val="808080" w:themeColor="background1" w:themeShade="80"/>
          <w:sz w:val="22"/>
          <w:szCs w:val="22"/>
          <w:lang w:val="en-GB"/>
        </w:rPr>
      </w:pPr>
    </w:p>
    <w:p w14:paraId="026C9763" w14:textId="68791C72" w:rsidR="008C76C8" w:rsidRDefault="00FF1339" w:rsidP="000D5F18">
      <w:pPr>
        <w:ind w:left="720"/>
        <w:jc w:val="both"/>
        <w:rPr>
          <w:rFonts w:ascii="Avenir Next" w:hAnsi="Avenir Next" w:cs="Arial"/>
          <w:color w:val="808080" w:themeColor="background1" w:themeShade="80"/>
          <w:sz w:val="22"/>
          <w:szCs w:val="22"/>
          <w:lang w:val="en-GB"/>
        </w:rPr>
      </w:pPr>
      <w:r w:rsidRPr="00FF1339">
        <w:rPr>
          <w:rFonts w:ascii="Avenir Next" w:hAnsi="Avenir Next" w:cs="Arial"/>
          <w:color w:val="808080" w:themeColor="background1" w:themeShade="80"/>
          <w:sz w:val="22"/>
          <w:szCs w:val="22"/>
          <w:lang w:val="en-GB"/>
        </w:rPr>
        <w:t>Extracted from pg</w:t>
      </w:r>
      <w:r w:rsidR="008C76C8">
        <w:rPr>
          <w:rFonts w:ascii="Avenir Next" w:hAnsi="Avenir Next" w:cs="Arial"/>
          <w:color w:val="808080" w:themeColor="background1" w:themeShade="80"/>
          <w:sz w:val="22"/>
          <w:szCs w:val="22"/>
          <w:lang w:val="en-GB"/>
        </w:rPr>
        <w:t>.</w:t>
      </w:r>
      <w:r w:rsidRPr="00FF1339">
        <w:rPr>
          <w:rFonts w:ascii="Avenir Next" w:hAnsi="Avenir Next" w:cs="Arial"/>
          <w:color w:val="808080" w:themeColor="background1" w:themeShade="80"/>
          <w:sz w:val="22"/>
          <w:szCs w:val="22"/>
          <w:lang w:val="en-GB"/>
        </w:rPr>
        <w:t xml:space="preserve"> 297 UNCITRAL Legislative Guide on Insolvency Law, United Nations Publication Sales No. E.05V.10 ISBN 92-1-133736-4</w:t>
      </w:r>
    </w:p>
    <w:p w14:paraId="2DF74707" w14:textId="77777777" w:rsidR="008C76C8" w:rsidRPr="00526F7A" w:rsidRDefault="008C76C8" w:rsidP="00526F7A">
      <w:pPr>
        <w:ind w:left="720" w:hanging="720"/>
        <w:jc w:val="both"/>
        <w:rPr>
          <w:rFonts w:ascii="Avenir Next" w:hAnsi="Avenir Next" w:cs="Arial"/>
          <w:color w:val="808080" w:themeColor="background1" w:themeShade="80"/>
          <w:sz w:val="22"/>
          <w:szCs w:val="22"/>
          <w:lang w:val="en-GB"/>
        </w:rPr>
      </w:pPr>
    </w:p>
    <w:p w14:paraId="6A90FA04" w14:textId="22252F98" w:rsidR="00526F7A" w:rsidRDefault="00A612B5" w:rsidP="00526F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bank liquidation to qualify as the meaning of Foreign Proceedings it will need to meet the following elements:</w:t>
      </w:r>
    </w:p>
    <w:p w14:paraId="562D47B8" w14:textId="682222C2" w:rsidR="00A612B5" w:rsidRDefault="00A612B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Collective nature – While the proceeding may include an interim proceeding, it must be judicial or administrative and collective in nature. </w:t>
      </w:r>
    </w:p>
    <w:p w14:paraId="009C4DAA" w14:textId="0BD99529" w:rsidR="00A612B5" w:rsidRDefault="00A612B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Law related to insolvency- The proceeding must be in a foreign State authorised or conducted under a law related to </w:t>
      </w:r>
      <w:r w:rsidR="008B71A6">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w:t>
      </w:r>
    </w:p>
    <w:p w14:paraId="0F3E17D0" w14:textId="36E57AA6" w:rsidR="00A612B5" w:rsidRDefault="00A612B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Subject to control or supervision by a foreign court- the assets and affairs of the debtor must be subject to control or supervision by a foreign </w:t>
      </w:r>
      <w:r w:rsidR="008C76C8">
        <w:rPr>
          <w:rFonts w:ascii="Avenir Next" w:hAnsi="Avenir Next" w:cs="Arial"/>
          <w:color w:val="808080" w:themeColor="background1" w:themeShade="80"/>
          <w:sz w:val="22"/>
          <w:szCs w:val="22"/>
          <w:lang w:val="en-GB"/>
        </w:rPr>
        <w:t>court.</w:t>
      </w:r>
    </w:p>
    <w:p w14:paraId="57CBD9BB" w14:textId="34624C59" w:rsidR="00A612B5" w:rsidRPr="00A612B5" w:rsidRDefault="00A612B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Purpose of reorganisation or liquidation- the proceeding must be for the purpose of reorganisation or liquidation. </w:t>
      </w:r>
    </w:p>
    <w:p w14:paraId="6E3206BE" w14:textId="1039940C" w:rsidR="00FF1339" w:rsidRDefault="00FF1339" w:rsidP="00526F7A">
      <w:pPr>
        <w:ind w:left="720" w:hanging="720"/>
        <w:jc w:val="both"/>
        <w:rPr>
          <w:rFonts w:ascii="Avenir Next" w:hAnsi="Avenir Next" w:cs="Arial"/>
          <w:color w:val="808080" w:themeColor="background1" w:themeShade="80"/>
          <w:sz w:val="22"/>
          <w:szCs w:val="22"/>
          <w:lang w:val="en-GB"/>
        </w:rPr>
      </w:pPr>
    </w:p>
    <w:p w14:paraId="0BF14EEE" w14:textId="166D7F0F" w:rsidR="00FF1339" w:rsidRDefault="00A612B5" w:rsidP="00526F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w:t>
      </w:r>
      <w:r w:rsidR="008C76C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based on the following facts:</w:t>
      </w:r>
    </w:p>
    <w:p w14:paraId="07F07201" w14:textId="3939E3DF" w:rsidR="00A612B5" w:rsidRDefault="005512FF" w:rsidP="005512FF">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Registered office is in Country A (Country A has not adopted MLCBI)</w:t>
      </w:r>
    </w:p>
    <w:p w14:paraId="7CE7C091" w14:textId="40C8ED77" w:rsidR="00704BF8" w:rsidRDefault="00704BF8" w:rsidP="005512FF">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UBO has 95% of shares through various entities, some registered in </w:t>
      </w:r>
      <w:r w:rsidR="008B71A6">
        <w:rPr>
          <w:rFonts w:ascii="Avenir Next" w:hAnsi="Avenir Next" w:cs="Arial"/>
          <w:color w:val="808080" w:themeColor="background1" w:themeShade="80"/>
          <w:sz w:val="22"/>
          <w:szCs w:val="22"/>
          <w:lang w:val="en-GB"/>
        </w:rPr>
        <w:t>England.</w:t>
      </w:r>
    </w:p>
    <w:p w14:paraId="0D405703" w14:textId="08AC374E" w:rsidR="00704BF8" w:rsidRDefault="00704BF8" w:rsidP="005512FF">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Proceedings were </w:t>
      </w:r>
      <w:r w:rsidR="000D5F18">
        <w:rPr>
          <w:rFonts w:ascii="Avenir Next" w:hAnsi="Avenir Next" w:cs="Arial"/>
          <w:color w:val="808080" w:themeColor="background1" w:themeShade="80"/>
          <w:sz w:val="22"/>
          <w:szCs w:val="22"/>
          <w:lang w:val="en-GB"/>
        </w:rPr>
        <w:t>commenced</w:t>
      </w:r>
      <w:r>
        <w:rPr>
          <w:rFonts w:ascii="Avenir Next" w:hAnsi="Avenir Next" w:cs="Arial"/>
          <w:color w:val="808080" w:themeColor="background1" w:themeShade="80"/>
          <w:sz w:val="22"/>
          <w:szCs w:val="22"/>
          <w:lang w:val="en-GB"/>
        </w:rPr>
        <w:t xml:space="preserve"> in English </w:t>
      </w:r>
      <w:r w:rsidR="008B71A6">
        <w:rPr>
          <w:rFonts w:ascii="Avenir Next" w:hAnsi="Avenir Next" w:cs="Arial"/>
          <w:color w:val="808080" w:themeColor="background1" w:themeShade="80"/>
          <w:sz w:val="22"/>
          <w:szCs w:val="22"/>
          <w:lang w:val="en-GB"/>
        </w:rPr>
        <w:t>courts.</w:t>
      </w:r>
    </w:p>
    <w:p w14:paraId="4AD6B502" w14:textId="182A637E" w:rsidR="00704BF8" w:rsidRDefault="00704BF8" w:rsidP="005512FF">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Monies were sent to many overseas </w:t>
      </w:r>
      <w:r w:rsidR="008B71A6">
        <w:rPr>
          <w:rFonts w:ascii="Avenir Next" w:hAnsi="Avenir Next" w:cs="Arial"/>
          <w:color w:val="808080" w:themeColor="background1" w:themeShade="80"/>
          <w:sz w:val="22"/>
          <w:szCs w:val="22"/>
          <w:lang w:val="en-GB"/>
        </w:rPr>
        <w:t>companies.</w:t>
      </w:r>
    </w:p>
    <w:p w14:paraId="547EE8EB" w14:textId="311CA3C2" w:rsidR="00704BF8" w:rsidRPr="000D5F18" w:rsidRDefault="005512FF" w:rsidP="000D5F18">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 bank and has specific insolvency procedures for banks specifically. </w:t>
      </w:r>
      <w:r w:rsidR="00704BF8">
        <w:rPr>
          <w:rFonts w:ascii="Avenir Next" w:hAnsi="Avenir Next" w:cs="Arial"/>
          <w:color w:val="808080" w:themeColor="background1" w:themeShade="80"/>
          <w:sz w:val="22"/>
          <w:szCs w:val="22"/>
          <w:lang w:val="en-GB"/>
        </w:rPr>
        <w:t xml:space="preserve">DGF </w:t>
      </w:r>
      <w:r w:rsidR="000D5F18">
        <w:rPr>
          <w:rFonts w:ascii="Avenir Next" w:hAnsi="Avenir Next" w:cs="Arial"/>
          <w:color w:val="808080" w:themeColor="background1" w:themeShade="80"/>
          <w:sz w:val="22"/>
          <w:szCs w:val="22"/>
          <w:lang w:val="en-GB"/>
        </w:rPr>
        <w:t>i</w:t>
      </w:r>
      <w:r w:rsidR="00704BF8">
        <w:rPr>
          <w:rFonts w:ascii="Avenir Next" w:hAnsi="Avenir Next" w:cs="Arial"/>
          <w:color w:val="808080" w:themeColor="background1" w:themeShade="80"/>
          <w:sz w:val="22"/>
          <w:szCs w:val="22"/>
          <w:lang w:val="en-GB"/>
        </w:rPr>
        <w:t xml:space="preserve">s the government body in Country A which has rights to withdraw insolvent banks and act as interim </w:t>
      </w:r>
      <w:r w:rsidR="00704BF8">
        <w:rPr>
          <w:rFonts w:ascii="Avenir Next" w:hAnsi="Avenir Next" w:cs="Arial"/>
          <w:color w:val="808080" w:themeColor="background1" w:themeShade="80"/>
          <w:sz w:val="22"/>
          <w:szCs w:val="22"/>
          <w:lang w:val="en-GB"/>
        </w:rPr>
        <w:lastRenderedPageBreak/>
        <w:t>administrators and its ultimate liquidation. They require full powers under the law of Country A.</w:t>
      </w:r>
      <w:r w:rsidR="00550F91">
        <w:rPr>
          <w:rFonts w:ascii="Avenir Next" w:hAnsi="Avenir Next" w:cs="Arial"/>
          <w:color w:val="808080" w:themeColor="background1" w:themeShade="80"/>
          <w:sz w:val="22"/>
          <w:szCs w:val="22"/>
          <w:lang w:val="en-GB"/>
        </w:rPr>
        <w:t xml:space="preserve"> Banks and insurance companies are example of entities that could be excluded form model </w:t>
      </w:r>
      <w:r w:rsidR="008B71A6">
        <w:rPr>
          <w:rFonts w:ascii="Avenir Next" w:hAnsi="Avenir Next" w:cs="Arial"/>
          <w:color w:val="808080" w:themeColor="background1" w:themeShade="80"/>
          <w:sz w:val="22"/>
          <w:szCs w:val="22"/>
          <w:lang w:val="en-GB"/>
        </w:rPr>
        <w:t>law,</w:t>
      </w:r>
      <w:r w:rsidR="00550F91">
        <w:rPr>
          <w:rFonts w:ascii="Avenir Next" w:hAnsi="Avenir Next" w:cs="Arial"/>
          <w:color w:val="808080" w:themeColor="background1" w:themeShade="80"/>
          <w:sz w:val="22"/>
          <w:szCs w:val="22"/>
          <w:lang w:val="en-GB"/>
        </w:rPr>
        <w:t xml:space="preserve"> but it is assumed that this is not the fact in this case. </w:t>
      </w:r>
    </w:p>
    <w:p w14:paraId="66A54AE3" w14:textId="1CFBC7D2" w:rsidR="00A96FFA" w:rsidRDefault="00A96FFA" w:rsidP="00704BF8">
      <w:pPr>
        <w:jc w:val="both"/>
        <w:rPr>
          <w:rFonts w:ascii="Avenir Next" w:hAnsi="Avenir Next" w:cs="Arial"/>
          <w:color w:val="808080" w:themeColor="background1" w:themeShade="80"/>
          <w:sz w:val="22"/>
          <w:szCs w:val="22"/>
          <w:lang w:val="en-GB"/>
        </w:rPr>
      </w:pPr>
    </w:p>
    <w:p w14:paraId="022D7E30" w14:textId="4D723EDA" w:rsidR="00704BF8" w:rsidRDefault="00704BF8" w:rsidP="00704B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 would need to determine the COMI of the debtor. Which looks at:</w:t>
      </w:r>
    </w:p>
    <w:p w14:paraId="32E209FD" w14:textId="4577B628" w:rsidR="00704BF8" w:rsidRDefault="00704BF8" w:rsidP="00704BF8">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Location where central administration of the debtor takes places and which is readily ascertainable as such by creditors of the debtors. </w:t>
      </w:r>
    </w:p>
    <w:p w14:paraId="1C93F805" w14:textId="07105E57" w:rsidR="00704BF8" w:rsidRDefault="000D5F18" w:rsidP="00704BF8">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the Registered Office being in Country A, this is seen as the COMI of the entity in foreign country. </w:t>
      </w:r>
      <w:r w:rsidR="00CC35BB">
        <w:rPr>
          <w:rFonts w:ascii="Avenir Next" w:hAnsi="Avenir Next" w:cs="Arial"/>
          <w:color w:val="808080" w:themeColor="background1" w:themeShade="80"/>
          <w:sz w:val="22"/>
          <w:szCs w:val="22"/>
          <w:lang w:val="en-GB"/>
        </w:rPr>
        <w:t xml:space="preserve">Other factors could change this assumption. </w:t>
      </w:r>
    </w:p>
    <w:p w14:paraId="1FFEC6B5" w14:textId="293FC037" w:rsidR="000D5F18" w:rsidRDefault="000D5F18" w:rsidP="000D5F18">
      <w:pPr>
        <w:jc w:val="both"/>
        <w:rPr>
          <w:rFonts w:ascii="Avenir Next" w:hAnsi="Avenir Next" w:cs="Arial"/>
          <w:color w:val="808080" w:themeColor="background1" w:themeShade="80"/>
          <w:sz w:val="22"/>
          <w:szCs w:val="22"/>
          <w:lang w:val="en-GB"/>
        </w:rPr>
      </w:pPr>
    </w:p>
    <w:p w14:paraId="0DBDC444" w14:textId="007FAB03" w:rsidR="000D5F18" w:rsidRPr="000D5F18" w:rsidRDefault="000D5F18" w:rsidP="000D5F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proceedings </w:t>
      </w:r>
      <w:r w:rsidR="008B71A6">
        <w:rPr>
          <w:rFonts w:ascii="Avenir Next" w:hAnsi="Avenir Next" w:cs="Arial"/>
          <w:color w:val="808080" w:themeColor="background1" w:themeShade="80"/>
          <w:sz w:val="22"/>
          <w:szCs w:val="22"/>
          <w:lang w:val="en-GB"/>
        </w:rPr>
        <w:t>take</w:t>
      </w:r>
      <w:r>
        <w:rPr>
          <w:rFonts w:ascii="Avenir Next" w:hAnsi="Avenir Next" w:cs="Arial"/>
          <w:color w:val="808080" w:themeColor="background1" w:themeShade="80"/>
          <w:sz w:val="22"/>
          <w:szCs w:val="22"/>
          <w:lang w:val="en-GB"/>
        </w:rPr>
        <w:t xml:space="preserve"> place in the state where the debtor has its COMI, the foreign proceedings will be recognised as foreign main proceedings.</w:t>
      </w:r>
    </w:p>
    <w:p w14:paraId="51521534" w14:textId="77777777" w:rsidR="000D5F18" w:rsidRPr="00704BF8" w:rsidRDefault="000D5F18" w:rsidP="000D5F18">
      <w:pPr>
        <w:pStyle w:val="ListParagraph"/>
        <w:jc w:val="both"/>
        <w:rPr>
          <w:rFonts w:ascii="Avenir Next" w:hAnsi="Avenir Next" w:cs="Arial"/>
          <w:color w:val="808080" w:themeColor="background1" w:themeShade="80"/>
          <w:sz w:val="22"/>
          <w:szCs w:val="22"/>
          <w:lang w:val="en-GB"/>
        </w:rPr>
      </w:pPr>
    </w:p>
    <w:p w14:paraId="40D2CF92" w14:textId="77777777" w:rsidR="00A96FFA" w:rsidRPr="00A96FFA" w:rsidRDefault="00A96FFA" w:rsidP="00A96FFA">
      <w:pPr>
        <w:jc w:val="both"/>
        <w:rPr>
          <w:rFonts w:ascii="Avenir Next" w:hAnsi="Avenir Next" w:cs="Arial"/>
          <w:color w:val="808080" w:themeColor="background1" w:themeShade="80"/>
          <w:sz w:val="22"/>
          <w:szCs w:val="22"/>
          <w:lang w:val="en-GB"/>
        </w:rPr>
      </w:pPr>
      <w:r w:rsidRPr="00A96FFA">
        <w:rPr>
          <w:rFonts w:ascii="Avenir Next" w:hAnsi="Avenir Next" w:cs="Arial"/>
          <w:color w:val="808080" w:themeColor="background1" w:themeShade="80"/>
          <w:sz w:val="22"/>
          <w:szCs w:val="22"/>
          <w:lang w:val="en-GB"/>
        </w:rPr>
        <w:t xml:space="preserve">The first step would be to determine if the article 15 is applicable and then if those are met then recognition will be granted via article 17. A foreign representative may apply to the court for recognition of the foreign proceedings to which the foreign representative has been appointed. </w:t>
      </w:r>
    </w:p>
    <w:p w14:paraId="26C1CC9B" w14:textId="77777777" w:rsidR="00A612B5" w:rsidRDefault="00A612B5" w:rsidP="00526F7A">
      <w:pPr>
        <w:ind w:left="720" w:hanging="720"/>
        <w:jc w:val="both"/>
        <w:rPr>
          <w:rFonts w:ascii="Avenir Next" w:hAnsi="Avenir Next" w:cs="Arial"/>
          <w:color w:val="808080" w:themeColor="background1" w:themeShade="80"/>
          <w:sz w:val="22"/>
          <w:szCs w:val="22"/>
          <w:lang w:val="en-GB"/>
        </w:rPr>
      </w:pPr>
    </w:p>
    <w:p w14:paraId="60B705B7" w14:textId="7B7F0CD9" w:rsidR="00FF1339" w:rsidRDefault="00A96FFA" w:rsidP="00526F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15 provides the following: </w:t>
      </w:r>
    </w:p>
    <w:p w14:paraId="541CD3EC" w14:textId="70809AF9" w:rsidR="00A96FFA" w:rsidRDefault="00A96FFA" w:rsidP="00A96FFA">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rep may apply to the court for recognition of the foreign proceeding to which the foreign rep has been appointed. </w:t>
      </w:r>
    </w:p>
    <w:p w14:paraId="10C638FF" w14:textId="1C9D3C01" w:rsidR="00A96FFA" w:rsidRDefault="00A96FFA" w:rsidP="00A96FFA">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application shall be accompanied by:</w:t>
      </w:r>
    </w:p>
    <w:p w14:paraId="5713BCB1" w14:textId="1565A6E2" w:rsidR="00A96FFA" w:rsidRDefault="00A96FFA" w:rsidP="00A96FFA">
      <w:pPr>
        <w:pStyle w:val="ListParagraph"/>
        <w:numPr>
          <w:ilvl w:val="1"/>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certified copy of the decision commencing the foreign proceeding and appointing the foreign rep. OR</w:t>
      </w:r>
    </w:p>
    <w:p w14:paraId="7832720A" w14:textId="656F5D1E" w:rsidR="00A96FFA" w:rsidRDefault="00A96FFA" w:rsidP="00A96FFA">
      <w:pPr>
        <w:pStyle w:val="ListParagraph"/>
        <w:numPr>
          <w:ilvl w:val="1"/>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certificate from the foreign court affirming the existence of the foreign proceeding and of the appointment of the foreign rep OR</w:t>
      </w:r>
    </w:p>
    <w:p w14:paraId="1A0D3E9E" w14:textId="1EC6D66F" w:rsidR="00A96FFA" w:rsidRPr="00A96FFA" w:rsidRDefault="00A96FFA" w:rsidP="00A96FFA">
      <w:pPr>
        <w:pStyle w:val="ListParagraph"/>
        <w:numPr>
          <w:ilvl w:val="1"/>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other evidence acceptable to the court of the existence of the foreign proceedings and the appointment of the foreign rep. </w:t>
      </w:r>
    </w:p>
    <w:p w14:paraId="3D544D05" w14:textId="0EF2ED5F" w:rsidR="00FF1339" w:rsidRDefault="00A96FFA" w:rsidP="00A96FFA">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application for recognition shall be included by a statement identifying all foreign proceedings in respect of the debtor that are known to the foreign rep. </w:t>
      </w:r>
    </w:p>
    <w:p w14:paraId="188908FD" w14:textId="7AFF4E52" w:rsidR="00A96FFA" w:rsidRPr="00A96FFA" w:rsidRDefault="00A96FFA" w:rsidP="00A96FFA">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may require a translation to be in the enacting state official language. </w:t>
      </w:r>
    </w:p>
    <w:p w14:paraId="4BAD9F01" w14:textId="37BF1DE2" w:rsidR="00FF1339" w:rsidRDefault="00FF1339" w:rsidP="00526F7A">
      <w:pPr>
        <w:ind w:left="720" w:hanging="720"/>
        <w:jc w:val="both"/>
        <w:rPr>
          <w:rFonts w:ascii="Avenir Next" w:hAnsi="Avenir Next" w:cs="Arial"/>
          <w:color w:val="808080" w:themeColor="background1" w:themeShade="80"/>
          <w:sz w:val="22"/>
          <w:szCs w:val="22"/>
          <w:lang w:val="en-GB"/>
        </w:rPr>
      </w:pPr>
    </w:p>
    <w:p w14:paraId="39EA3EB2" w14:textId="26407892" w:rsidR="005D1ACA" w:rsidRDefault="005D1ACA" w:rsidP="00526F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DGF establishes a moratorium which prevents the claims of debtors and creditors being satisfied, execution and enforcement of banks assets, restrictions over the properties. </w:t>
      </w:r>
      <w:r w:rsidR="00CC35BB">
        <w:rPr>
          <w:rFonts w:ascii="Avenir Next" w:hAnsi="Avenir Next" w:cs="Arial"/>
          <w:color w:val="808080" w:themeColor="background1" w:themeShade="80"/>
          <w:sz w:val="22"/>
          <w:szCs w:val="22"/>
          <w:lang w:val="en-GB"/>
        </w:rPr>
        <w:t xml:space="preserve">They have the power to compile a list of creditor claims. Find and recover assets, handle employment </w:t>
      </w:r>
      <w:r w:rsidR="008B71A6">
        <w:rPr>
          <w:rFonts w:ascii="Avenir Next" w:hAnsi="Avenir Next" w:cs="Arial"/>
          <w:color w:val="808080" w:themeColor="background1" w:themeShade="80"/>
          <w:sz w:val="22"/>
          <w:szCs w:val="22"/>
          <w:lang w:val="en-GB"/>
        </w:rPr>
        <w:t>contracts,</w:t>
      </w:r>
      <w:r w:rsidR="00CC35BB">
        <w:rPr>
          <w:rFonts w:ascii="Avenir Next" w:hAnsi="Avenir Next" w:cs="Arial"/>
          <w:color w:val="808080" w:themeColor="background1" w:themeShade="80"/>
          <w:sz w:val="22"/>
          <w:szCs w:val="22"/>
          <w:lang w:val="en-GB"/>
        </w:rPr>
        <w:t xml:space="preserve"> and dispose of assets. They have full rights and powers to manage the bank and assets of the banks under the Country A laws. </w:t>
      </w:r>
      <w:r w:rsidR="00550F91">
        <w:rPr>
          <w:rFonts w:ascii="Avenir Next" w:hAnsi="Avenir Next" w:cs="Arial"/>
          <w:color w:val="808080" w:themeColor="background1" w:themeShade="80"/>
          <w:sz w:val="22"/>
          <w:szCs w:val="22"/>
          <w:lang w:val="en-GB"/>
        </w:rPr>
        <w:t xml:space="preserve">It must be the proceedings relating to the debtor and its own creditors. </w:t>
      </w:r>
      <w:r>
        <w:rPr>
          <w:rFonts w:ascii="Avenir Next" w:hAnsi="Avenir Next" w:cs="Arial"/>
          <w:color w:val="808080" w:themeColor="background1" w:themeShade="80"/>
          <w:sz w:val="22"/>
          <w:szCs w:val="22"/>
          <w:lang w:val="en-GB"/>
        </w:rPr>
        <w:t xml:space="preserve">This satisfies the collective nature element. </w:t>
      </w:r>
    </w:p>
    <w:p w14:paraId="7D420E60" w14:textId="77777777" w:rsidR="005D1ACA" w:rsidRDefault="005D1ACA" w:rsidP="00526F7A">
      <w:pPr>
        <w:ind w:left="720" w:hanging="720"/>
        <w:jc w:val="both"/>
        <w:rPr>
          <w:rFonts w:ascii="Avenir Next" w:hAnsi="Avenir Next" w:cs="Arial"/>
          <w:color w:val="808080" w:themeColor="background1" w:themeShade="80"/>
          <w:sz w:val="22"/>
          <w:szCs w:val="22"/>
          <w:lang w:val="en-GB"/>
        </w:rPr>
      </w:pPr>
    </w:p>
    <w:p w14:paraId="6017B15D" w14:textId="3CD58688" w:rsidR="000D5F18" w:rsidRDefault="005D1ACA" w:rsidP="00526F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NB has the requirement to classify the bank as troubled if meeting the law of banks requirements. Of which we have an affidavit of the legislation of the Country A insolvency legislation. Therefore</w:t>
      </w:r>
      <w:r w:rsidR="00CC35B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meeting the Law related to insolvency requirement. </w:t>
      </w:r>
    </w:p>
    <w:p w14:paraId="6F752D58" w14:textId="3DC1770B" w:rsidR="000D5F18" w:rsidRDefault="000D5F18" w:rsidP="00526F7A">
      <w:pPr>
        <w:ind w:left="720" w:hanging="720"/>
        <w:jc w:val="both"/>
        <w:rPr>
          <w:rFonts w:ascii="Avenir Next" w:hAnsi="Avenir Next" w:cs="Arial"/>
          <w:color w:val="808080" w:themeColor="background1" w:themeShade="80"/>
          <w:sz w:val="22"/>
          <w:szCs w:val="22"/>
          <w:lang w:val="en-GB"/>
        </w:rPr>
      </w:pPr>
    </w:p>
    <w:p w14:paraId="4200B4C5" w14:textId="70B7B6FC" w:rsidR="005D1ACA" w:rsidRDefault="005D1ACA" w:rsidP="00526F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DGF is the governmental body of the foreign country which is responsible for the withdrawing of the insolvent bank and winding down the operations vis liquidation which satisfies the Subject to control or supervision by a foreign court requirement. They are automatically the liquidator of which the liquidator has the powers. </w:t>
      </w:r>
    </w:p>
    <w:p w14:paraId="52F3D7EF" w14:textId="6FAFC55C" w:rsidR="00CC35BB" w:rsidRDefault="00CC35BB" w:rsidP="00526F7A">
      <w:pPr>
        <w:ind w:left="720" w:hanging="720"/>
        <w:jc w:val="both"/>
        <w:rPr>
          <w:rFonts w:ascii="Avenir Next" w:hAnsi="Avenir Next" w:cs="Arial"/>
          <w:color w:val="808080" w:themeColor="background1" w:themeShade="80"/>
          <w:sz w:val="22"/>
          <w:szCs w:val="22"/>
          <w:lang w:val="en-GB"/>
        </w:rPr>
      </w:pPr>
    </w:p>
    <w:p w14:paraId="45335CF2" w14:textId="3B1B75B0" w:rsidR="00CC35BB" w:rsidRDefault="00CC35BB" w:rsidP="00526F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Due to bank meeting the downfall to meet the troubled status The bank had 180 days to meet the requirements or else they are insolvent and meets the criteria of article 76 of the LBBA which results in Article 77 of the LBBA which provides that a bank can be liquidated by NB directly, revoking the license, which meets the 4</w:t>
      </w:r>
      <w:r w:rsidRPr="00CC35BB">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element- Purpose of reorganisation or liquidation.</w:t>
      </w:r>
    </w:p>
    <w:p w14:paraId="1E2A0E90" w14:textId="4E7D7278" w:rsidR="00CC35BB" w:rsidRDefault="00CC35BB" w:rsidP="00526F7A">
      <w:pPr>
        <w:ind w:left="720" w:hanging="720"/>
        <w:jc w:val="both"/>
        <w:rPr>
          <w:rFonts w:ascii="Avenir Next" w:hAnsi="Avenir Next" w:cs="Arial"/>
          <w:color w:val="808080" w:themeColor="background1" w:themeShade="80"/>
          <w:sz w:val="22"/>
          <w:szCs w:val="22"/>
          <w:lang w:val="en-GB"/>
        </w:rPr>
      </w:pPr>
    </w:p>
    <w:p w14:paraId="3D9D3C5C" w14:textId="2B33C1EC" w:rsidR="00CC35BB" w:rsidRDefault="00CC35BB" w:rsidP="00526F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the bank liquidation comprises of a foreign proceeding of 2(a) of the MLCBI in Country A. </w:t>
      </w:r>
    </w:p>
    <w:p w14:paraId="6B3B9968" w14:textId="77777777" w:rsidR="000D5F18" w:rsidRPr="00526F7A" w:rsidRDefault="000D5F18" w:rsidP="00526F7A">
      <w:pPr>
        <w:ind w:left="720" w:hanging="720"/>
        <w:jc w:val="both"/>
        <w:rPr>
          <w:rFonts w:ascii="Avenir Next" w:hAnsi="Avenir Next" w:cs="Arial"/>
          <w:color w:val="808080" w:themeColor="background1" w:themeShade="80"/>
          <w:sz w:val="22"/>
          <w:szCs w:val="22"/>
          <w:lang w:val="en-GB"/>
        </w:rPr>
      </w:pPr>
    </w:p>
    <w:p w14:paraId="2B8C7C3A" w14:textId="64D09BBE" w:rsidR="00526F7A" w:rsidRDefault="00526F7A" w:rsidP="00526F7A">
      <w:pPr>
        <w:ind w:left="720" w:hanging="720"/>
        <w:jc w:val="both"/>
        <w:rPr>
          <w:rFonts w:ascii="Avenir Next" w:hAnsi="Avenir Next" w:cs="Arial"/>
          <w:color w:val="808080" w:themeColor="background1" w:themeShade="80"/>
          <w:sz w:val="22"/>
          <w:szCs w:val="22"/>
          <w:lang w:val="en-GB"/>
        </w:rPr>
      </w:pPr>
      <w:r w:rsidRPr="00526F7A">
        <w:rPr>
          <w:rFonts w:ascii="Avenir Next" w:hAnsi="Avenir Next" w:cs="Arial"/>
          <w:color w:val="808080" w:themeColor="background1" w:themeShade="80"/>
          <w:sz w:val="22"/>
          <w:szCs w:val="22"/>
          <w:lang w:val="en-GB"/>
        </w:rPr>
        <w:t>4.1.2</w:t>
      </w:r>
    </w:p>
    <w:p w14:paraId="31F3B5F2" w14:textId="6D97CA4C" w:rsidR="00FF1339" w:rsidRDefault="00FF1339" w:rsidP="00526F7A">
      <w:pPr>
        <w:ind w:left="720" w:hanging="720"/>
        <w:jc w:val="both"/>
        <w:rPr>
          <w:rFonts w:ascii="Avenir Next" w:hAnsi="Avenir Next" w:cs="Arial"/>
          <w:color w:val="808080" w:themeColor="background1" w:themeShade="80"/>
          <w:sz w:val="22"/>
          <w:szCs w:val="22"/>
          <w:lang w:val="en-GB"/>
        </w:rPr>
      </w:pPr>
    </w:p>
    <w:p w14:paraId="7338A717" w14:textId="315BB6F8" w:rsidR="00FF1339" w:rsidRPr="00FF1339" w:rsidRDefault="00FF1339">
      <w:pPr>
        <w:pStyle w:val="ListParagraph"/>
        <w:numPr>
          <w:ilvl w:val="0"/>
          <w:numId w:val="18"/>
        </w:numPr>
        <w:jc w:val="both"/>
        <w:rPr>
          <w:rFonts w:ascii="Avenir Next" w:hAnsi="Avenir Next" w:cs="Arial"/>
          <w:color w:val="808080" w:themeColor="background1" w:themeShade="80"/>
          <w:sz w:val="22"/>
          <w:szCs w:val="22"/>
          <w:lang w:val="en-GB"/>
        </w:rPr>
      </w:pPr>
      <w:r w:rsidRPr="00FF1339">
        <w:rPr>
          <w:rFonts w:ascii="Avenir Next" w:hAnsi="Avenir Next" w:cs="Arial"/>
          <w:color w:val="808080" w:themeColor="background1" w:themeShade="80"/>
          <w:sz w:val="22"/>
          <w:szCs w:val="22"/>
          <w:lang w:val="en-GB"/>
        </w:rPr>
        <w:t xml:space="preserve">“Foreign representative” means a person or body, including one appointed on an interim basis, authorized in a foreign proceeding to administer the reorganization or the liquidation of the debtor’s assets or affairs or to act as a representative of the foreign </w:t>
      </w:r>
      <w:r w:rsidR="008C76C8" w:rsidRPr="00FF1339">
        <w:rPr>
          <w:rFonts w:ascii="Avenir Next" w:hAnsi="Avenir Next" w:cs="Arial"/>
          <w:color w:val="808080" w:themeColor="background1" w:themeShade="80"/>
          <w:sz w:val="22"/>
          <w:szCs w:val="22"/>
          <w:lang w:val="en-GB"/>
        </w:rPr>
        <w:t>proceeding.</w:t>
      </w:r>
    </w:p>
    <w:p w14:paraId="171DD817" w14:textId="77777777" w:rsidR="00FF1339" w:rsidRPr="00FF1339" w:rsidRDefault="00FF1339" w:rsidP="00FF1339">
      <w:pPr>
        <w:pStyle w:val="ListParagraph"/>
        <w:ind w:left="1080"/>
        <w:jc w:val="both"/>
        <w:rPr>
          <w:rFonts w:ascii="Avenir Next" w:hAnsi="Avenir Next" w:cs="Arial"/>
          <w:color w:val="808080" w:themeColor="background1" w:themeShade="80"/>
          <w:sz w:val="22"/>
          <w:szCs w:val="22"/>
          <w:lang w:val="en-GB"/>
        </w:rPr>
      </w:pPr>
    </w:p>
    <w:p w14:paraId="140692F3" w14:textId="3AA0BA11" w:rsidR="00FF1339" w:rsidRPr="00FF1339" w:rsidRDefault="00FF1339" w:rsidP="00FF1339">
      <w:pPr>
        <w:ind w:left="720"/>
        <w:jc w:val="both"/>
        <w:rPr>
          <w:rFonts w:ascii="Avenir Next" w:hAnsi="Avenir Next" w:cs="Arial"/>
          <w:color w:val="808080" w:themeColor="background1" w:themeShade="80"/>
          <w:sz w:val="22"/>
          <w:szCs w:val="22"/>
          <w:lang w:val="en-GB"/>
        </w:rPr>
      </w:pPr>
      <w:r w:rsidRPr="00FF1339">
        <w:rPr>
          <w:rFonts w:ascii="Avenir Next" w:hAnsi="Avenir Next" w:cs="Arial"/>
          <w:color w:val="808080" w:themeColor="background1" w:themeShade="80"/>
          <w:sz w:val="22"/>
          <w:szCs w:val="22"/>
          <w:lang w:val="en-GB"/>
        </w:rPr>
        <w:t>Extracted from pg</w:t>
      </w:r>
      <w:r w:rsidR="008C76C8">
        <w:rPr>
          <w:rFonts w:ascii="Avenir Next" w:hAnsi="Avenir Next" w:cs="Arial"/>
          <w:color w:val="808080" w:themeColor="background1" w:themeShade="80"/>
          <w:sz w:val="22"/>
          <w:szCs w:val="22"/>
          <w:lang w:val="en-GB"/>
        </w:rPr>
        <w:t>.</w:t>
      </w:r>
      <w:r w:rsidRPr="00FF1339">
        <w:rPr>
          <w:rFonts w:ascii="Avenir Next" w:hAnsi="Avenir Next" w:cs="Arial"/>
          <w:color w:val="808080" w:themeColor="background1" w:themeShade="80"/>
          <w:sz w:val="22"/>
          <w:szCs w:val="22"/>
          <w:lang w:val="en-GB"/>
        </w:rPr>
        <w:t xml:space="preserve"> 29</w:t>
      </w:r>
      <w:r>
        <w:rPr>
          <w:rFonts w:ascii="Avenir Next" w:hAnsi="Avenir Next" w:cs="Arial"/>
          <w:color w:val="808080" w:themeColor="background1" w:themeShade="80"/>
          <w:sz w:val="22"/>
          <w:szCs w:val="22"/>
          <w:lang w:val="en-GB"/>
        </w:rPr>
        <w:t>8</w:t>
      </w:r>
      <w:r w:rsidRPr="00FF1339">
        <w:rPr>
          <w:rFonts w:ascii="Avenir Next" w:hAnsi="Avenir Next" w:cs="Arial"/>
          <w:color w:val="808080" w:themeColor="background1" w:themeShade="80"/>
          <w:sz w:val="22"/>
          <w:szCs w:val="22"/>
          <w:lang w:val="en-GB"/>
        </w:rPr>
        <w:t xml:space="preserve"> UNCITRAL Legislative Guide on Insolvency Law, United Nations Publication Sales No. E.05V.10 ISBN 92-1-133736-4</w:t>
      </w:r>
    </w:p>
    <w:p w14:paraId="47F3A4CF" w14:textId="323D3555" w:rsidR="00FF1339" w:rsidRDefault="00FF1339" w:rsidP="00FF1339">
      <w:pPr>
        <w:jc w:val="both"/>
        <w:rPr>
          <w:rFonts w:ascii="Avenir Next" w:hAnsi="Avenir Next" w:cs="Arial"/>
          <w:color w:val="808080" w:themeColor="background1" w:themeShade="80"/>
          <w:sz w:val="22"/>
          <w:szCs w:val="22"/>
          <w:lang w:val="en-GB"/>
        </w:rPr>
      </w:pPr>
    </w:p>
    <w:p w14:paraId="406E0F63" w14:textId="77777777" w:rsidR="008C76C8" w:rsidRDefault="008C76C8" w:rsidP="00FF1339">
      <w:pPr>
        <w:jc w:val="both"/>
        <w:rPr>
          <w:rFonts w:ascii="Avenir Next" w:hAnsi="Avenir Next" w:cs="Arial"/>
          <w:color w:val="808080" w:themeColor="background1" w:themeShade="80"/>
          <w:sz w:val="22"/>
          <w:szCs w:val="22"/>
          <w:lang w:val="en-GB"/>
        </w:rPr>
      </w:pPr>
    </w:p>
    <w:p w14:paraId="037E666F" w14:textId="59512DAB" w:rsidR="00A612B5" w:rsidRDefault="00A612B5" w:rsidP="00FF13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regards to the applicants fall</w:t>
      </w:r>
      <w:r w:rsidR="008C76C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following would need to qualify for it to be classified as a foreign representative:</w:t>
      </w:r>
    </w:p>
    <w:p w14:paraId="5489807E" w14:textId="3A13389E" w:rsidR="00A612B5" w:rsidRDefault="00A612B5" w:rsidP="00FF1339">
      <w:pPr>
        <w:jc w:val="both"/>
        <w:rPr>
          <w:rFonts w:ascii="Avenir Next" w:hAnsi="Avenir Next" w:cs="Arial"/>
          <w:color w:val="808080" w:themeColor="background1" w:themeShade="80"/>
          <w:sz w:val="22"/>
          <w:szCs w:val="22"/>
          <w:lang w:val="en-GB"/>
        </w:rPr>
      </w:pPr>
    </w:p>
    <w:p w14:paraId="0E6FCCE2" w14:textId="5A1E653D" w:rsidR="00A612B5" w:rsidRPr="00A612B5" w:rsidRDefault="00A612B5">
      <w:pPr>
        <w:pStyle w:val="ListParagraph"/>
        <w:numPr>
          <w:ilvl w:val="0"/>
          <w:numId w:val="20"/>
        </w:numPr>
        <w:jc w:val="both"/>
        <w:rPr>
          <w:rFonts w:ascii="Avenir Next" w:hAnsi="Avenir Next" w:cs="Arial"/>
          <w:color w:val="808080" w:themeColor="background1" w:themeShade="80"/>
          <w:sz w:val="22"/>
          <w:szCs w:val="22"/>
          <w:lang w:val="en-GB"/>
        </w:rPr>
      </w:pPr>
      <w:r w:rsidRPr="00A612B5">
        <w:rPr>
          <w:rFonts w:ascii="Avenir Next" w:hAnsi="Avenir Next" w:cs="Arial"/>
          <w:color w:val="808080" w:themeColor="background1" w:themeShade="80"/>
          <w:sz w:val="22"/>
          <w:szCs w:val="22"/>
          <w:lang w:val="en-GB"/>
        </w:rPr>
        <w:t xml:space="preserve">Appointed authorised person or body – It needs to be appointed person or body (can also be on an interim basis) authorised in the foreign proceeding. </w:t>
      </w:r>
    </w:p>
    <w:p w14:paraId="09AD583A" w14:textId="4E1F8024" w:rsidR="00A612B5" w:rsidRDefault="00A612B5">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Administer </w:t>
      </w:r>
      <w:r w:rsidR="00A96FFA">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assets or affairs or act as a representative- the authorisation of the representative is either to administer the reorganisation or liquidation of the </w:t>
      </w:r>
      <w:r w:rsidR="008B71A6">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assets or affairs or to act as representative of the foreign proceedings. </w:t>
      </w:r>
    </w:p>
    <w:p w14:paraId="3C02D565" w14:textId="1D7F0F28" w:rsidR="008C76C8" w:rsidRDefault="008C76C8" w:rsidP="008C76C8">
      <w:pPr>
        <w:jc w:val="both"/>
        <w:rPr>
          <w:rFonts w:ascii="Avenir Next" w:hAnsi="Avenir Next" w:cs="Arial"/>
          <w:color w:val="808080" w:themeColor="background1" w:themeShade="80"/>
          <w:sz w:val="22"/>
          <w:szCs w:val="22"/>
          <w:lang w:val="en-GB"/>
        </w:rPr>
      </w:pPr>
    </w:p>
    <w:p w14:paraId="63387FEF" w14:textId="19FFD3A6" w:rsidR="008C76C8" w:rsidRDefault="008C76C8" w:rsidP="008C76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based on the following facts:</w:t>
      </w:r>
    </w:p>
    <w:p w14:paraId="066748F2" w14:textId="732F8AAA" w:rsidR="00CC35BB" w:rsidRDefault="00CC35BB" w:rsidP="008C76C8">
      <w:pPr>
        <w:ind w:left="720" w:hanging="720"/>
        <w:jc w:val="both"/>
        <w:rPr>
          <w:rFonts w:ascii="Avenir Next" w:hAnsi="Avenir Next" w:cs="Arial"/>
          <w:color w:val="808080" w:themeColor="background1" w:themeShade="80"/>
          <w:sz w:val="22"/>
          <w:szCs w:val="22"/>
          <w:lang w:val="en-GB"/>
        </w:rPr>
      </w:pPr>
    </w:p>
    <w:p w14:paraId="7F200BA6" w14:textId="3EC16939" w:rsidR="00550F91" w:rsidRPr="00550F91" w:rsidRDefault="00550F91" w:rsidP="00550F9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applicant is the DGF which is a government body in Country A </w:t>
      </w:r>
      <w:r w:rsidRPr="00550F91">
        <w:rPr>
          <w:rFonts w:ascii="Avenir Next" w:hAnsi="Avenir Next" w:cs="Arial"/>
          <w:color w:val="808080" w:themeColor="background1" w:themeShade="80"/>
          <w:sz w:val="22"/>
          <w:szCs w:val="22"/>
          <w:lang w:val="en-GB"/>
        </w:rPr>
        <w:t xml:space="preserve">which has rights to withdraw insolvent banks and act as interim administrators and its ultimate liquidation. They require full powers under the law of Country A. </w:t>
      </w:r>
      <w:r>
        <w:rPr>
          <w:rFonts w:ascii="Avenir Next" w:hAnsi="Avenir Next" w:cs="Arial"/>
          <w:color w:val="808080" w:themeColor="background1" w:themeShade="80"/>
          <w:sz w:val="22"/>
          <w:szCs w:val="22"/>
          <w:lang w:val="en-GB"/>
        </w:rPr>
        <w:t xml:space="preserve">Country A has not adopted MLCBI, but local laws and laws on banks could </w:t>
      </w:r>
      <w:r w:rsidR="008B71A6">
        <w:rPr>
          <w:rFonts w:ascii="Avenir Next" w:hAnsi="Avenir Next" w:cs="Arial"/>
          <w:color w:val="808080" w:themeColor="background1" w:themeShade="80"/>
          <w:sz w:val="22"/>
          <w:szCs w:val="22"/>
          <w:lang w:val="en-GB"/>
        </w:rPr>
        <w:t>overrule</w:t>
      </w:r>
      <w:r>
        <w:rPr>
          <w:rFonts w:ascii="Avenir Next" w:hAnsi="Avenir Next" w:cs="Arial"/>
          <w:color w:val="808080" w:themeColor="background1" w:themeShade="80"/>
          <w:sz w:val="22"/>
          <w:szCs w:val="22"/>
          <w:lang w:val="en-GB"/>
        </w:rPr>
        <w:t xml:space="preserve"> MLCBI.</w:t>
      </w:r>
    </w:p>
    <w:p w14:paraId="418AA671" w14:textId="77777777" w:rsidR="00550F91" w:rsidRDefault="00550F91" w:rsidP="008C76C8">
      <w:pPr>
        <w:ind w:left="720" w:hanging="720"/>
        <w:jc w:val="both"/>
        <w:rPr>
          <w:rFonts w:ascii="Avenir Next" w:hAnsi="Avenir Next" w:cs="Arial"/>
          <w:color w:val="808080" w:themeColor="background1" w:themeShade="80"/>
          <w:sz w:val="22"/>
          <w:szCs w:val="22"/>
          <w:lang w:val="en-GB"/>
        </w:rPr>
      </w:pPr>
    </w:p>
    <w:p w14:paraId="407B893E" w14:textId="47CF562B" w:rsidR="00CC35BB" w:rsidRDefault="00CC35BB" w:rsidP="008C76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DFG law empowers the DGF to delegate its power to an authorised officer or person. This is defined as an employee of the fund who on behalf of the </w:t>
      </w:r>
      <w:r w:rsidR="007755C0">
        <w:rPr>
          <w:rFonts w:ascii="Avenir Next" w:hAnsi="Avenir Next" w:cs="Arial"/>
          <w:color w:val="808080" w:themeColor="background1" w:themeShade="80"/>
          <w:sz w:val="22"/>
          <w:szCs w:val="22"/>
          <w:lang w:val="en-GB"/>
        </w:rPr>
        <w:t xml:space="preserve">fund and within the powers provided by this law/fund, perform actions to ensure the banks withdrawal from the market during provisional administration of the insolvent bank/ liquidation. </w:t>
      </w:r>
    </w:p>
    <w:p w14:paraId="407ED8A6" w14:textId="5D4A3417" w:rsidR="007755C0" w:rsidRDefault="007755C0" w:rsidP="008C76C8">
      <w:pPr>
        <w:ind w:left="720" w:hanging="720"/>
        <w:jc w:val="both"/>
        <w:rPr>
          <w:rFonts w:ascii="Avenir Next" w:hAnsi="Avenir Next" w:cs="Arial"/>
          <w:color w:val="808080" w:themeColor="background1" w:themeShade="80"/>
          <w:sz w:val="22"/>
          <w:szCs w:val="22"/>
          <w:lang w:val="en-GB"/>
        </w:rPr>
      </w:pPr>
    </w:p>
    <w:p w14:paraId="50A04957" w14:textId="6B0E906D" w:rsidR="007755C0" w:rsidRDefault="007755C0" w:rsidP="007755C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authorised person must have a high professional and moral qualities, impeccable business reputation, completed higher education and professional experience. They may not be a creditor or have a criminal offence, have any obligations to the bank or any conflict of interests. Once appointed they are accountable for their actions and powers delegated to them by DGF. </w:t>
      </w:r>
    </w:p>
    <w:p w14:paraId="36975FC5" w14:textId="6841DB83" w:rsidR="007755C0" w:rsidRDefault="007755C0" w:rsidP="008C76C8">
      <w:pPr>
        <w:ind w:left="720" w:hanging="720"/>
        <w:jc w:val="both"/>
        <w:rPr>
          <w:rFonts w:ascii="Avenir Next" w:hAnsi="Avenir Next" w:cs="Arial"/>
          <w:color w:val="808080" w:themeColor="background1" w:themeShade="80"/>
          <w:sz w:val="22"/>
          <w:szCs w:val="22"/>
          <w:lang w:val="en-GB"/>
        </w:rPr>
      </w:pPr>
    </w:p>
    <w:p w14:paraId="418F0D5A" w14:textId="47FD5A87" w:rsidR="007755C0" w:rsidRDefault="007755C0" w:rsidP="008C76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DFG has been confirmed that they are independen</w:t>
      </w:r>
      <w:r w:rsidR="00550F91">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the person delegated has extensive powers over management and supervisory. </w:t>
      </w:r>
    </w:p>
    <w:p w14:paraId="0B8CF98A" w14:textId="3A4DDF87" w:rsidR="007755C0" w:rsidRDefault="007755C0" w:rsidP="008C76C8">
      <w:pPr>
        <w:ind w:left="720" w:hanging="720"/>
        <w:jc w:val="both"/>
        <w:rPr>
          <w:rFonts w:ascii="Avenir Next" w:hAnsi="Avenir Next" w:cs="Arial"/>
          <w:color w:val="808080" w:themeColor="background1" w:themeShade="80"/>
          <w:sz w:val="22"/>
          <w:szCs w:val="22"/>
          <w:lang w:val="en-GB"/>
        </w:rPr>
      </w:pPr>
    </w:p>
    <w:p w14:paraId="588500F4" w14:textId="461773B0" w:rsidR="007755C0" w:rsidRDefault="007755C0" w:rsidP="008C76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interim person can be placed. Which the above person qualifies for the appointed authorised person was authorised in the foreign proceeding. And is the administrator/representative of the assets/affairs. </w:t>
      </w:r>
    </w:p>
    <w:p w14:paraId="0CBDEF79" w14:textId="6D98A1D6" w:rsidR="00550F91" w:rsidRDefault="00550F91" w:rsidP="008C76C8">
      <w:pPr>
        <w:ind w:left="720" w:hanging="720"/>
        <w:jc w:val="both"/>
        <w:rPr>
          <w:rFonts w:ascii="Avenir Next" w:hAnsi="Avenir Next" w:cs="Arial"/>
          <w:color w:val="808080" w:themeColor="background1" w:themeShade="80"/>
          <w:sz w:val="22"/>
          <w:szCs w:val="22"/>
          <w:lang w:val="en-GB"/>
        </w:rPr>
      </w:pPr>
    </w:p>
    <w:p w14:paraId="13858761" w14:textId="329EE1CD" w:rsidR="00550F91" w:rsidRDefault="00550F91" w:rsidP="008C76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based on the interim, DGF is the body which is the foreign representative. With Ms C being the appointed person at the body in DGF. This can be interim appointment. The foreign representative does not need to be authorised by the foreign court. </w:t>
      </w:r>
    </w:p>
    <w:p w14:paraId="14494C2B" w14:textId="5AFBC72A" w:rsidR="008B71A6" w:rsidRDefault="008B71A6" w:rsidP="008C76C8">
      <w:pPr>
        <w:ind w:left="720" w:hanging="720"/>
        <w:jc w:val="both"/>
        <w:rPr>
          <w:rFonts w:ascii="Avenir Next" w:hAnsi="Avenir Next" w:cs="Arial"/>
          <w:color w:val="808080" w:themeColor="background1" w:themeShade="80"/>
          <w:sz w:val="22"/>
          <w:szCs w:val="22"/>
          <w:lang w:val="en-GB"/>
        </w:rPr>
      </w:pPr>
    </w:p>
    <w:p w14:paraId="08148348" w14:textId="0BF0C879" w:rsidR="008B71A6" w:rsidRDefault="008B71A6" w:rsidP="008C76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18 provides the foreign representative with the obligation to update the court on the developments to the enacting state. </w:t>
      </w:r>
    </w:p>
    <w:p w14:paraId="10DE97E1" w14:textId="467559EC" w:rsidR="007755C0" w:rsidRDefault="007755C0" w:rsidP="008C76C8">
      <w:pPr>
        <w:ind w:left="720" w:hanging="720"/>
        <w:jc w:val="both"/>
        <w:rPr>
          <w:rFonts w:ascii="Avenir Next" w:hAnsi="Avenir Next" w:cs="Arial"/>
          <w:color w:val="808080" w:themeColor="background1" w:themeShade="80"/>
          <w:sz w:val="22"/>
          <w:szCs w:val="22"/>
          <w:lang w:val="en-GB"/>
        </w:rPr>
      </w:pPr>
    </w:p>
    <w:p w14:paraId="1F077BA4" w14:textId="0B8A6CDE" w:rsidR="007755C0" w:rsidRDefault="007755C0" w:rsidP="008C76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Ms C was appointed by DGF this was an interim person which was replaced by Ms G. in Aug 2020.</w:t>
      </w:r>
    </w:p>
    <w:p w14:paraId="2E754082" w14:textId="77777777" w:rsidR="008C76C8" w:rsidRPr="008C76C8" w:rsidRDefault="008C76C8" w:rsidP="008C76C8">
      <w:pPr>
        <w:jc w:val="both"/>
        <w:rPr>
          <w:rFonts w:ascii="Avenir Next" w:hAnsi="Avenir Next" w:cs="Arial"/>
          <w:color w:val="808080" w:themeColor="background1" w:themeShade="80"/>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D0BF" w14:textId="77777777" w:rsidR="00B44E94" w:rsidRDefault="00B44E94" w:rsidP="00241B44">
      <w:r>
        <w:separator/>
      </w:r>
    </w:p>
  </w:endnote>
  <w:endnote w:type="continuationSeparator" w:id="0">
    <w:p w14:paraId="2E094E78" w14:textId="77777777" w:rsidR="00B44E94" w:rsidRDefault="00B44E9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57074559"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1EFB">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BBD815B" w:rsidR="000300E0" w:rsidRPr="00B46CE2" w:rsidRDefault="00761EFB" w:rsidP="000300E0">
    <w:pPr>
      <w:pStyle w:val="Footer"/>
      <w:ind w:right="360"/>
      <w:rPr>
        <w:rFonts w:ascii="Avenir Next" w:hAnsi="Avenir Next"/>
        <w:sz w:val="22"/>
        <w:szCs w:val="22"/>
      </w:rPr>
    </w:pPr>
    <w:r>
      <w:rPr>
        <w:rFonts w:ascii="Avenir Next" w:hAnsi="Avenir Next"/>
        <w:sz w:val="22"/>
        <w:szCs w:val="22"/>
      </w:rPr>
      <w:t>202223-757</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0CE3" w14:textId="77777777" w:rsidR="00B44E94" w:rsidRDefault="00B44E94" w:rsidP="00241B44">
      <w:r>
        <w:separator/>
      </w:r>
    </w:p>
  </w:footnote>
  <w:footnote w:type="continuationSeparator" w:id="0">
    <w:p w14:paraId="2C5092FA" w14:textId="77777777" w:rsidR="00B44E94" w:rsidRDefault="00B44E9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DE67E9"/>
    <w:multiLevelType w:val="hybridMultilevel"/>
    <w:tmpl w:val="BF78E050"/>
    <w:lvl w:ilvl="0" w:tplc="626A1958">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34D441E"/>
    <w:multiLevelType w:val="hybridMultilevel"/>
    <w:tmpl w:val="EE46AA66"/>
    <w:lvl w:ilvl="0" w:tplc="AAAAB0B8">
      <w:numFmt w:val="bullet"/>
      <w:lvlText w:val="-"/>
      <w:lvlJc w:val="left"/>
      <w:pPr>
        <w:ind w:left="720" w:hanging="360"/>
      </w:pPr>
      <w:rPr>
        <w:rFonts w:ascii="Avenir Next" w:eastAsia="Times New Roman" w:hAnsi="Avenir Next" w:cs="Aria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8A97423"/>
    <w:multiLevelType w:val="hybridMultilevel"/>
    <w:tmpl w:val="1BA60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51CC1"/>
    <w:multiLevelType w:val="hybridMultilevel"/>
    <w:tmpl w:val="B56435FA"/>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35398A"/>
    <w:multiLevelType w:val="hybridMultilevel"/>
    <w:tmpl w:val="ACE8E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E93B21"/>
    <w:multiLevelType w:val="hybridMultilevel"/>
    <w:tmpl w:val="9DBA7CF6"/>
    <w:lvl w:ilvl="0" w:tplc="E92007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47887"/>
    <w:multiLevelType w:val="hybridMultilevel"/>
    <w:tmpl w:val="5B183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04388"/>
    <w:multiLevelType w:val="hybridMultilevel"/>
    <w:tmpl w:val="1C02F6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704B4"/>
    <w:multiLevelType w:val="hybridMultilevel"/>
    <w:tmpl w:val="27C4E274"/>
    <w:lvl w:ilvl="0" w:tplc="ECAADA4C">
      <w:start w:val="4"/>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F975F5"/>
    <w:multiLevelType w:val="hybridMultilevel"/>
    <w:tmpl w:val="A87E98FE"/>
    <w:lvl w:ilvl="0" w:tplc="AD02C792">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35595">
    <w:abstractNumId w:val="18"/>
  </w:num>
  <w:num w:numId="2" w16cid:durableId="788935962">
    <w:abstractNumId w:val="13"/>
  </w:num>
  <w:num w:numId="3" w16cid:durableId="487597827">
    <w:abstractNumId w:val="5"/>
  </w:num>
  <w:num w:numId="4" w16cid:durableId="1956523889">
    <w:abstractNumId w:val="2"/>
  </w:num>
  <w:num w:numId="5" w16cid:durableId="2089957256">
    <w:abstractNumId w:val="21"/>
  </w:num>
  <w:num w:numId="6" w16cid:durableId="91704291">
    <w:abstractNumId w:val="20"/>
  </w:num>
  <w:num w:numId="7" w16cid:durableId="1961915508">
    <w:abstractNumId w:val="19"/>
  </w:num>
  <w:num w:numId="8" w16cid:durableId="458108194">
    <w:abstractNumId w:val="3"/>
  </w:num>
  <w:num w:numId="9" w16cid:durableId="811679695">
    <w:abstractNumId w:val="4"/>
  </w:num>
  <w:num w:numId="10" w16cid:durableId="1562129574">
    <w:abstractNumId w:val="11"/>
  </w:num>
  <w:num w:numId="11" w16cid:durableId="717901956">
    <w:abstractNumId w:val="0"/>
  </w:num>
  <w:num w:numId="12" w16cid:durableId="1468623526">
    <w:abstractNumId w:val="7"/>
  </w:num>
  <w:num w:numId="13" w16cid:durableId="97680349">
    <w:abstractNumId w:val="9"/>
  </w:num>
  <w:num w:numId="14" w16cid:durableId="1461608777">
    <w:abstractNumId w:val="1"/>
  </w:num>
  <w:num w:numId="15" w16cid:durableId="1151362711">
    <w:abstractNumId w:val="16"/>
  </w:num>
  <w:num w:numId="16" w16cid:durableId="944459572">
    <w:abstractNumId w:val="12"/>
  </w:num>
  <w:num w:numId="17" w16cid:durableId="2006858661">
    <w:abstractNumId w:val="14"/>
  </w:num>
  <w:num w:numId="18" w16cid:durableId="635111019">
    <w:abstractNumId w:val="17"/>
  </w:num>
  <w:num w:numId="19" w16cid:durableId="2104758009">
    <w:abstractNumId w:val="10"/>
  </w:num>
  <w:num w:numId="20" w16cid:durableId="343554706">
    <w:abstractNumId w:val="15"/>
  </w:num>
  <w:num w:numId="21" w16cid:durableId="1554659390">
    <w:abstractNumId w:val="8"/>
  </w:num>
  <w:num w:numId="22" w16cid:durableId="1276910422">
    <w:abstractNumId w:val="22"/>
  </w:num>
  <w:num w:numId="23" w16cid:durableId="80793580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0D49"/>
    <w:rsid w:val="00011778"/>
    <w:rsid w:val="00020557"/>
    <w:rsid w:val="000232A1"/>
    <w:rsid w:val="000250C7"/>
    <w:rsid w:val="00025CCF"/>
    <w:rsid w:val="000300E0"/>
    <w:rsid w:val="0003114A"/>
    <w:rsid w:val="0003223C"/>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D5F18"/>
    <w:rsid w:val="000E4841"/>
    <w:rsid w:val="000E6325"/>
    <w:rsid w:val="000E6700"/>
    <w:rsid w:val="000F1677"/>
    <w:rsid w:val="000F3D6C"/>
    <w:rsid w:val="000F579C"/>
    <w:rsid w:val="00101707"/>
    <w:rsid w:val="00114082"/>
    <w:rsid w:val="0011473D"/>
    <w:rsid w:val="00115C85"/>
    <w:rsid w:val="00123855"/>
    <w:rsid w:val="00126A4D"/>
    <w:rsid w:val="001374D8"/>
    <w:rsid w:val="00140E0A"/>
    <w:rsid w:val="0014171F"/>
    <w:rsid w:val="0014622C"/>
    <w:rsid w:val="0015049B"/>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183E"/>
    <w:rsid w:val="001D4862"/>
    <w:rsid w:val="001E25B9"/>
    <w:rsid w:val="001E49E0"/>
    <w:rsid w:val="001E5C6E"/>
    <w:rsid w:val="001E60C3"/>
    <w:rsid w:val="001E7B5A"/>
    <w:rsid w:val="001F224C"/>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0FB"/>
    <w:rsid w:val="00245EFB"/>
    <w:rsid w:val="00250E19"/>
    <w:rsid w:val="0025386E"/>
    <w:rsid w:val="00257437"/>
    <w:rsid w:val="0026365B"/>
    <w:rsid w:val="002638B0"/>
    <w:rsid w:val="00264FFF"/>
    <w:rsid w:val="002650D7"/>
    <w:rsid w:val="002654E8"/>
    <w:rsid w:val="00266404"/>
    <w:rsid w:val="0026647A"/>
    <w:rsid w:val="002668D3"/>
    <w:rsid w:val="002675BE"/>
    <w:rsid w:val="0027299F"/>
    <w:rsid w:val="00276913"/>
    <w:rsid w:val="0028135B"/>
    <w:rsid w:val="00282480"/>
    <w:rsid w:val="00284687"/>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A37"/>
    <w:rsid w:val="002F4EC0"/>
    <w:rsid w:val="002F71BE"/>
    <w:rsid w:val="002F75A3"/>
    <w:rsid w:val="002F78CA"/>
    <w:rsid w:val="00303C2F"/>
    <w:rsid w:val="00312911"/>
    <w:rsid w:val="003144EF"/>
    <w:rsid w:val="003148CA"/>
    <w:rsid w:val="00315506"/>
    <w:rsid w:val="00315C41"/>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B672B"/>
    <w:rsid w:val="003C089D"/>
    <w:rsid w:val="003C4471"/>
    <w:rsid w:val="003C66B1"/>
    <w:rsid w:val="003D0A6D"/>
    <w:rsid w:val="003E0B16"/>
    <w:rsid w:val="003E2A5F"/>
    <w:rsid w:val="003E67D1"/>
    <w:rsid w:val="00405DC1"/>
    <w:rsid w:val="0040710D"/>
    <w:rsid w:val="00410E41"/>
    <w:rsid w:val="0041139B"/>
    <w:rsid w:val="004137C3"/>
    <w:rsid w:val="00413D3A"/>
    <w:rsid w:val="00415F1F"/>
    <w:rsid w:val="0042108F"/>
    <w:rsid w:val="00422242"/>
    <w:rsid w:val="00424D07"/>
    <w:rsid w:val="00425C6A"/>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1C4B"/>
    <w:rsid w:val="00506803"/>
    <w:rsid w:val="0050682B"/>
    <w:rsid w:val="00507AAC"/>
    <w:rsid w:val="005177FE"/>
    <w:rsid w:val="00517986"/>
    <w:rsid w:val="0052263B"/>
    <w:rsid w:val="00524728"/>
    <w:rsid w:val="00526F7A"/>
    <w:rsid w:val="00530003"/>
    <w:rsid w:val="00530E88"/>
    <w:rsid w:val="005331CA"/>
    <w:rsid w:val="0053353F"/>
    <w:rsid w:val="00533739"/>
    <w:rsid w:val="00534C35"/>
    <w:rsid w:val="00537970"/>
    <w:rsid w:val="00540B44"/>
    <w:rsid w:val="00540E3A"/>
    <w:rsid w:val="00544127"/>
    <w:rsid w:val="00544273"/>
    <w:rsid w:val="005463A9"/>
    <w:rsid w:val="00550F91"/>
    <w:rsid w:val="005512FF"/>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2A1C"/>
    <w:rsid w:val="005A726D"/>
    <w:rsid w:val="005B67AC"/>
    <w:rsid w:val="005C2C94"/>
    <w:rsid w:val="005C36BC"/>
    <w:rsid w:val="005C4865"/>
    <w:rsid w:val="005D1ACA"/>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4BF8"/>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1EFB"/>
    <w:rsid w:val="00764DB0"/>
    <w:rsid w:val="00766F8A"/>
    <w:rsid w:val="0076764D"/>
    <w:rsid w:val="0077498C"/>
    <w:rsid w:val="007755C0"/>
    <w:rsid w:val="00777183"/>
    <w:rsid w:val="007813EE"/>
    <w:rsid w:val="00784128"/>
    <w:rsid w:val="00784B4B"/>
    <w:rsid w:val="007854ED"/>
    <w:rsid w:val="00793173"/>
    <w:rsid w:val="007B2A4A"/>
    <w:rsid w:val="007B3AC7"/>
    <w:rsid w:val="007B497A"/>
    <w:rsid w:val="007C1FCC"/>
    <w:rsid w:val="007C32A8"/>
    <w:rsid w:val="007C3FE5"/>
    <w:rsid w:val="007C6201"/>
    <w:rsid w:val="007C6988"/>
    <w:rsid w:val="007D28A1"/>
    <w:rsid w:val="007D63DF"/>
    <w:rsid w:val="007D7C92"/>
    <w:rsid w:val="007E1154"/>
    <w:rsid w:val="007E6BA4"/>
    <w:rsid w:val="007E7678"/>
    <w:rsid w:val="007F41F8"/>
    <w:rsid w:val="007F60D0"/>
    <w:rsid w:val="0080454E"/>
    <w:rsid w:val="00804C32"/>
    <w:rsid w:val="00806302"/>
    <w:rsid w:val="00807119"/>
    <w:rsid w:val="008078D8"/>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0D9D"/>
    <w:rsid w:val="008B1A08"/>
    <w:rsid w:val="008B2DE3"/>
    <w:rsid w:val="008B5333"/>
    <w:rsid w:val="008B6223"/>
    <w:rsid w:val="008B71A6"/>
    <w:rsid w:val="008C66E0"/>
    <w:rsid w:val="008C76C8"/>
    <w:rsid w:val="008E2DFA"/>
    <w:rsid w:val="008E3339"/>
    <w:rsid w:val="008E549B"/>
    <w:rsid w:val="008F18EF"/>
    <w:rsid w:val="008F20FC"/>
    <w:rsid w:val="008F2B24"/>
    <w:rsid w:val="008F5FFE"/>
    <w:rsid w:val="0090421A"/>
    <w:rsid w:val="0090576A"/>
    <w:rsid w:val="00905A43"/>
    <w:rsid w:val="00907DC2"/>
    <w:rsid w:val="00912C79"/>
    <w:rsid w:val="009260A2"/>
    <w:rsid w:val="009334F7"/>
    <w:rsid w:val="00942123"/>
    <w:rsid w:val="00951031"/>
    <w:rsid w:val="0095207B"/>
    <w:rsid w:val="00954461"/>
    <w:rsid w:val="00956085"/>
    <w:rsid w:val="00957951"/>
    <w:rsid w:val="00962045"/>
    <w:rsid w:val="00967EDA"/>
    <w:rsid w:val="00970897"/>
    <w:rsid w:val="00980314"/>
    <w:rsid w:val="009807E8"/>
    <w:rsid w:val="009816D0"/>
    <w:rsid w:val="00991428"/>
    <w:rsid w:val="00992676"/>
    <w:rsid w:val="00996691"/>
    <w:rsid w:val="009A372C"/>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12B5"/>
    <w:rsid w:val="00A6241B"/>
    <w:rsid w:val="00A6627C"/>
    <w:rsid w:val="00A7028F"/>
    <w:rsid w:val="00A70BBC"/>
    <w:rsid w:val="00A71019"/>
    <w:rsid w:val="00A81029"/>
    <w:rsid w:val="00A83CB5"/>
    <w:rsid w:val="00A865A7"/>
    <w:rsid w:val="00A92DA4"/>
    <w:rsid w:val="00A96489"/>
    <w:rsid w:val="00A96FFA"/>
    <w:rsid w:val="00AA3A42"/>
    <w:rsid w:val="00AA5311"/>
    <w:rsid w:val="00AA7BAA"/>
    <w:rsid w:val="00AB685C"/>
    <w:rsid w:val="00AB6C2D"/>
    <w:rsid w:val="00AC08F7"/>
    <w:rsid w:val="00AC360E"/>
    <w:rsid w:val="00AC3839"/>
    <w:rsid w:val="00AC7082"/>
    <w:rsid w:val="00AD3FEA"/>
    <w:rsid w:val="00AD7BBD"/>
    <w:rsid w:val="00AE3F59"/>
    <w:rsid w:val="00AE7348"/>
    <w:rsid w:val="00AF0457"/>
    <w:rsid w:val="00AF228E"/>
    <w:rsid w:val="00B04137"/>
    <w:rsid w:val="00B1112C"/>
    <w:rsid w:val="00B11D19"/>
    <w:rsid w:val="00B12936"/>
    <w:rsid w:val="00B14819"/>
    <w:rsid w:val="00B17AA9"/>
    <w:rsid w:val="00B32DE4"/>
    <w:rsid w:val="00B33578"/>
    <w:rsid w:val="00B370C3"/>
    <w:rsid w:val="00B411AE"/>
    <w:rsid w:val="00B44E94"/>
    <w:rsid w:val="00B46CE2"/>
    <w:rsid w:val="00B60190"/>
    <w:rsid w:val="00B61419"/>
    <w:rsid w:val="00B72F5F"/>
    <w:rsid w:val="00B736DF"/>
    <w:rsid w:val="00B74FBD"/>
    <w:rsid w:val="00B77352"/>
    <w:rsid w:val="00B82586"/>
    <w:rsid w:val="00B829A3"/>
    <w:rsid w:val="00B86DB1"/>
    <w:rsid w:val="00B87869"/>
    <w:rsid w:val="00B94D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CA8"/>
    <w:rsid w:val="00C53E2C"/>
    <w:rsid w:val="00C53EFE"/>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35BB"/>
    <w:rsid w:val="00CC5335"/>
    <w:rsid w:val="00CC5BA4"/>
    <w:rsid w:val="00CC70BB"/>
    <w:rsid w:val="00CD3420"/>
    <w:rsid w:val="00CD4998"/>
    <w:rsid w:val="00CE1035"/>
    <w:rsid w:val="00CF2819"/>
    <w:rsid w:val="00CF4F9D"/>
    <w:rsid w:val="00CF70DC"/>
    <w:rsid w:val="00D148DC"/>
    <w:rsid w:val="00D17FDC"/>
    <w:rsid w:val="00D444C5"/>
    <w:rsid w:val="00D45AEA"/>
    <w:rsid w:val="00D5244F"/>
    <w:rsid w:val="00D52E4F"/>
    <w:rsid w:val="00D56A37"/>
    <w:rsid w:val="00D57202"/>
    <w:rsid w:val="00D632D4"/>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424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3170"/>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B7CB9"/>
    <w:rsid w:val="00EC2AEA"/>
    <w:rsid w:val="00EC7928"/>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7CF"/>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133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19</Pages>
  <Words>6962</Words>
  <Characters>39687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 Viljoen</cp:lastModifiedBy>
  <cp:revision>23</cp:revision>
  <cp:lastPrinted>2023-02-20T23:54:00Z</cp:lastPrinted>
  <dcterms:created xsi:type="dcterms:W3CDTF">2022-07-22T09:49:00Z</dcterms:created>
  <dcterms:modified xsi:type="dcterms:W3CDTF">2023-02-27T21:04:00Z</dcterms:modified>
</cp:coreProperties>
</file>