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w:t>
      </w:r>
      <w:proofErr w:type="gramStart"/>
      <w:r w:rsidRPr="00875FCA">
        <w:rPr>
          <w:rFonts w:ascii="Avenir Next" w:hAnsi="Avenir Next" w:cs="Arial"/>
          <w:bCs/>
          <w:color w:val="767171" w:themeColor="background2" w:themeShade="80"/>
          <w:sz w:val="22"/>
          <w:szCs w:val="22"/>
          <w:lang w:val="en-GB"/>
        </w:rPr>
        <w:t>is designed</w:t>
      </w:r>
      <w:proofErr w:type="gramEnd"/>
      <w:r w:rsidRPr="00875FCA">
        <w:rPr>
          <w:rFonts w:ascii="Avenir Next" w:hAnsi="Avenir Next" w:cs="Arial"/>
          <w:bCs/>
          <w:color w:val="767171" w:themeColor="background2" w:themeShade="80"/>
          <w:sz w:val="22"/>
          <w:szCs w:val="22"/>
          <w:lang w:val="en-GB"/>
        </w:rPr>
        <w:t xml:space="preserve">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t>
      </w:r>
      <w:proofErr w:type="gramStart"/>
      <w:r w:rsidRPr="00875FCA">
        <w:rPr>
          <w:rFonts w:ascii="Avenir Next" w:hAnsi="Avenir Next" w:cs="Arial"/>
          <w:bCs/>
          <w:color w:val="767171" w:themeColor="background2" w:themeShade="80"/>
          <w:sz w:val="22"/>
          <w:szCs w:val="22"/>
          <w:lang w:val="en-GB"/>
        </w:rPr>
        <w:t>will be made</w:t>
      </w:r>
      <w:proofErr w:type="gramEnd"/>
      <w:r w:rsidRPr="00875FCA">
        <w:rPr>
          <w:rFonts w:ascii="Avenir Next" w:hAnsi="Avenir Next" w:cs="Arial"/>
          <w:bCs/>
          <w:color w:val="767171" w:themeColor="background2" w:themeShade="80"/>
          <w:sz w:val="22"/>
          <w:szCs w:val="22"/>
          <w:lang w:val="en-GB"/>
        </w:rPr>
        <w:t xml:space="preserv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w:t>
      </w:r>
      <w:proofErr w:type="gramStart"/>
      <w:r w:rsidRPr="000E329C">
        <w:rPr>
          <w:rFonts w:ascii="Avenir Next" w:hAnsi="Avenir Next" w:cs="Arial"/>
          <w:sz w:val="22"/>
          <w:szCs w:val="22"/>
          <w:lang w:val="en-GB"/>
        </w:rPr>
        <w:t>must be completed</w:t>
      </w:r>
      <w:proofErr w:type="gramEnd"/>
      <w:r w:rsidRPr="000E329C">
        <w:rPr>
          <w:rFonts w:ascii="Avenir Next" w:hAnsi="Avenir Next" w:cs="Arial"/>
          <w:sz w:val="22"/>
          <w:szCs w:val="22"/>
          <w:lang w:val="en-GB"/>
        </w:rPr>
        <w:t xml:space="preserve">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All assessments must be submitted electronically in MS Word format, using a standard A</w:t>
      </w:r>
      <w:bookmarkStart w:id="0" w:name="_GoBack"/>
      <w:bookmarkEnd w:id="0"/>
      <w:r w:rsidRPr="000E329C">
        <w:rPr>
          <w:rFonts w:ascii="Avenir Next" w:hAnsi="Avenir Next" w:cs="Arial"/>
          <w:sz w:val="22"/>
          <w:szCs w:val="22"/>
          <w:lang w:val="en-GB"/>
        </w:rPr>
        <w:t xml:space="preserve">4 size page and </w:t>
      </w:r>
      <w:proofErr w:type="gramStart"/>
      <w:r w:rsidRPr="000E329C">
        <w:rPr>
          <w:rFonts w:ascii="Avenir Next" w:hAnsi="Avenir Next" w:cs="Arial"/>
          <w:sz w:val="22"/>
          <w:szCs w:val="22"/>
          <w:lang w:val="en-GB"/>
        </w:rPr>
        <w:t>a</w:t>
      </w:r>
      <w:proofErr w:type="gramEnd"/>
      <w:r w:rsidRPr="000E329C">
        <w:rPr>
          <w:rFonts w:ascii="Avenir Next" w:hAnsi="Avenir Next" w:cs="Arial"/>
          <w:sz w:val="22"/>
          <w:szCs w:val="22"/>
          <w:lang w:val="en-GB"/>
        </w:rPr>
        <w:t xml:space="preserve">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t>
      </w:r>
      <w:proofErr w:type="gramStart"/>
      <w:r w:rsidRPr="000E329C">
        <w:rPr>
          <w:rFonts w:ascii="Avenir Next" w:hAnsi="Avenir Next" w:cs="Arial"/>
          <w:sz w:val="22"/>
          <w:szCs w:val="22"/>
          <w:lang w:val="en-GB"/>
        </w:rPr>
        <w:t>will be returned</w:t>
      </w:r>
      <w:proofErr w:type="gramEnd"/>
      <w:r w:rsidRPr="000E329C">
        <w:rPr>
          <w:rFonts w:ascii="Avenir Next" w:hAnsi="Avenir Next" w:cs="Arial"/>
          <w:sz w:val="22"/>
          <w:szCs w:val="22"/>
          <w:lang w:val="en-GB"/>
        </w:rPr>
        <w:t xml:space="preserve">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r>
      <w:r w:rsidRPr="006B5998">
        <w:rPr>
          <w:rFonts w:ascii="Avenir Next" w:hAnsi="Avenir Next" w:cs="Arial"/>
          <w:sz w:val="22"/>
          <w:szCs w:val="22"/>
          <w:highlight w:val="green"/>
          <w:lang w:val="en-GB"/>
        </w:rPr>
        <w:t xml:space="preserve">You must save this document using the following format: </w:t>
      </w:r>
      <w:r w:rsidRPr="006B5998">
        <w:rPr>
          <w:rFonts w:ascii="Avenir Next Demi Bold" w:hAnsi="Avenir Next Demi Bold" w:cs="Arial"/>
          <w:b/>
          <w:bCs/>
          <w:sz w:val="22"/>
          <w:szCs w:val="22"/>
          <w:highlight w:val="green"/>
          <w:lang w:val="en-GB" w:eastAsia="en-GB"/>
        </w:rPr>
        <w:t>[student</w:t>
      </w:r>
      <w:r w:rsidR="00A97725" w:rsidRPr="006B5998">
        <w:rPr>
          <w:rFonts w:ascii="Avenir Next Demi Bold" w:hAnsi="Avenir Next Demi Bold" w:cs="Arial"/>
          <w:b/>
          <w:bCs/>
          <w:sz w:val="22"/>
          <w:szCs w:val="22"/>
          <w:highlight w:val="green"/>
          <w:lang w:val="en-GB" w:eastAsia="en-GB"/>
        </w:rPr>
        <w:t>ID</w:t>
      </w:r>
      <w:r w:rsidRPr="006B5998">
        <w:rPr>
          <w:rFonts w:ascii="Avenir Next Demi Bold" w:hAnsi="Avenir Next Demi Bold" w:cs="Arial"/>
          <w:b/>
          <w:bCs/>
          <w:sz w:val="22"/>
          <w:szCs w:val="22"/>
          <w:highlight w:val="green"/>
          <w:lang w:val="en-GB" w:eastAsia="en-GB"/>
        </w:rPr>
        <w:t>.assessment1formative]</w:t>
      </w:r>
      <w:r w:rsidRPr="006B5998">
        <w:rPr>
          <w:rFonts w:ascii="Avenir Next" w:hAnsi="Avenir Next" w:cs="Arial"/>
          <w:sz w:val="22"/>
          <w:szCs w:val="22"/>
          <w:highlight w:val="green"/>
          <w:lang w:val="en-GB" w:eastAsia="en-GB"/>
        </w:rPr>
        <w:t>. An example would be something along the following lines: 202</w:t>
      </w:r>
      <w:r w:rsidR="000E329C" w:rsidRPr="006B5998">
        <w:rPr>
          <w:rFonts w:ascii="Avenir Next" w:hAnsi="Avenir Next" w:cs="Arial"/>
          <w:sz w:val="22"/>
          <w:szCs w:val="22"/>
          <w:highlight w:val="green"/>
          <w:lang w:val="en-GB" w:eastAsia="en-GB"/>
        </w:rPr>
        <w:t>2</w:t>
      </w:r>
      <w:r w:rsidRPr="006B5998">
        <w:rPr>
          <w:rFonts w:ascii="Avenir Next" w:hAnsi="Avenir Next" w:cs="Arial"/>
          <w:sz w:val="22"/>
          <w:szCs w:val="22"/>
          <w:highlight w:val="green"/>
          <w:lang w:val="en-GB" w:eastAsia="en-GB"/>
        </w:rPr>
        <w:t>2</w:t>
      </w:r>
      <w:r w:rsidR="00827D56" w:rsidRPr="006B5998">
        <w:rPr>
          <w:rFonts w:ascii="Avenir Next" w:hAnsi="Avenir Next" w:cs="Arial"/>
          <w:sz w:val="22"/>
          <w:szCs w:val="22"/>
          <w:highlight w:val="green"/>
          <w:lang w:val="en-GB" w:eastAsia="en-GB"/>
        </w:rPr>
        <w:t>3</w:t>
      </w:r>
      <w:r w:rsidRPr="006B5998">
        <w:rPr>
          <w:rFonts w:ascii="Avenir Next" w:hAnsi="Avenir Next" w:cs="Arial"/>
          <w:sz w:val="22"/>
          <w:szCs w:val="22"/>
          <w:highlight w:val="green"/>
          <w:lang w:val="en-GB" w:eastAsia="en-GB"/>
        </w:rPr>
        <w:t>-</w:t>
      </w:r>
      <w:r w:rsidR="00827D56" w:rsidRPr="006B5998">
        <w:rPr>
          <w:rFonts w:ascii="Avenir Next" w:hAnsi="Avenir Next" w:cs="Arial"/>
          <w:sz w:val="22"/>
          <w:szCs w:val="22"/>
          <w:highlight w:val="green"/>
          <w:lang w:val="en-GB" w:eastAsia="en-GB"/>
        </w:rPr>
        <w:t>336</w:t>
      </w:r>
      <w:r w:rsidRPr="006B5998">
        <w:rPr>
          <w:rFonts w:ascii="Avenir Next" w:hAnsi="Avenir Next" w:cs="Arial"/>
          <w:sz w:val="22"/>
          <w:szCs w:val="22"/>
          <w:highlight w:val="green"/>
          <w:lang w:val="en-GB" w:eastAsia="en-GB"/>
        </w:rPr>
        <w:t>.assessment1formative</w:t>
      </w:r>
      <w:r w:rsidRPr="006B5998">
        <w:rPr>
          <w:rFonts w:ascii="Avenir Next" w:hAnsi="Avenir Next" w:cs="Arial"/>
          <w:sz w:val="22"/>
          <w:szCs w:val="22"/>
          <w:highlight w:val="green"/>
          <w:lang w:val="en-GB"/>
        </w:rPr>
        <w:t xml:space="preserve">. </w:t>
      </w:r>
      <w:r w:rsidRPr="006B5998">
        <w:rPr>
          <w:rFonts w:ascii="Avenir Next Demi Bold" w:hAnsi="Avenir Next Demi Bold" w:cs="Arial"/>
          <w:b/>
          <w:bCs/>
          <w:sz w:val="22"/>
          <w:szCs w:val="22"/>
          <w:highlight w:val="green"/>
          <w:lang w:val="en-GB"/>
        </w:rPr>
        <w:t>Please also include the filename as a footer to each page of the assessment</w:t>
      </w:r>
      <w:r w:rsidRPr="006B5998">
        <w:rPr>
          <w:rFonts w:ascii="Avenir Next" w:hAnsi="Avenir Next" w:cs="Arial"/>
          <w:bCs/>
          <w:sz w:val="22"/>
          <w:szCs w:val="22"/>
          <w:highlight w:val="green"/>
          <w:lang w:val="en-GB"/>
        </w:rPr>
        <w:t xml:space="preserve"> (this </w:t>
      </w:r>
      <w:proofErr w:type="gramStart"/>
      <w:r w:rsidRPr="006B5998">
        <w:rPr>
          <w:rFonts w:ascii="Avenir Next" w:hAnsi="Avenir Next" w:cs="Arial"/>
          <w:bCs/>
          <w:sz w:val="22"/>
          <w:szCs w:val="22"/>
          <w:highlight w:val="green"/>
          <w:lang w:val="en-GB"/>
        </w:rPr>
        <w:t>has been pre-populated</w:t>
      </w:r>
      <w:proofErr w:type="gramEnd"/>
      <w:r w:rsidRPr="006B5998">
        <w:rPr>
          <w:rFonts w:ascii="Avenir Next" w:hAnsi="Avenir Next" w:cs="Arial"/>
          <w:bCs/>
          <w:sz w:val="22"/>
          <w:szCs w:val="22"/>
          <w:highlight w:val="green"/>
          <w:lang w:val="en-GB"/>
        </w:rPr>
        <w:t xml:space="preserve"> for you, merely replace the words “student</w:t>
      </w:r>
      <w:r w:rsidR="002C1671" w:rsidRPr="006B5998">
        <w:rPr>
          <w:rFonts w:ascii="Avenir Next" w:hAnsi="Avenir Next" w:cs="Arial"/>
          <w:bCs/>
          <w:sz w:val="22"/>
          <w:szCs w:val="22"/>
          <w:highlight w:val="green"/>
          <w:lang w:val="en-GB"/>
        </w:rPr>
        <w:t>ID</w:t>
      </w:r>
      <w:r w:rsidRPr="006B5998">
        <w:rPr>
          <w:rFonts w:ascii="Avenir Next" w:hAnsi="Avenir Next" w:cs="Arial"/>
          <w:bCs/>
          <w:sz w:val="22"/>
          <w:szCs w:val="22"/>
          <w:highlight w:val="green"/>
          <w:lang w:val="en-GB"/>
        </w:rPr>
        <w:t>” with the student number allocated to you)</w:t>
      </w:r>
      <w:r w:rsidRPr="006B5998">
        <w:rPr>
          <w:rFonts w:ascii="Avenir Next" w:hAnsi="Avenir Next" w:cs="Arial"/>
          <w:sz w:val="22"/>
          <w:szCs w:val="22"/>
          <w:highlight w:val="green"/>
          <w:lang w:val="en-GB"/>
        </w:rPr>
        <w:t xml:space="preserve">. Do not include your name or any other identifying words in your file name. </w:t>
      </w:r>
      <w:r w:rsidRPr="006B5998">
        <w:rPr>
          <w:rFonts w:ascii="Avenir Next Demi Bold" w:hAnsi="Avenir Next Demi Bold" w:cs="Arial"/>
          <w:b/>
          <w:bCs/>
          <w:sz w:val="22"/>
          <w:szCs w:val="22"/>
          <w:highlight w:val="green"/>
          <w:lang w:val="en-GB"/>
        </w:rPr>
        <w:t xml:space="preserve">Assessments that do not comply with this instruction </w:t>
      </w:r>
      <w:proofErr w:type="gramStart"/>
      <w:r w:rsidRPr="006B5998">
        <w:rPr>
          <w:rFonts w:ascii="Avenir Next Demi Bold" w:hAnsi="Avenir Next Demi Bold" w:cs="Arial"/>
          <w:b/>
          <w:bCs/>
          <w:sz w:val="22"/>
          <w:szCs w:val="22"/>
          <w:highlight w:val="green"/>
          <w:lang w:val="en-GB"/>
        </w:rPr>
        <w:t>will be returned</w:t>
      </w:r>
      <w:proofErr w:type="gramEnd"/>
      <w:r w:rsidRPr="006B5998">
        <w:rPr>
          <w:rFonts w:ascii="Avenir Next Demi Bold" w:hAnsi="Avenir Next Demi Bold" w:cs="Arial"/>
          <w:b/>
          <w:bCs/>
          <w:sz w:val="22"/>
          <w:szCs w:val="22"/>
          <w:highlight w:val="green"/>
          <w:lang w:val="en-GB"/>
        </w:rPr>
        <w:t xml:space="preserve"> to candidates unmarked</w:t>
      </w:r>
      <w:r w:rsidRPr="006B5998">
        <w:rPr>
          <w:rFonts w:ascii="Avenir Next" w:hAnsi="Avenir Next" w:cs="Arial"/>
          <w:sz w:val="22"/>
          <w:szCs w:val="22"/>
          <w:highlight w:val="green"/>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t>
      </w:r>
      <w:proofErr w:type="gramStart"/>
      <w:r w:rsidRPr="000E329C">
        <w:rPr>
          <w:rFonts w:ascii="Avenir Next" w:hAnsi="Avenir Next" w:cs="Arial"/>
          <w:sz w:val="22"/>
          <w:szCs w:val="22"/>
          <w:lang w:val="en-GB"/>
        </w:rPr>
        <w:t>will be allowed</w:t>
      </w:r>
      <w:proofErr w:type="gramEnd"/>
      <w:r w:rsidRPr="000E329C">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 xml:space="preserve">Please note that copying and pasting from the Guidance Text into your answer </w:t>
      </w:r>
      <w:proofErr w:type="gramStart"/>
      <w:r w:rsidRPr="00827D56">
        <w:rPr>
          <w:rFonts w:ascii="Avenir Next Demi Bold" w:hAnsi="Avenir Next Demi Bold" w:cs="Arial"/>
          <w:b/>
          <w:bCs/>
          <w:sz w:val="22"/>
          <w:szCs w:val="22"/>
          <w:lang w:val="en-GB"/>
        </w:rPr>
        <w:t>is prohibited</w:t>
      </w:r>
      <w:proofErr w:type="gramEnd"/>
      <w:r w:rsidRPr="00827D56">
        <w:rPr>
          <w:rFonts w:ascii="Avenir Next Demi Bold" w:hAnsi="Avenir Next Demi Bold" w:cs="Arial"/>
          <w:b/>
          <w:bCs/>
          <w:sz w:val="22"/>
          <w:szCs w:val="22"/>
          <w:lang w:val="en-GB"/>
        </w:rPr>
        <w:t xml:space="preserve">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No submissions </w:t>
      </w:r>
      <w:proofErr w:type="gramStart"/>
      <w:r w:rsidRPr="000E329C">
        <w:rPr>
          <w:rFonts w:ascii="Avenir Next" w:hAnsi="Avenir Next" w:cs="Arial"/>
          <w:sz w:val="22"/>
          <w:szCs w:val="22"/>
          <w:lang w:val="en-GB"/>
        </w:rPr>
        <w:t>can be made</w:t>
      </w:r>
      <w:proofErr w:type="gramEnd"/>
      <w:r w:rsidRPr="000E329C">
        <w:rPr>
          <w:rFonts w:ascii="Avenir Next" w:hAnsi="Avenir Next" w:cs="Arial"/>
          <w:sz w:val="22"/>
          <w:szCs w:val="22"/>
          <w:lang w:val="en-GB"/>
        </w:rPr>
        <w:t xml:space="preserv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w:t>
      </w:r>
      <w:proofErr w:type="gramStart"/>
      <w:r w:rsidRPr="000E329C">
        <w:rPr>
          <w:rFonts w:ascii="Avenir Next" w:hAnsi="Avenir Next" w:cs="Arial"/>
          <w:sz w:val="22"/>
          <w:szCs w:val="22"/>
          <w:lang w:val="en-GB"/>
        </w:rPr>
        <w:t>being populated</w:t>
      </w:r>
      <w:proofErr w:type="gramEnd"/>
      <w:r w:rsidRPr="000E329C">
        <w:rPr>
          <w:rFonts w:ascii="Avenir Next" w:hAnsi="Avenir Next" w:cs="Arial"/>
          <w:sz w:val="22"/>
          <w:szCs w:val="22"/>
          <w:lang w:val="en-GB"/>
        </w:rPr>
        <w:t xml:space="preserve">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w:t>
      </w:r>
      <w:proofErr w:type="gramStart"/>
      <w:r w:rsidRPr="00827D56">
        <w:rPr>
          <w:rFonts w:ascii="Avenir Next" w:hAnsi="Avenir Next" w:cs="Arial"/>
          <w:sz w:val="22"/>
          <w:szCs w:val="22"/>
          <w:lang w:val="en-GB"/>
        </w:rPr>
        <w:t>are</w:t>
      </w:r>
      <w:proofErr w:type="gramEnd"/>
      <w:r w:rsidRPr="00827D5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6B5998" w:rsidRDefault="00B736DF" w:rsidP="009E1027">
      <w:pPr>
        <w:pStyle w:val="PargrafodaLista"/>
        <w:numPr>
          <w:ilvl w:val="0"/>
          <w:numId w:val="12"/>
        </w:numPr>
        <w:ind w:left="426"/>
        <w:jc w:val="both"/>
        <w:rPr>
          <w:rFonts w:ascii="Avenir Next" w:hAnsi="Avenir Next" w:cs="Arial"/>
          <w:sz w:val="22"/>
          <w:szCs w:val="22"/>
          <w:highlight w:val="yellow"/>
          <w:lang w:val="en-GB"/>
        </w:rPr>
      </w:pPr>
      <w:r w:rsidRPr="006B599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6B5998" w:rsidRDefault="00161F1B" w:rsidP="009E1027">
      <w:pPr>
        <w:pStyle w:val="PargrafodaLista"/>
        <w:numPr>
          <w:ilvl w:val="0"/>
          <w:numId w:val="13"/>
        </w:numPr>
        <w:ind w:left="426"/>
        <w:jc w:val="both"/>
        <w:rPr>
          <w:rFonts w:ascii="Avenir Next" w:hAnsi="Avenir Next" w:cs="Arial"/>
          <w:sz w:val="22"/>
          <w:szCs w:val="22"/>
          <w:highlight w:val="yellow"/>
          <w:lang w:val="en-GB"/>
        </w:rPr>
      </w:pPr>
      <w:r w:rsidRPr="006B5998">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6B5998" w:rsidRDefault="009E2E27" w:rsidP="008031A7">
      <w:pPr>
        <w:pStyle w:val="PargrafodaLista"/>
        <w:numPr>
          <w:ilvl w:val="0"/>
          <w:numId w:val="14"/>
        </w:numPr>
        <w:ind w:left="426"/>
        <w:jc w:val="both"/>
        <w:rPr>
          <w:rFonts w:ascii="Avenir Next" w:hAnsi="Avenir Next" w:cs="Arial"/>
          <w:sz w:val="22"/>
          <w:szCs w:val="22"/>
          <w:highlight w:val="yellow"/>
          <w:lang w:val="en-GB"/>
        </w:rPr>
      </w:pPr>
      <w:r w:rsidRPr="006B5998">
        <w:rPr>
          <w:rFonts w:ascii="Avenir Next" w:hAnsi="Avenir Next" w:cs="Arial"/>
          <w:sz w:val="22"/>
          <w:szCs w:val="22"/>
          <w:highlight w:val="yellow"/>
          <w:lang w:val="en-GB"/>
        </w:rPr>
        <w:t xml:space="preserve">This statement is untrue because the Legislative Guide serves merely as soft law and contains best practice to </w:t>
      </w:r>
      <w:proofErr w:type="gramStart"/>
      <w:r w:rsidRPr="006B5998">
        <w:rPr>
          <w:rFonts w:ascii="Avenir Next" w:hAnsi="Avenir Next" w:cs="Arial"/>
          <w:sz w:val="22"/>
          <w:szCs w:val="22"/>
          <w:highlight w:val="yellow"/>
          <w:lang w:val="en-GB"/>
        </w:rPr>
        <w:t>be considered</w:t>
      </w:r>
      <w:proofErr w:type="gramEnd"/>
      <w:r w:rsidRPr="006B5998">
        <w:rPr>
          <w:rFonts w:ascii="Avenir Next" w:hAnsi="Avenir Next" w:cs="Arial"/>
          <w:sz w:val="22"/>
          <w:szCs w:val="22"/>
          <w:highlight w:val="yellow"/>
          <w:lang w:val="en-GB"/>
        </w:rPr>
        <w:t xml:space="preserve">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because liquidation </w:t>
      </w:r>
      <w:proofErr w:type="gramStart"/>
      <w:r w:rsidRPr="00827D56">
        <w:rPr>
          <w:rFonts w:ascii="Avenir Next" w:hAnsi="Avenir Next" w:cs="Arial"/>
          <w:sz w:val="22"/>
          <w:szCs w:val="22"/>
          <w:lang w:val="en-GB"/>
        </w:rPr>
        <w:t>is viewed</w:t>
      </w:r>
      <w:proofErr w:type="gramEnd"/>
      <w:r w:rsidRPr="00827D56">
        <w:rPr>
          <w:rFonts w:ascii="Avenir Next" w:hAnsi="Avenir Next" w:cs="Arial"/>
          <w:sz w:val="22"/>
          <w:szCs w:val="22"/>
          <w:lang w:val="en-GB"/>
        </w:rPr>
        <w:t xml:space="preserve">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6B5998" w:rsidRDefault="009E2E27" w:rsidP="008031A7">
      <w:pPr>
        <w:pStyle w:val="PargrafodaLista"/>
        <w:numPr>
          <w:ilvl w:val="0"/>
          <w:numId w:val="15"/>
        </w:numPr>
        <w:ind w:left="426"/>
        <w:jc w:val="both"/>
        <w:rPr>
          <w:rFonts w:ascii="Avenir Next" w:hAnsi="Avenir Next" w:cs="Arial"/>
          <w:sz w:val="22"/>
          <w:szCs w:val="22"/>
          <w:highlight w:val="yellow"/>
          <w:lang w:val="en-GB"/>
        </w:rPr>
      </w:pPr>
      <w:r w:rsidRPr="006B5998">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B5998" w:rsidRDefault="00A235B7" w:rsidP="006D01C2">
      <w:pPr>
        <w:pStyle w:val="PargrafodaLista"/>
        <w:numPr>
          <w:ilvl w:val="0"/>
          <w:numId w:val="16"/>
        </w:numPr>
        <w:ind w:left="426"/>
        <w:jc w:val="both"/>
        <w:rPr>
          <w:rFonts w:ascii="Avenir Next" w:hAnsi="Avenir Next" w:cs="Arial"/>
          <w:sz w:val="22"/>
          <w:szCs w:val="22"/>
          <w:highlight w:val="yellow"/>
          <w:lang w:val="en-GB"/>
        </w:rPr>
      </w:pPr>
      <w:r w:rsidRPr="006B5998">
        <w:rPr>
          <w:rFonts w:ascii="Avenir Next" w:hAnsi="Avenir Next" w:cs="Arial"/>
          <w:sz w:val="22"/>
          <w:szCs w:val="22"/>
          <w:highlight w:val="yellow"/>
          <w:lang w:val="en-GB"/>
        </w:rPr>
        <w:t>The statement</w:t>
      </w:r>
      <w:r w:rsidR="0037465A" w:rsidRPr="006B599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 xml:space="preserve">because the insolvency laws of the State where the original insolvency order </w:t>
      </w:r>
      <w:proofErr w:type="gramStart"/>
      <w:r w:rsidR="00A235B7" w:rsidRPr="00827D56">
        <w:rPr>
          <w:rFonts w:ascii="Avenir Next" w:hAnsi="Avenir Next" w:cs="Arial"/>
          <w:sz w:val="22"/>
          <w:szCs w:val="22"/>
          <w:lang w:val="en-GB"/>
        </w:rPr>
        <w:t>is issued</w:t>
      </w:r>
      <w:proofErr w:type="gramEnd"/>
      <w:r w:rsidR="00A235B7" w:rsidRPr="00827D56">
        <w:rPr>
          <w:rFonts w:ascii="Avenir Next" w:hAnsi="Avenir Next" w:cs="Arial"/>
          <w:sz w:val="22"/>
          <w:szCs w:val="22"/>
          <w:lang w:val="en-GB"/>
        </w:rPr>
        <w:t xml:space="preserve">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argrafoda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 xml:space="preserve">The statement is untrue since avoidable dispositions and executory contracts </w:t>
      </w:r>
      <w:proofErr w:type="gramStart"/>
      <w:r w:rsidRPr="00827D56">
        <w:rPr>
          <w:rFonts w:ascii="Avenir Next" w:hAnsi="Avenir Next" w:cs="Arial"/>
          <w:sz w:val="22"/>
          <w:szCs w:val="22"/>
          <w:lang w:val="en-GB"/>
        </w:rPr>
        <w:t>may be disregarded</w:t>
      </w:r>
      <w:proofErr w:type="gramEnd"/>
      <w:r w:rsidRPr="00827D56">
        <w:rPr>
          <w:rFonts w:ascii="Avenir Next" w:hAnsi="Avenir Next" w:cs="Arial"/>
          <w:sz w:val="22"/>
          <w:szCs w:val="22"/>
          <w:lang w:val="en-GB"/>
        </w:rPr>
        <w:t xml:space="preserve">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6B5998" w:rsidRDefault="00CB2CBB" w:rsidP="006D01C2">
      <w:pPr>
        <w:pStyle w:val="PargrafodaLista"/>
        <w:numPr>
          <w:ilvl w:val="0"/>
          <w:numId w:val="17"/>
        </w:numPr>
        <w:ind w:left="426"/>
        <w:jc w:val="both"/>
        <w:rPr>
          <w:rFonts w:ascii="Avenir Next" w:eastAsiaTheme="minorHAnsi" w:hAnsi="Avenir Next" w:cs="Arial"/>
          <w:sz w:val="22"/>
          <w:szCs w:val="22"/>
          <w:highlight w:val="yellow"/>
          <w:lang w:val="en-GB"/>
        </w:rPr>
      </w:pPr>
      <w:r w:rsidRPr="006B5998">
        <w:rPr>
          <w:rFonts w:ascii="Avenir Next" w:eastAsiaTheme="minorHAnsi" w:hAnsi="Avenir Next" w:cs="Arial"/>
          <w:sz w:val="22"/>
          <w:szCs w:val="22"/>
          <w:highlight w:val="yellow"/>
          <w:lang w:val="en-GB"/>
        </w:rPr>
        <w:t>Public International Law</w:t>
      </w:r>
      <w:r w:rsidR="00991428" w:rsidRPr="006B5998">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w:t>
      </w:r>
      <w:proofErr w:type="gramStart"/>
      <w:r w:rsidRPr="00827D56">
        <w:rPr>
          <w:rFonts w:ascii="Avenir Next" w:hAnsi="Avenir Next" w:cs="Arial"/>
          <w:sz w:val="22"/>
          <w:szCs w:val="22"/>
          <w:lang w:val="en-GB"/>
        </w:rPr>
        <w:t>are being conducted</w:t>
      </w:r>
      <w:proofErr w:type="gramEnd"/>
      <w:r w:rsidRPr="00827D56">
        <w:rPr>
          <w:rFonts w:ascii="Avenir Next" w:hAnsi="Avenir Next" w:cs="Arial"/>
          <w:sz w:val="22"/>
          <w:szCs w:val="22"/>
          <w:lang w:val="en-GB"/>
        </w:rPr>
        <w:t xml:space="preserve">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argrafoda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argrafoda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6B5998" w:rsidRDefault="004D1A5A" w:rsidP="006D01C2">
      <w:pPr>
        <w:pStyle w:val="PargrafodaLista"/>
        <w:numPr>
          <w:ilvl w:val="0"/>
          <w:numId w:val="18"/>
        </w:numPr>
        <w:ind w:left="426"/>
        <w:jc w:val="both"/>
        <w:rPr>
          <w:rFonts w:ascii="Avenir Next" w:hAnsi="Avenir Next" w:cs="Arial"/>
          <w:sz w:val="22"/>
          <w:szCs w:val="22"/>
          <w:highlight w:val="yellow"/>
          <w:lang w:val="en-GB"/>
        </w:rPr>
      </w:pPr>
      <w:r w:rsidRPr="006B5998">
        <w:rPr>
          <w:rFonts w:ascii="Avenir Next" w:hAnsi="Avenir Next" w:cs="Arial"/>
          <w:sz w:val="22"/>
          <w:szCs w:val="22"/>
          <w:highlight w:val="yellow"/>
          <w:lang w:val="en-GB"/>
        </w:rPr>
        <w:t>UNCITRAL Model Law on Cross-border Insolvency (1997)</w:t>
      </w:r>
      <w:r w:rsidR="00912C79" w:rsidRPr="006B5998">
        <w:rPr>
          <w:rFonts w:ascii="Avenir Next" w:hAnsi="Avenir Next" w:cs="Arial"/>
          <w:sz w:val="22"/>
          <w:szCs w:val="22"/>
          <w:highlight w:val="yellow"/>
          <w:lang w:val="en-GB"/>
        </w:rPr>
        <w:t>.</w:t>
      </w:r>
      <w:r w:rsidRPr="006B5998">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PargrafodaLista"/>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6B5998" w:rsidRDefault="001A7E9A" w:rsidP="006D01C2">
      <w:pPr>
        <w:pStyle w:val="PargrafodaLista"/>
        <w:numPr>
          <w:ilvl w:val="0"/>
          <w:numId w:val="19"/>
        </w:numPr>
        <w:ind w:left="426"/>
        <w:jc w:val="both"/>
        <w:rPr>
          <w:rFonts w:ascii="Avenir Next" w:eastAsiaTheme="minorHAnsi" w:hAnsi="Avenir Next" w:cs="Arial"/>
          <w:sz w:val="22"/>
          <w:szCs w:val="22"/>
          <w:highlight w:val="yellow"/>
          <w:lang w:val="en-GB"/>
        </w:rPr>
      </w:pPr>
      <w:r w:rsidRPr="006B5998">
        <w:rPr>
          <w:rFonts w:ascii="Avenir Next" w:hAnsi="Avenir Next" w:cs="Arial"/>
          <w:sz w:val="22"/>
          <w:szCs w:val="22"/>
          <w:highlight w:val="yellow"/>
          <w:lang w:val="en-GB"/>
        </w:rPr>
        <w:t>Havana Convention on Private International Law (1928)</w:t>
      </w:r>
      <w:r w:rsidRPr="006B5998">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t>
      </w:r>
      <w:proofErr w:type="gramStart"/>
      <w:r w:rsidRPr="00827D56">
        <w:rPr>
          <w:rFonts w:ascii="Avenir Next" w:hAnsi="Avenir Next" w:cs="Arial"/>
          <w:sz w:val="22"/>
          <w:szCs w:val="22"/>
          <w:lang w:val="en-GB"/>
        </w:rPr>
        <w:t>was reviewed</w:t>
      </w:r>
      <w:proofErr w:type="gramEnd"/>
      <w:r w:rsidRPr="00827D56">
        <w:rPr>
          <w:rFonts w:ascii="Avenir Next" w:hAnsi="Avenir Next" w:cs="Arial"/>
          <w:sz w:val="22"/>
          <w:szCs w:val="22"/>
          <w:lang w:val="en-GB"/>
        </w:rPr>
        <w:t xml:space="preserve"> after a decade’s operation.  An amended European Insolvency Regulation (EIR) Recast (2015) </w:t>
      </w:r>
      <w:proofErr w:type="gramStart"/>
      <w:r w:rsidRPr="00827D56">
        <w:rPr>
          <w:rFonts w:ascii="Avenir Next" w:hAnsi="Avenir Next" w:cs="Arial"/>
          <w:sz w:val="22"/>
          <w:szCs w:val="22"/>
          <w:lang w:val="en-GB"/>
        </w:rPr>
        <w:t>was adopted</w:t>
      </w:r>
      <w:proofErr w:type="gramEnd"/>
      <w:r w:rsidRPr="00827D56">
        <w:rPr>
          <w:rFonts w:ascii="Avenir Next" w:hAnsi="Avenir Next" w:cs="Arial"/>
          <w:sz w:val="22"/>
          <w:szCs w:val="22"/>
          <w:lang w:val="en-GB"/>
        </w:rPr>
        <w:t xml:space="preserve">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w:t>
      </w:r>
      <w:proofErr w:type="gramStart"/>
      <w:r w:rsidRPr="00827D56">
        <w:rPr>
          <w:rFonts w:ascii="Avenir Next" w:hAnsi="Avenir Next" w:cs="Arial"/>
          <w:sz w:val="22"/>
          <w:szCs w:val="22"/>
          <w:lang w:val="en-GB"/>
        </w:rPr>
        <w:t xml:space="preserve">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w:t>
      </w:r>
      <w:proofErr w:type="gramEnd"/>
      <w:r w:rsidRPr="00827D56">
        <w:rPr>
          <w:rFonts w:ascii="Avenir Next" w:hAnsi="Avenir Next" w:cs="Arial"/>
          <w:sz w:val="22"/>
          <w:szCs w:val="22"/>
          <w:lang w:val="en-GB"/>
        </w:rPr>
        <w:t xml:space="preserve">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6B5998" w:rsidRDefault="0082483F" w:rsidP="006D01C2">
      <w:pPr>
        <w:pStyle w:val="PargrafodaLista"/>
        <w:numPr>
          <w:ilvl w:val="0"/>
          <w:numId w:val="20"/>
        </w:numPr>
        <w:ind w:left="426"/>
        <w:jc w:val="both"/>
        <w:rPr>
          <w:rFonts w:ascii="Avenir Next" w:hAnsi="Avenir Next" w:cs="Arial"/>
          <w:sz w:val="22"/>
          <w:szCs w:val="22"/>
          <w:highlight w:val="yellow"/>
          <w:lang w:val="en-GB"/>
        </w:rPr>
      </w:pPr>
      <w:r w:rsidRPr="006B5998">
        <w:rPr>
          <w:rFonts w:ascii="Avenir Next" w:hAnsi="Avenir Next" w:cs="Arial"/>
          <w:sz w:val="22"/>
          <w:szCs w:val="22"/>
          <w:highlight w:val="yellow"/>
          <w:lang w:val="en-GB"/>
        </w:rPr>
        <w:lastRenderedPageBreak/>
        <w:t>A centralised insolvency register of insolvency proceedings opened in member states</w:t>
      </w:r>
      <w:r w:rsidR="003A2F8D" w:rsidRPr="006B5998">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w:t>
      </w:r>
      <w:proofErr w:type="gramStart"/>
      <w:r w:rsidRPr="00827D56">
        <w:rPr>
          <w:rFonts w:ascii="Avenir Next" w:hAnsi="Avenir Next" w:cs="Arial"/>
          <w:sz w:val="22"/>
          <w:szCs w:val="22"/>
          <w:lang w:val="en-GB"/>
        </w:rPr>
        <w:t>is owed</w:t>
      </w:r>
      <w:proofErr w:type="gramEnd"/>
      <w:r w:rsidRPr="00827D56">
        <w:rPr>
          <w:rFonts w:ascii="Avenir Next" w:hAnsi="Avenir Next" w:cs="Arial"/>
          <w:sz w:val="22"/>
          <w:szCs w:val="22"/>
          <w:lang w:val="en-GB"/>
        </w:rPr>
        <w:t xml:space="preserve">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t>
      </w:r>
      <w:proofErr w:type="gramStart"/>
      <w:r w:rsidRPr="00827D56">
        <w:rPr>
          <w:rFonts w:ascii="Avenir Next" w:hAnsi="Avenir Next" w:cs="Arial"/>
          <w:sz w:val="22"/>
          <w:szCs w:val="22"/>
          <w:lang w:val="en-GB"/>
        </w:rPr>
        <w:t>was created</w:t>
      </w:r>
      <w:proofErr w:type="gramEnd"/>
      <w:r w:rsidRPr="00827D56">
        <w:rPr>
          <w:rFonts w:ascii="Avenir Next" w:hAnsi="Avenir Next" w:cs="Arial"/>
          <w:sz w:val="22"/>
          <w:szCs w:val="22"/>
          <w:lang w:val="en-GB"/>
        </w:rPr>
        <w:t xml:space="preserve">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6B5998" w:rsidRDefault="00ED0BC4" w:rsidP="00286AE6">
      <w:pPr>
        <w:pStyle w:val="PargrafodaLista"/>
        <w:numPr>
          <w:ilvl w:val="0"/>
          <w:numId w:val="21"/>
        </w:numPr>
        <w:ind w:left="426"/>
        <w:jc w:val="both"/>
        <w:rPr>
          <w:rFonts w:ascii="Avenir Next" w:eastAsiaTheme="minorHAnsi" w:hAnsi="Avenir Next" w:cs="Arial"/>
          <w:sz w:val="22"/>
          <w:szCs w:val="22"/>
          <w:highlight w:val="yellow"/>
          <w:lang w:val="en-GB"/>
        </w:rPr>
      </w:pPr>
      <w:r w:rsidRPr="006B5998">
        <w:rPr>
          <w:rFonts w:ascii="Avenir Next" w:eastAsiaTheme="minorHAnsi" w:hAnsi="Avenir Next" w:cs="Arial"/>
          <w:sz w:val="22"/>
          <w:szCs w:val="22"/>
          <w:highlight w:val="yellow"/>
          <w:lang w:val="en-GB"/>
        </w:rPr>
        <w:t xml:space="preserve">The foreign </w:t>
      </w:r>
      <w:proofErr w:type="gramStart"/>
      <w:r w:rsidRPr="006B5998">
        <w:rPr>
          <w:rFonts w:ascii="Avenir Next" w:eastAsiaTheme="minorHAnsi" w:hAnsi="Avenir Next" w:cs="Arial"/>
          <w:sz w:val="22"/>
          <w:szCs w:val="22"/>
          <w:highlight w:val="yellow"/>
          <w:lang w:val="en-GB"/>
        </w:rPr>
        <w:t>liquidator’s</w:t>
      </w:r>
      <w:proofErr w:type="gramEnd"/>
      <w:r w:rsidRPr="006B5998">
        <w:rPr>
          <w:rFonts w:ascii="Avenir Next" w:eastAsiaTheme="minorHAnsi" w:hAnsi="Avenir Next" w:cs="Arial"/>
          <w:sz w:val="22"/>
          <w:szCs w:val="22"/>
          <w:highlight w:val="yellow"/>
          <w:lang w:val="en-GB"/>
        </w:rPr>
        <w:t xml:space="preserve">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BBE8002" w:rsidR="009B07AD" w:rsidRPr="006B5998" w:rsidRDefault="006B5998" w:rsidP="006B5998">
      <w:pPr>
        <w:ind w:hanging="11"/>
        <w:jc w:val="both"/>
        <w:rPr>
          <w:rFonts w:ascii="Avenir Next" w:hAnsi="Avenir Next" w:cs="Arial"/>
          <w:color w:val="7B7B7B" w:themeColor="accent3" w:themeShade="BF"/>
          <w:sz w:val="22"/>
          <w:szCs w:val="22"/>
          <w:lang w:val="en-GB"/>
        </w:rPr>
      </w:pPr>
      <w:r w:rsidRPr="006B5998">
        <w:rPr>
          <w:rFonts w:ascii="Avenir Next" w:hAnsi="Avenir Next" w:cs="Arial"/>
          <w:color w:val="7B7B7B" w:themeColor="accent3" w:themeShade="BF"/>
          <w:sz w:val="22"/>
          <w:szCs w:val="22"/>
          <w:lang w:val="en-GB"/>
        </w:rPr>
        <w:t>International insolvency law is that part of the law that is</w:t>
      </w:r>
      <w:r>
        <w:rPr>
          <w:rFonts w:ascii="Avenir Next" w:hAnsi="Avenir Next" w:cs="Arial"/>
          <w:color w:val="7B7B7B" w:themeColor="accent3" w:themeShade="BF"/>
          <w:sz w:val="22"/>
          <w:szCs w:val="22"/>
          <w:lang w:val="en-GB"/>
        </w:rPr>
        <w:t xml:space="preserve"> applicable when insolvency has </w:t>
      </w:r>
      <w:r w:rsidRPr="006B5998">
        <w:rPr>
          <w:rFonts w:ascii="Avenir Next" w:hAnsi="Avenir Next" w:cs="Arial"/>
          <w:color w:val="7B7B7B" w:themeColor="accent3" w:themeShade="BF"/>
          <w:sz w:val="22"/>
          <w:szCs w:val="22"/>
          <w:lang w:val="en-GB"/>
        </w:rPr>
        <w:t>issues to be resolved that go beyond the contours of a single l</w:t>
      </w:r>
      <w:r>
        <w:rPr>
          <w:rFonts w:ascii="Avenir Next" w:hAnsi="Avenir Next" w:cs="Arial"/>
          <w:color w:val="7B7B7B" w:themeColor="accent3" w:themeShade="BF"/>
          <w:sz w:val="22"/>
          <w:szCs w:val="22"/>
          <w:lang w:val="en-GB"/>
        </w:rPr>
        <w:t xml:space="preserve">egal system. In such cases, the </w:t>
      </w:r>
      <w:r w:rsidRPr="006B5998">
        <w:rPr>
          <w:rFonts w:ascii="Avenir Next" w:hAnsi="Avenir Next" w:cs="Arial"/>
          <w:color w:val="7B7B7B" w:themeColor="accent3" w:themeShade="BF"/>
          <w:sz w:val="22"/>
          <w:szCs w:val="22"/>
          <w:lang w:val="en-GB"/>
        </w:rPr>
        <w:t>domestic insolvency law is not enough to deal with the issue</w:t>
      </w:r>
      <w:r>
        <w:rPr>
          <w:rFonts w:ascii="Avenir Next" w:hAnsi="Avenir Next" w:cs="Arial"/>
          <w:color w:val="7B7B7B" w:themeColor="accent3" w:themeShade="BF"/>
          <w:sz w:val="22"/>
          <w:szCs w:val="22"/>
          <w:lang w:val="en-GB"/>
        </w:rPr>
        <w:t xml:space="preserve">s raised by foreign elements of </w:t>
      </w:r>
      <w:r w:rsidRPr="006B5998">
        <w:rPr>
          <w:rFonts w:ascii="Avenir Next" w:hAnsi="Avenir Next" w:cs="Arial"/>
          <w:color w:val="7B7B7B" w:themeColor="accent3" w:themeShade="BF"/>
          <w:sz w:val="22"/>
          <w:szCs w:val="22"/>
          <w:lang w:val="en-GB"/>
        </w:rPr>
        <w:t>the case.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4A602723" w14:textId="7C190ED7" w:rsidR="006B5998" w:rsidRPr="006B5998" w:rsidRDefault="006B5998" w:rsidP="006B5998">
      <w:pPr>
        <w:ind w:hanging="11"/>
        <w:jc w:val="both"/>
        <w:rPr>
          <w:rFonts w:ascii="Avenir Next" w:hAnsi="Avenir Next" w:cs="Arial"/>
          <w:color w:val="7B7B7B" w:themeColor="accent3" w:themeShade="BF"/>
          <w:sz w:val="22"/>
          <w:szCs w:val="22"/>
          <w:lang w:val="en-GB"/>
        </w:rPr>
      </w:pPr>
      <w:r w:rsidRPr="006B5998">
        <w:rPr>
          <w:rFonts w:ascii="Avenir Next" w:hAnsi="Avenir Next" w:cs="Arial"/>
          <w:color w:val="7B7B7B" w:themeColor="accent3" w:themeShade="BF"/>
          <w:sz w:val="22"/>
          <w:szCs w:val="22"/>
          <w:lang w:val="en-GB"/>
        </w:rPr>
        <w:t xml:space="preserve">Universality and territoriality are both theories used to solve problems associated with </w:t>
      </w:r>
      <w:proofErr w:type="spellStart"/>
      <w:r w:rsidRPr="006B5998">
        <w:rPr>
          <w:rFonts w:ascii="Avenir Next" w:hAnsi="Avenir Next" w:cs="Arial"/>
          <w:color w:val="7B7B7B" w:themeColor="accent3" w:themeShade="BF"/>
          <w:sz w:val="22"/>
          <w:szCs w:val="22"/>
          <w:lang w:val="en-GB"/>
        </w:rPr>
        <w:t>crossborder</w:t>
      </w:r>
      <w:proofErr w:type="spellEnd"/>
      <w:r w:rsidRPr="006B5998">
        <w:rPr>
          <w:rFonts w:ascii="Avenir Next" w:hAnsi="Avenir Next" w:cs="Arial"/>
          <w:color w:val="7B7B7B" w:themeColor="accent3" w:themeShade="BF"/>
          <w:sz w:val="22"/>
          <w:szCs w:val="22"/>
          <w:lang w:val="en-GB"/>
        </w:rPr>
        <w:t xml:space="preserve"> insolvency.</w:t>
      </w:r>
    </w:p>
    <w:p w14:paraId="11D373CE" w14:textId="04BEF090" w:rsidR="006B5998" w:rsidRPr="006B5998" w:rsidRDefault="006B5998" w:rsidP="009634CA">
      <w:pPr>
        <w:ind w:hanging="11"/>
        <w:jc w:val="both"/>
        <w:rPr>
          <w:rFonts w:ascii="Avenir Next" w:hAnsi="Avenir Next" w:cs="Arial"/>
          <w:color w:val="7B7B7B" w:themeColor="accent3" w:themeShade="BF"/>
          <w:sz w:val="22"/>
          <w:szCs w:val="22"/>
          <w:lang w:val="en-GB"/>
        </w:rPr>
      </w:pPr>
      <w:r w:rsidRPr="006B5998">
        <w:rPr>
          <w:rFonts w:ascii="Avenir Next" w:hAnsi="Avenir Next" w:cs="Arial"/>
          <w:color w:val="7B7B7B" w:themeColor="accent3" w:themeShade="BF"/>
          <w:sz w:val="22"/>
          <w:szCs w:val="22"/>
          <w:lang w:val="en-GB"/>
        </w:rPr>
        <w:t xml:space="preserve">By the theory of </w:t>
      </w:r>
      <w:proofErr w:type="gramStart"/>
      <w:r w:rsidRPr="006B5998">
        <w:rPr>
          <w:rFonts w:ascii="Avenir Next" w:hAnsi="Avenir Next" w:cs="Arial"/>
          <w:color w:val="7B7B7B" w:themeColor="accent3" w:themeShade="BF"/>
          <w:sz w:val="22"/>
          <w:szCs w:val="22"/>
          <w:lang w:val="en-GB"/>
        </w:rPr>
        <w:t>universalism</w:t>
      </w:r>
      <w:proofErr w:type="gramEnd"/>
      <w:r w:rsidRPr="006B5998">
        <w:rPr>
          <w:rFonts w:ascii="Avenir Next" w:hAnsi="Avenir Next" w:cs="Arial"/>
          <w:color w:val="7B7B7B" w:themeColor="accent3" w:themeShade="BF"/>
          <w:sz w:val="22"/>
          <w:szCs w:val="22"/>
          <w:lang w:val="en-GB"/>
        </w:rPr>
        <w:t xml:space="preserve"> we would necessarily have a</w:t>
      </w:r>
      <w:r w:rsidR="009634CA">
        <w:rPr>
          <w:rFonts w:ascii="Avenir Next" w:hAnsi="Avenir Next" w:cs="Arial"/>
          <w:color w:val="7B7B7B" w:themeColor="accent3" w:themeShade="BF"/>
          <w:sz w:val="22"/>
          <w:szCs w:val="22"/>
          <w:lang w:val="en-GB"/>
        </w:rPr>
        <w:t xml:space="preserve"> single procedure involving the </w:t>
      </w:r>
      <w:r w:rsidRPr="006B5998">
        <w:rPr>
          <w:rFonts w:ascii="Avenir Next" w:hAnsi="Avenir Next" w:cs="Arial"/>
          <w:color w:val="7B7B7B" w:themeColor="accent3" w:themeShade="BF"/>
          <w:sz w:val="22"/>
          <w:szCs w:val="22"/>
          <w:lang w:val="en-GB"/>
        </w:rPr>
        <w:t>assets and debts of the same debtor worldwide. In that</w:t>
      </w:r>
      <w:r w:rsidR="009634CA">
        <w:rPr>
          <w:rFonts w:ascii="Avenir Next" w:hAnsi="Avenir Next" w:cs="Arial"/>
          <w:color w:val="7B7B7B" w:themeColor="accent3" w:themeShade="BF"/>
          <w:sz w:val="22"/>
          <w:szCs w:val="22"/>
          <w:lang w:val="en-GB"/>
        </w:rPr>
        <w:t xml:space="preserve"> case, only one State will have </w:t>
      </w:r>
      <w:r w:rsidRPr="006B5998">
        <w:rPr>
          <w:rFonts w:ascii="Avenir Next" w:hAnsi="Avenir Next" w:cs="Arial"/>
          <w:color w:val="7B7B7B" w:themeColor="accent3" w:themeShade="BF"/>
          <w:sz w:val="22"/>
          <w:szCs w:val="22"/>
          <w:lang w:val="en-GB"/>
        </w:rPr>
        <w:t>jurisdiction. The adherents of this theory argue that all the deb</w:t>
      </w:r>
      <w:r w:rsidR="009634CA">
        <w:rPr>
          <w:rFonts w:ascii="Avenir Next" w:hAnsi="Avenir Next" w:cs="Arial"/>
          <w:color w:val="7B7B7B" w:themeColor="accent3" w:themeShade="BF"/>
          <w:sz w:val="22"/>
          <w:szCs w:val="22"/>
          <w:lang w:val="en-GB"/>
        </w:rPr>
        <w:t xml:space="preserve">tor’s assets should be included </w:t>
      </w:r>
      <w:r w:rsidRPr="006B5998">
        <w:rPr>
          <w:rFonts w:ascii="Avenir Next" w:hAnsi="Avenir Next" w:cs="Arial"/>
          <w:color w:val="7B7B7B" w:themeColor="accent3" w:themeShade="BF"/>
          <w:sz w:val="22"/>
          <w:szCs w:val="22"/>
          <w:lang w:val="en-GB"/>
        </w:rPr>
        <w:t>in the insolvency proceeding, which have to provide oppor</w:t>
      </w:r>
      <w:r w:rsidR="009634CA">
        <w:rPr>
          <w:rFonts w:ascii="Avenir Next" w:hAnsi="Avenir Next" w:cs="Arial"/>
          <w:color w:val="7B7B7B" w:themeColor="accent3" w:themeShade="BF"/>
          <w:sz w:val="22"/>
          <w:szCs w:val="22"/>
          <w:lang w:val="en-GB"/>
        </w:rPr>
        <w:t xml:space="preserve">tunity for all the creditors to </w:t>
      </w:r>
      <w:r w:rsidRPr="006B5998">
        <w:rPr>
          <w:rFonts w:ascii="Avenir Next" w:hAnsi="Avenir Next" w:cs="Arial"/>
          <w:color w:val="7B7B7B" w:themeColor="accent3" w:themeShade="BF"/>
          <w:sz w:val="22"/>
          <w:szCs w:val="22"/>
          <w:lang w:val="en-GB"/>
        </w:rPr>
        <w:t>participate on equal terms.</w:t>
      </w:r>
    </w:p>
    <w:p w14:paraId="780E5856" w14:textId="6D93BDE9" w:rsidR="006B5998" w:rsidRPr="006B5998" w:rsidRDefault="006B5998" w:rsidP="006B5998">
      <w:pPr>
        <w:ind w:hanging="11"/>
        <w:jc w:val="both"/>
        <w:rPr>
          <w:rFonts w:ascii="Avenir Next" w:hAnsi="Avenir Next" w:cs="Arial"/>
          <w:color w:val="7B7B7B" w:themeColor="accent3" w:themeShade="BF"/>
          <w:sz w:val="22"/>
          <w:szCs w:val="22"/>
          <w:lang w:val="en-GB"/>
        </w:rPr>
      </w:pPr>
      <w:r w:rsidRPr="006B5998">
        <w:rPr>
          <w:rFonts w:ascii="Avenir Next" w:hAnsi="Avenir Next" w:cs="Arial"/>
          <w:color w:val="7B7B7B" w:themeColor="accent3" w:themeShade="BF"/>
          <w:sz w:val="22"/>
          <w:szCs w:val="22"/>
          <w:lang w:val="en-GB"/>
        </w:rPr>
        <w:t>In turn the principle of territorialism is diametrically opposed the principle of universalism.</w:t>
      </w:r>
    </w:p>
    <w:p w14:paraId="66B64E7C" w14:textId="10398FEC" w:rsidR="006B5998" w:rsidRPr="006B5998" w:rsidRDefault="009634CA" w:rsidP="009634CA">
      <w:pPr>
        <w:ind w:hanging="11"/>
        <w:jc w:val="both"/>
        <w:rPr>
          <w:rFonts w:ascii="Avenir Next" w:hAnsi="Avenir Next" w:cs="Arial"/>
          <w:color w:val="7B7B7B" w:themeColor="accent3" w:themeShade="BF"/>
          <w:sz w:val="22"/>
          <w:szCs w:val="22"/>
          <w:lang w:val="en-GB"/>
        </w:rPr>
      </w:pPr>
      <w:r w:rsidRPr="009634CA">
        <w:rPr>
          <w:rFonts w:ascii="Avenir Next" w:hAnsi="Avenir Next" w:cs="Arial"/>
          <w:color w:val="7B7B7B" w:themeColor="accent3" w:themeShade="BF"/>
          <w:sz w:val="22"/>
          <w:szCs w:val="22"/>
          <w:lang w:val="en-GB"/>
        </w:rPr>
        <w:t xml:space="preserve">These theories </w:t>
      </w:r>
      <w:proofErr w:type="gramStart"/>
      <w:r w:rsidRPr="009634CA">
        <w:rPr>
          <w:rFonts w:ascii="Avenir Next" w:hAnsi="Avenir Next" w:cs="Arial"/>
          <w:color w:val="7B7B7B" w:themeColor="accent3" w:themeShade="BF"/>
          <w:sz w:val="22"/>
          <w:szCs w:val="22"/>
          <w:lang w:val="en-GB"/>
        </w:rPr>
        <w:t>are also characterized</w:t>
      </w:r>
      <w:proofErr w:type="gramEnd"/>
      <w:r w:rsidRPr="009634CA">
        <w:rPr>
          <w:rFonts w:ascii="Avenir Next" w:hAnsi="Avenir Next" w:cs="Arial"/>
          <w:color w:val="7B7B7B" w:themeColor="accent3" w:themeShade="BF"/>
          <w:sz w:val="22"/>
          <w:szCs w:val="22"/>
          <w:lang w:val="en-GB"/>
        </w:rPr>
        <w:t xml:space="preserve"> by recognition and effect. This is because, in universalism, it is necessar</w:t>
      </w:r>
      <w:r>
        <w:rPr>
          <w:rFonts w:ascii="Avenir Next" w:hAnsi="Avenir Next" w:cs="Arial"/>
          <w:color w:val="7B7B7B" w:themeColor="accent3" w:themeShade="BF"/>
          <w:sz w:val="22"/>
          <w:szCs w:val="22"/>
          <w:lang w:val="en-GB"/>
        </w:rPr>
        <w:t xml:space="preserve">y for other States to recognize </w:t>
      </w:r>
      <w:r w:rsidRPr="009634CA">
        <w:rPr>
          <w:rFonts w:ascii="Avenir Next" w:hAnsi="Avenir Next" w:cs="Arial"/>
          <w:color w:val="7B7B7B" w:themeColor="accent3" w:themeShade="BF"/>
          <w:sz w:val="22"/>
          <w:szCs w:val="22"/>
          <w:lang w:val="en-GB"/>
        </w:rPr>
        <w:t xml:space="preserve">that an insolvency procedure </w:t>
      </w:r>
      <w:proofErr w:type="gramStart"/>
      <w:r w:rsidRPr="009634CA">
        <w:rPr>
          <w:rFonts w:ascii="Avenir Next" w:hAnsi="Avenir Next" w:cs="Arial"/>
          <w:color w:val="7B7B7B" w:themeColor="accent3" w:themeShade="BF"/>
          <w:sz w:val="22"/>
          <w:szCs w:val="22"/>
          <w:lang w:val="en-GB"/>
        </w:rPr>
        <w:t>was opened</w:t>
      </w:r>
      <w:proofErr w:type="gramEnd"/>
      <w:r w:rsidRPr="009634CA">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w:t>
      </w:r>
      <w:r w:rsidRPr="009634CA">
        <w:rPr>
          <w:rFonts w:ascii="Avenir Next" w:hAnsi="Avenir Next" w:cs="Arial"/>
          <w:color w:val="7B7B7B" w:themeColor="accent3" w:themeShade="BF"/>
          <w:sz w:val="22"/>
          <w:szCs w:val="22"/>
          <w:lang w:val="en-GB"/>
        </w:rPr>
        <w:t>the extraterritorial effect</w:t>
      </w:r>
      <w:r w:rsidR="006B5998" w:rsidRPr="006B5998">
        <w:rPr>
          <w:rFonts w:ascii="Avenir Next" w:hAnsi="Avenir Next" w:cs="Arial"/>
          <w:color w:val="7B7B7B" w:themeColor="accent3" w:themeShade="BF"/>
          <w:sz w:val="22"/>
          <w:szCs w:val="22"/>
          <w:lang w:val="en-GB"/>
        </w:rPr>
        <w:t>.</w:t>
      </w:r>
    </w:p>
    <w:p w14:paraId="7AEDD66A" w14:textId="77777777" w:rsidR="006B5998" w:rsidRPr="006B5998" w:rsidRDefault="006B5998" w:rsidP="006B5998">
      <w:pPr>
        <w:ind w:hanging="11"/>
        <w:jc w:val="both"/>
        <w:rPr>
          <w:rFonts w:ascii="Avenir Next" w:hAnsi="Avenir Next" w:cs="Arial"/>
          <w:color w:val="7B7B7B" w:themeColor="accent3" w:themeShade="BF"/>
          <w:sz w:val="22"/>
          <w:szCs w:val="22"/>
          <w:lang w:val="en-GB"/>
        </w:rPr>
      </w:pPr>
    </w:p>
    <w:p w14:paraId="1147ABE1" w14:textId="77777777" w:rsidR="006B5998" w:rsidRPr="006B5998" w:rsidRDefault="006B5998" w:rsidP="006B5998">
      <w:pPr>
        <w:ind w:hanging="11"/>
        <w:jc w:val="both"/>
        <w:rPr>
          <w:rFonts w:ascii="Avenir Next" w:hAnsi="Avenir Next" w:cs="Arial"/>
          <w:color w:val="7B7B7B" w:themeColor="accent3" w:themeShade="BF"/>
          <w:sz w:val="22"/>
          <w:szCs w:val="22"/>
          <w:lang w:val="en-GB"/>
        </w:rPr>
      </w:pPr>
      <w:proofErr w:type="gramStart"/>
      <w:r w:rsidRPr="006B5998">
        <w:rPr>
          <w:rFonts w:ascii="Avenir Next" w:hAnsi="Avenir Next" w:cs="Arial"/>
          <w:color w:val="7B7B7B" w:themeColor="accent3" w:themeShade="BF"/>
          <w:sz w:val="22"/>
          <w:szCs w:val="22"/>
          <w:lang w:val="en-GB"/>
        </w:rPr>
        <w:lastRenderedPageBreak/>
        <w:t>So</w:t>
      </w:r>
      <w:proofErr w:type="gramEnd"/>
      <w:r w:rsidRPr="006B5998">
        <w:rPr>
          <w:rFonts w:ascii="Avenir Next" w:hAnsi="Avenir Next" w:cs="Arial"/>
          <w:color w:val="7B7B7B" w:themeColor="accent3" w:themeShade="BF"/>
          <w:sz w:val="22"/>
          <w:szCs w:val="22"/>
          <w:lang w:val="en-GB"/>
        </w:rPr>
        <w:t>, territorialism means that insolvency proceedings may be commenced in every jurisdiction</w:t>
      </w:r>
    </w:p>
    <w:p w14:paraId="05998486" w14:textId="77777777" w:rsidR="006B5998" w:rsidRPr="006B5998" w:rsidRDefault="006B5998" w:rsidP="006B5998">
      <w:pPr>
        <w:ind w:hanging="11"/>
        <w:jc w:val="both"/>
        <w:rPr>
          <w:rFonts w:ascii="Avenir Next" w:hAnsi="Avenir Next" w:cs="Arial"/>
          <w:color w:val="7B7B7B" w:themeColor="accent3" w:themeShade="BF"/>
          <w:sz w:val="22"/>
          <w:szCs w:val="22"/>
          <w:lang w:val="en-GB"/>
        </w:rPr>
      </w:pPr>
      <w:proofErr w:type="gramStart"/>
      <w:r w:rsidRPr="006B5998">
        <w:rPr>
          <w:rFonts w:ascii="Avenir Next" w:hAnsi="Avenir Next" w:cs="Arial"/>
          <w:color w:val="7B7B7B" w:themeColor="accent3" w:themeShade="BF"/>
          <w:sz w:val="22"/>
          <w:szCs w:val="22"/>
          <w:lang w:val="en-GB"/>
        </w:rPr>
        <w:t>where</w:t>
      </w:r>
      <w:proofErr w:type="gramEnd"/>
      <w:r w:rsidRPr="006B5998">
        <w:rPr>
          <w:rFonts w:ascii="Avenir Next" w:hAnsi="Avenir Next" w:cs="Arial"/>
          <w:color w:val="7B7B7B" w:themeColor="accent3" w:themeShade="BF"/>
          <w:sz w:val="22"/>
          <w:szCs w:val="22"/>
          <w:lang w:val="en-GB"/>
        </w:rPr>
        <w:t xml:space="preserve"> the debtor holds assets.</w:t>
      </w:r>
    </w:p>
    <w:p w14:paraId="6D7DBB7B" w14:textId="4D8FFFB7" w:rsidR="006B5998" w:rsidRPr="006B5998" w:rsidRDefault="006B5998" w:rsidP="006B5998">
      <w:pPr>
        <w:ind w:hanging="11"/>
        <w:jc w:val="both"/>
        <w:rPr>
          <w:rFonts w:ascii="Avenir Next" w:hAnsi="Avenir Next" w:cs="Arial"/>
          <w:color w:val="7B7B7B" w:themeColor="accent3" w:themeShade="BF"/>
          <w:sz w:val="22"/>
          <w:szCs w:val="22"/>
          <w:lang w:val="en-GB"/>
        </w:rPr>
      </w:pPr>
      <w:r w:rsidRPr="006B5998">
        <w:rPr>
          <w:rFonts w:ascii="Avenir Next" w:hAnsi="Avenir Next" w:cs="Arial"/>
          <w:color w:val="7B7B7B" w:themeColor="accent3" w:themeShade="BF"/>
          <w:sz w:val="22"/>
          <w:szCs w:val="22"/>
          <w:lang w:val="en-GB"/>
        </w:rPr>
        <w:t>By the principle of territorialism, insolvency proceedings are restricted to the territorial limits of</w:t>
      </w:r>
    </w:p>
    <w:p w14:paraId="2F57801B" w14:textId="1C314119" w:rsidR="009B07AD" w:rsidRPr="00827D56" w:rsidRDefault="006B5998" w:rsidP="006B5998">
      <w:pPr>
        <w:ind w:hanging="11"/>
        <w:jc w:val="both"/>
        <w:rPr>
          <w:rFonts w:ascii="Avenir Next" w:hAnsi="Avenir Next" w:cs="Arial"/>
          <w:sz w:val="22"/>
          <w:szCs w:val="22"/>
          <w:lang w:val="en-GB"/>
        </w:rPr>
      </w:pPr>
      <w:proofErr w:type="gramStart"/>
      <w:r w:rsidRPr="006B5998">
        <w:rPr>
          <w:rFonts w:ascii="Avenir Next" w:hAnsi="Avenir Next" w:cs="Arial"/>
          <w:color w:val="7B7B7B" w:themeColor="accent3" w:themeShade="BF"/>
          <w:sz w:val="22"/>
          <w:szCs w:val="22"/>
          <w:lang w:val="en-GB"/>
        </w:rPr>
        <w:t>the</w:t>
      </w:r>
      <w:proofErr w:type="gramEnd"/>
      <w:r w:rsidRPr="006B5998">
        <w:rPr>
          <w:rFonts w:ascii="Avenir Next" w:hAnsi="Avenir Next" w:cs="Arial"/>
          <w:color w:val="7B7B7B" w:themeColor="accent3" w:themeShade="BF"/>
          <w:sz w:val="22"/>
          <w:szCs w:val="22"/>
          <w:lang w:val="en-GB"/>
        </w:rPr>
        <w:t xml:space="preserve"> State where they were filed. It protects local creditors and local interests.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A8D0473" w14:textId="26623432" w:rsidR="005F3FDB" w:rsidRPr="005F3FDB" w:rsidRDefault="005F3FDB" w:rsidP="008025E5">
      <w:pPr>
        <w:ind w:hanging="11"/>
        <w:jc w:val="both"/>
        <w:rPr>
          <w:rFonts w:ascii="Avenir Next" w:hAnsi="Avenir Next" w:cs="Arial"/>
          <w:color w:val="7B7B7B" w:themeColor="accent3" w:themeShade="BF"/>
          <w:sz w:val="22"/>
          <w:szCs w:val="22"/>
          <w:lang w:val="en-GB"/>
        </w:rPr>
      </w:pPr>
      <w:r w:rsidRPr="005F3FDB">
        <w:rPr>
          <w:rFonts w:ascii="Avenir Next" w:hAnsi="Avenir Next" w:cs="Arial"/>
          <w:color w:val="7B7B7B" w:themeColor="accent3" w:themeShade="BF"/>
          <w:sz w:val="22"/>
          <w:szCs w:val="22"/>
          <w:lang w:val="en-GB"/>
        </w:rPr>
        <w:t>Describe three recent examples of developments in the Middle East region to reform domestic</w:t>
      </w:r>
      <w:r w:rsidR="008025E5">
        <w:rPr>
          <w:rFonts w:ascii="Avenir Next" w:hAnsi="Avenir Next" w:cs="Arial"/>
          <w:color w:val="7B7B7B" w:themeColor="accent3" w:themeShade="BF"/>
          <w:sz w:val="22"/>
          <w:szCs w:val="22"/>
          <w:lang w:val="en-GB"/>
        </w:rPr>
        <w:t xml:space="preserve"> </w:t>
      </w:r>
      <w:r w:rsidRPr="005F3FDB">
        <w:rPr>
          <w:rFonts w:ascii="Avenir Next" w:hAnsi="Avenir Next" w:cs="Arial"/>
          <w:color w:val="7B7B7B" w:themeColor="accent3" w:themeShade="BF"/>
          <w:sz w:val="22"/>
          <w:szCs w:val="22"/>
          <w:lang w:val="en-GB"/>
        </w:rPr>
        <w:t>insolvency laws or to address international insolvency Issues.</w:t>
      </w:r>
    </w:p>
    <w:p w14:paraId="1C524A48" w14:textId="58CF6085" w:rsidR="005F3FDB" w:rsidRPr="005F3FDB" w:rsidRDefault="005F3FDB" w:rsidP="008025E5">
      <w:pPr>
        <w:ind w:hanging="11"/>
        <w:jc w:val="both"/>
        <w:rPr>
          <w:rFonts w:ascii="Avenir Next" w:hAnsi="Avenir Next" w:cs="Arial"/>
          <w:color w:val="7B7B7B" w:themeColor="accent3" w:themeShade="BF"/>
          <w:sz w:val="22"/>
          <w:szCs w:val="22"/>
          <w:lang w:val="en-GB"/>
        </w:rPr>
      </w:pPr>
      <w:r w:rsidRPr="005F3FDB">
        <w:rPr>
          <w:rFonts w:ascii="Avenir Next" w:hAnsi="Avenir Next" w:cs="Arial"/>
          <w:color w:val="7B7B7B" w:themeColor="accent3" w:themeShade="BF"/>
          <w:sz w:val="22"/>
          <w:szCs w:val="22"/>
          <w:lang w:val="en-GB"/>
        </w:rPr>
        <w:t>UAE in 2016, Saudi Arabia in 2018 and Dubai in 2019 have ref</w:t>
      </w:r>
      <w:r w:rsidR="008025E5">
        <w:rPr>
          <w:rFonts w:ascii="Avenir Next" w:hAnsi="Avenir Next" w:cs="Arial"/>
          <w:color w:val="7B7B7B" w:themeColor="accent3" w:themeShade="BF"/>
          <w:sz w:val="22"/>
          <w:szCs w:val="22"/>
          <w:lang w:val="en-GB"/>
        </w:rPr>
        <w:t xml:space="preserve">ormed their domestic insolvency </w:t>
      </w:r>
      <w:r w:rsidRPr="005F3FDB">
        <w:rPr>
          <w:rFonts w:ascii="Avenir Next" w:hAnsi="Avenir Next" w:cs="Arial"/>
          <w:color w:val="7B7B7B" w:themeColor="accent3" w:themeShade="BF"/>
          <w:sz w:val="22"/>
          <w:szCs w:val="22"/>
          <w:lang w:val="en-GB"/>
        </w:rPr>
        <w:t>laws.</w:t>
      </w:r>
    </w:p>
    <w:p w14:paraId="1BF86554" w14:textId="6DC94AF2" w:rsidR="005F3FDB" w:rsidRPr="005F3FDB" w:rsidRDefault="005F3FDB" w:rsidP="005F3FDB">
      <w:pPr>
        <w:ind w:hanging="11"/>
        <w:jc w:val="both"/>
        <w:rPr>
          <w:rFonts w:ascii="Avenir Next" w:hAnsi="Avenir Next" w:cs="Arial"/>
          <w:color w:val="7B7B7B" w:themeColor="accent3" w:themeShade="BF"/>
          <w:sz w:val="22"/>
          <w:szCs w:val="22"/>
          <w:lang w:val="en-GB"/>
        </w:rPr>
      </w:pPr>
      <w:r w:rsidRPr="005F3FDB">
        <w:rPr>
          <w:rFonts w:ascii="Avenir Next" w:hAnsi="Avenir Next" w:cs="Arial"/>
          <w:color w:val="7B7B7B" w:themeColor="accent3" w:themeShade="BF"/>
          <w:sz w:val="22"/>
          <w:szCs w:val="22"/>
          <w:lang w:val="en-GB"/>
        </w:rPr>
        <w:t>Bahrain adopted de Model Law on Cross-Border Insolvency in 2018 as did the Dubai</w:t>
      </w:r>
    </w:p>
    <w:p w14:paraId="235411B2" w14:textId="77777777" w:rsidR="005F3FDB" w:rsidRPr="005F3FDB" w:rsidRDefault="005F3FDB" w:rsidP="005F3FDB">
      <w:pPr>
        <w:ind w:hanging="11"/>
        <w:jc w:val="both"/>
        <w:rPr>
          <w:rFonts w:ascii="Avenir Next" w:hAnsi="Avenir Next" w:cs="Arial"/>
          <w:color w:val="7B7B7B" w:themeColor="accent3" w:themeShade="BF"/>
          <w:sz w:val="22"/>
          <w:szCs w:val="22"/>
          <w:lang w:val="en-GB"/>
        </w:rPr>
      </w:pPr>
      <w:r w:rsidRPr="005F3FDB">
        <w:rPr>
          <w:rFonts w:ascii="Avenir Next" w:hAnsi="Avenir Next" w:cs="Arial"/>
          <w:color w:val="7B7B7B" w:themeColor="accent3" w:themeShade="BF"/>
          <w:sz w:val="22"/>
          <w:szCs w:val="22"/>
          <w:lang w:val="en-GB"/>
        </w:rPr>
        <w:t>International Financial Centre in 2019.</w:t>
      </w:r>
    </w:p>
    <w:p w14:paraId="78DB9FD8" w14:textId="31A7BC2B" w:rsidR="00C72848" w:rsidRPr="008025E5" w:rsidRDefault="005F3FDB" w:rsidP="008025E5">
      <w:pPr>
        <w:ind w:hanging="11"/>
        <w:jc w:val="both"/>
        <w:rPr>
          <w:rFonts w:ascii="Avenir Next" w:hAnsi="Avenir Next" w:cs="Arial"/>
          <w:color w:val="7B7B7B" w:themeColor="accent3" w:themeShade="BF"/>
          <w:sz w:val="22"/>
          <w:szCs w:val="22"/>
          <w:lang w:val="en-GB"/>
        </w:rPr>
      </w:pPr>
      <w:r w:rsidRPr="005F3FDB">
        <w:rPr>
          <w:rFonts w:ascii="Avenir Next" w:hAnsi="Avenir Next" w:cs="Arial"/>
          <w:color w:val="7B7B7B" w:themeColor="accent3" w:themeShade="BF"/>
          <w:sz w:val="22"/>
          <w:szCs w:val="22"/>
          <w:lang w:val="en-GB"/>
        </w:rPr>
        <w:t>Other example of development in the Middle East was the fir</w:t>
      </w:r>
      <w:r w:rsidR="008025E5">
        <w:rPr>
          <w:rFonts w:ascii="Avenir Next" w:hAnsi="Avenir Next" w:cs="Arial"/>
          <w:color w:val="7B7B7B" w:themeColor="accent3" w:themeShade="BF"/>
          <w:sz w:val="22"/>
          <w:szCs w:val="22"/>
          <w:lang w:val="en-GB"/>
        </w:rPr>
        <w:t xml:space="preserve">st regional, comparative survey </w:t>
      </w:r>
      <w:r w:rsidRPr="005F3FDB">
        <w:rPr>
          <w:rFonts w:ascii="Avenir Next" w:hAnsi="Avenir Next" w:cs="Arial"/>
          <w:color w:val="7B7B7B" w:themeColor="accent3" w:themeShade="BF"/>
          <w:sz w:val="22"/>
          <w:szCs w:val="22"/>
          <w:lang w:val="en-GB"/>
        </w:rPr>
        <w:t>of insolvency systems in the Middle East and North Africa (</w:t>
      </w:r>
      <w:r w:rsidR="008025E5">
        <w:rPr>
          <w:rFonts w:ascii="Avenir Next" w:hAnsi="Avenir Next" w:cs="Arial"/>
          <w:color w:val="7B7B7B" w:themeColor="accent3" w:themeShade="BF"/>
          <w:sz w:val="22"/>
          <w:szCs w:val="22"/>
          <w:lang w:val="en-GB"/>
        </w:rPr>
        <w:t xml:space="preserve">MENA) </w:t>
      </w:r>
      <w:proofErr w:type="gramStart"/>
      <w:r w:rsidR="008025E5">
        <w:rPr>
          <w:rFonts w:ascii="Avenir Next" w:hAnsi="Avenir Next" w:cs="Arial"/>
          <w:color w:val="7B7B7B" w:themeColor="accent3" w:themeShade="BF"/>
          <w:sz w:val="22"/>
          <w:szCs w:val="22"/>
          <w:lang w:val="en-GB"/>
        </w:rPr>
        <w:t>region, that</w:t>
      </w:r>
      <w:proofErr w:type="gramEnd"/>
      <w:r w:rsidR="008025E5">
        <w:rPr>
          <w:rFonts w:ascii="Avenir Next" w:hAnsi="Avenir Next" w:cs="Arial"/>
          <w:color w:val="7B7B7B" w:themeColor="accent3" w:themeShade="BF"/>
          <w:sz w:val="22"/>
          <w:szCs w:val="22"/>
          <w:lang w:val="en-GB"/>
        </w:rPr>
        <w:t xml:space="preserve"> was launched </w:t>
      </w:r>
      <w:r w:rsidRPr="005F3FDB">
        <w:rPr>
          <w:rFonts w:ascii="Avenir Next" w:hAnsi="Avenir Next" w:cs="Arial"/>
          <w:color w:val="7B7B7B" w:themeColor="accent3" w:themeShade="BF"/>
          <w:sz w:val="22"/>
          <w:szCs w:val="22"/>
          <w:lang w:val="en-GB"/>
        </w:rPr>
        <w:t xml:space="preserve">in 2009 as a joint initiative of the </w:t>
      </w:r>
      <w:proofErr w:type="spellStart"/>
      <w:r w:rsidRPr="005F3FDB">
        <w:rPr>
          <w:rFonts w:ascii="Avenir Next" w:hAnsi="Avenir Next" w:cs="Arial"/>
          <w:color w:val="7B7B7B" w:themeColor="accent3" w:themeShade="BF"/>
          <w:sz w:val="22"/>
          <w:szCs w:val="22"/>
          <w:lang w:val="en-GB"/>
        </w:rPr>
        <w:t>Hawkamah</w:t>
      </w:r>
      <w:proofErr w:type="spellEnd"/>
      <w:r w:rsidRPr="005F3FDB">
        <w:rPr>
          <w:rFonts w:ascii="Avenir Next" w:hAnsi="Avenir Next" w:cs="Arial"/>
          <w:color w:val="7B7B7B" w:themeColor="accent3" w:themeShade="BF"/>
          <w:sz w:val="22"/>
          <w:szCs w:val="22"/>
          <w:lang w:val="en-GB"/>
        </w:rPr>
        <w:t xml:space="preserve"> Institute for </w:t>
      </w:r>
      <w:r w:rsidR="008025E5">
        <w:rPr>
          <w:rFonts w:ascii="Avenir Next" w:hAnsi="Avenir Next" w:cs="Arial"/>
          <w:color w:val="7B7B7B" w:themeColor="accent3" w:themeShade="BF"/>
          <w:sz w:val="22"/>
          <w:szCs w:val="22"/>
          <w:lang w:val="en-GB"/>
        </w:rPr>
        <w:t xml:space="preserve">Corporate Governance, the World </w:t>
      </w:r>
      <w:r w:rsidRPr="005F3FDB">
        <w:rPr>
          <w:rFonts w:ascii="Avenir Next" w:hAnsi="Avenir Next" w:cs="Arial"/>
          <w:color w:val="7B7B7B" w:themeColor="accent3" w:themeShade="BF"/>
          <w:sz w:val="22"/>
          <w:szCs w:val="22"/>
          <w:lang w:val="en-GB"/>
        </w:rPr>
        <w:t>Bank, th</w:t>
      </w:r>
      <w:r>
        <w:rPr>
          <w:rFonts w:ascii="Avenir Next" w:hAnsi="Avenir Next" w:cs="Arial"/>
          <w:color w:val="7B7B7B" w:themeColor="accent3" w:themeShade="BF"/>
          <w:sz w:val="22"/>
          <w:szCs w:val="22"/>
          <w:lang w:val="en-GB"/>
        </w:rPr>
        <w:t>e OECD and INSOL International.</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193F27EB" w14:textId="77777777" w:rsidR="008025E5" w:rsidRPr="008025E5" w:rsidRDefault="008025E5" w:rsidP="008025E5">
      <w:pPr>
        <w:jc w:val="both"/>
        <w:rPr>
          <w:rFonts w:ascii="Avenir Next" w:hAnsi="Avenir Next" w:cs="Arial"/>
          <w:color w:val="7B7B7B" w:themeColor="accent3" w:themeShade="BF"/>
          <w:sz w:val="22"/>
          <w:szCs w:val="22"/>
          <w:lang w:val="en-GB"/>
        </w:rPr>
      </w:pPr>
      <w:r w:rsidRPr="008025E5">
        <w:rPr>
          <w:rFonts w:ascii="Avenir Next" w:hAnsi="Avenir Next" w:cs="Arial"/>
          <w:color w:val="7B7B7B" w:themeColor="accent3" w:themeShade="BF"/>
          <w:sz w:val="22"/>
          <w:szCs w:val="22"/>
          <w:lang w:val="en-GB"/>
        </w:rPr>
        <w:t>Individuals want to protect themselves from creditors’ harassment.</w:t>
      </w:r>
    </w:p>
    <w:p w14:paraId="43DACD43" w14:textId="0A8B8ED6" w:rsidR="008025E5" w:rsidRPr="008025E5" w:rsidRDefault="008025E5" w:rsidP="008025E5">
      <w:pPr>
        <w:jc w:val="both"/>
        <w:rPr>
          <w:rFonts w:ascii="Avenir Next" w:hAnsi="Avenir Next" w:cs="Arial"/>
          <w:color w:val="7B7B7B" w:themeColor="accent3" w:themeShade="BF"/>
          <w:sz w:val="22"/>
          <w:szCs w:val="22"/>
          <w:lang w:val="en-GB"/>
        </w:rPr>
      </w:pPr>
      <w:r w:rsidRPr="008025E5">
        <w:rPr>
          <w:rFonts w:ascii="Avenir Next" w:hAnsi="Avenir Next" w:cs="Arial"/>
          <w:color w:val="7B7B7B" w:themeColor="accent3" w:themeShade="BF"/>
          <w:sz w:val="22"/>
          <w:szCs w:val="22"/>
          <w:lang w:val="en-GB"/>
        </w:rPr>
        <w:t xml:space="preserve">When filing for insolvency, individuals intend to rehabilitate </w:t>
      </w:r>
      <w:r>
        <w:rPr>
          <w:rFonts w:ascii="Avenir Next" w:hAnsi="Avenir Next" w:cs="Arial"/>
          <w:color w:val="7B7B7B" w:themeColor="accent3" w:themeShade="BF"/>
          <w:sz w:val="22"/>
          <w:szCs w:val="22"/>
          <w:lang w:val="en-GB"/>
        </w:rPr>
        <w:t xml:space="preserve">themselves, especially in case </w:t>
      </w:r>
      <w:r w:rsidRPr="008025E5">
        <w:rPr>
          <w:rFonts w:ascii="Avenir Next" w:hAnsi="Avenir Next" w:cs="Arial"/>
          <w:color w:val="7B7B7B" w:themeColor="accent3" w:themeShade="BF"/>
          <w:sz w:val="22"/>
          <w:szCs w:val="22"/>
          <w:lang w:val="en-GB"/>
        </w:rPr>
        <w:t xml:space="preserve">where insolvency </w:t>
      </w:r>
      <w:proofErr w:type="gramStart"/>
      <w:r w:rsidRPr="008025E5">
        <w:rPr>
          <w:rFonts w:ascii="Avenir Next" w:hAnsi="Avenir Next" w:cs="Arial"/>
          <w:color w:val="7B7B7B" w:themeColor="accent3" w:themeShade="BF"/>
          <w:sz w:val="22"/>
          <w:szCs w:val="22"/>
          <w:lang w:val="en-GB"/>
        </w:rPr>
        <w:t>was not caused</w:t>
      </w:r>
      <w:proofErr w:type="gramEnd"/>
      <w:r w:rsidRPr="008025E5">
        <w:rPr>
          <w:rFonts w:ascii="Avenir Next" w:hAnsi="Avenir Next" w:cs="Arial"/>
          <w:color w:val="7B7B7B" w:themeColor="accent3" w:themeShade="BF"/>
          <w:sz w:val="22"/>
          <w:szCs w:val="22"/>
          <w:lang w:val="en-GB"/>
        </w:rPr>
        <w:t xml:space="preserve"> by their actions. T</w:t>
      </w:r>
      <w:r>
        <w:rPr>
          <w:rFonts w:ascii="Avenir Next" w:hAnsi="Avenir Next" w:cs="Arial"/>
          <w:color w:val="7B7B7B" w:themeColor="accent3" w:themeShade="BF"/>
          <w:sz w:val="22"/>
          <w:szCs w:val="22"/>
          <w:lang w:val="en-GB"/>
        </w:rPr>
        <w:t xml:space="preserve">he debtor intends to reduce </w:t>
      </w:r>
      <w:proofErr w:type="spellStart"/>
      <w:proofErr w:type="gramStart"/>
      <w:r>
        <w:rPr>
          <w:rFonts w:ascii="Avenir Next" w:hAnsi="Avenir Next" w:cs="Arial"/>
          <w:color w:val="7B7B7B" w:themeColor="accent3" w:themeShade="BF"/>
          <w:sz w:val="22"/>
          <w:szCs w:val="22"/>
          <w:lang w:val="en-GB"/>
        </w:rPr>
        <w:t>th</w:t>
      </w:r>
      <w:proofErr w:type="spellEnd"/>
      <w:proofErr w:type="gramEnd"/>
      <w:r>
        <w:rPr>
          <w:rFonts w:ascii="Avenir Next" w:hAnsi="Avenir Next" w:cs="Arial"/>
          <w:color w:val="7B7B7B" w:themeColor="accent3" w:themeShade="BF"/>
          <w:sz w:val="22"/>
          <w:szCs w:val="22"/>
          <w:lang w:val="en-GB"/>
        </w:rPr>
        <w:t xml:space="preserve"> </w:t>
      </w:r>
      <w:r w:rsidRPr="008025E5">
        <w:rPr>
          <w:rFonts w:ascii="Avenir Next" w:hAnsi="Avenir Next" w:cs="Arial"/>
          <w:color w:val="7B7B7B" w:themeColor="accent3" w:themeShade="BF"/>
          <w:sz w:val="22"/>
          <w:szCs w:val="22"/>
          <w:lang w:val="en-GB"/>
        </w:rPr>
        <w:t>indebtedness by making contributions from present and future income to the estate.</w:t>
      </w:r>
    </w:p>
    <w:p w14:paraId="61CB72F2" w14:textId="78AC141D" w:rsidR="008025E5" w:rsidRPr="008025E5" w:rsidRDefault="008025E5" w:rsidP="008025E5">
      <w:pPr>
        <w:jc w:val="both"/>
        <w:rPr>
          <w:rFonts w:ascii="Avenir Next" w:hAnsi="Avenir Next" w:cs="Arial"/>
          <w:color w:val="7B7B7B" w:themeColor="accent3" w:themeShade="BF"/>
          <w:sz w:val="22"/>
          <w:szCs w:val="22"/>
          <w:lang w:val="en-GB"/>
        </w:rPr>
      </w:pPr>
      <w:r w:rsidRPr="008025E5">
        <w:rPr>
          <w:rFonts w:ascii="Avenir Next" w:hAnsi="Avenir Next" w:cs="Arial"/>
          <w:color w:val="7B7B7B" w:themeColor="accent3" w:themeShade="BF"/>
          <w:sz w:val="22"/>
          <w:szCs w:val="22"/>
          <w:lang w:val="en-GB"/>
        </w:rPr>
        <w:t>When a company files for insolvency, the objective is to prese</w:t>
      </w:r>
      <w:r>
        <w:rPr>
          <w:rFonts w:ascii="Avenir Next" w:hAnsi="Avenir Next" w:cs="Arial"/>
          <w:color w:val="7B7B7B" w:themeColor="accent3" w:themeShade="BF"/>
          <w:sz w:val="22"/>
          <w:szCs w:val="22"/>
          <w:lang w:val="en-GB"/>
        </w:rPr>
        <w:t xml:space="preserve">rve the business or </w:t>
      </w:r>
      <w:proofErr w:type="gramStart"/>
      <w:r>
        <w:rPr>
          <w:rFonts w:ascii="Avenir Next" w:hAnsi="Avenir Next" w:cs="Arial"/>
          <w:color w:val="7B7B7B" w:themeColor="accent3" w:themeShade="BF"/>
          <w:sz w:val="22"/>
          <w:szCs w:val="22"/>
          <w:lang w:val="en-GB"/>
        </w:rPr>
        <w:t>it’s</w:t>
      </w:r>
      <w:proofErr w:type="gramEnd"/>
      <w:r>
        <w:rPr>
          <w:rFonts w:ascii="Avenir Next" w:hAnsi="Avenir Next" w:cs="Arial"/>
          <w:color w:val="7B7B7B" w:themeColor="accent3" w:themeShade="BF"/>
          <w:sz w:val="22"/>
          <w:szCs w:val="22"/>
          <w:lang w:val="en-GB"/>
        </w:rPr>
        <w:t xml:space="preserve"> viable </w:t>
      </w:r>
      <w:r w:rsidRPr="008025E5">
        <w:rPr>
          <w:rFonts w:ascii="Avenir Next" w:hAnsi="Avenir Next" w:cs="Arial"/>
          <w:color w:val="7B7B7B" w:themeColor="accent3" w:themeShade="BF"/>
          <w:sz w:val="22"/>
          <w:szCs w:val="22"/>
          <w:lang w:val="en-GB"/>
        </w:rPr>
        <w:t>parts, not necessarily the company, and where personal liabi</w:t>
      </w:r>
      <w:r>
        <w:rPr>
          <w:rFonts w:ascii="Avenir Next" w:hAnsi="Avenir Next" w:cs="Arial"/>
          <w:color w:val="7B7B7B" w:themeColor="accent3" w:themeShade="BF"/>
          <w:sz w:val="22"/>
          <w:szCs w:val="22"/>
          <w:lang w:val="en-GB"/>
        </w:rPr>
        <w:t xml:space="preserve">lity has been abused, to impose </w:t>
      </w:r>
      <w:r w:rsidRPr="008025E5">
        <w:rPr>
          <w:rFonts w:ascii="Avenir Next" w:hAnsi="Avenir Next" w:cs="Arial"/>
          <w:color w:val="7B7B7B" w:themeColor="accent3" w:themeShade="BF"/>
          <w:sz w:val="22"/>
          <w:szCs w:val="22"/>
          <w:lang w:val="en-GB"/>
        </w:rPr>
        <w:t>personal liability on responsible parts.</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w:t>
      </w:r>
      <w:proofErr w:type="gramStart"/>
      <w:r w:rsidRPr="00827D56">
        <w:rPr>
          <w:rFonts w:ascii="Avenir Next" w:hAnsi="Avenir Next" w:cs="Arial"/>
          <w:sz w:val="22"/>
          <w:szCs w:val="22"/>
          <w:lang w:val="en-GB"/>
        </w:rPr>
        <w:t>may be encountered</w:t>
      </w:r>
      <w:proofErr w:type="gramEnd"/>
      <w:r w:rsidRPr="00827D56">
        <w:rPr>
          <w:rFonts w:ascii="Avenir Next" w:hAnsi="Avenir Next" w:cs="Arial"/>
          <w:sz w:val="22"/>
          <w:szCs w:val="22"/>
          <w:lang w:val="en-GB"/>
        </w:rPr>
        <w:t xml:space="preserve">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51FE0C9F" w14:textId="20A57A7A" w:rsidR="00A50431" w:rsidRPr="00A50431" w:rsidRDefault="00A50431" w:rsidP="00A50431">
      <w:pPr>
        <w:jc w:val="both"/>
        <w:rPr>
          <w:rFonts w:ascii="Avenir Next" w:hAnsi="Avenir Next" w:cs="Arial"/>
          <w:color w:val="7B7B7B" w:themeColor="accent3" w:themeShade="BF"/>
          <w:sz w:val="22"/>
          <w:szCs w:val="22"/>
          <w:lang w:val="en-GB"/>
        </w:rPr>
      </w:pPr>
      <w:r w:rsidRPr="00A50431">
        <w:rPr>
          <w:rFonts w:ascii="Avenir Next" w:hAnsi="Avenir Next" w:cs="Arial"/>
          <w:color w:val="7B7B7B" w:themeColor="accent3" w:themeShade="BF"/>
          <w:sz w:val="22"/>
          <w:szCs w:val="22"/>
          <w:lang w:val="en-GB"/>
        </w:rPr>
        <w:t>Insolvency proceedings may possibly be opened concurren</w:t>
      </w:r>
      <w:r>
        <w:rPr>
          <w:rFonts w:ascii="Avenir Next" w:hAnsi="Avenir Next" w:cs="Arial"/>
          <w:color w:val="7B7B7B" w:themeColor="accent3" w:themeShade="BF"/>
          <w:sz w:val="22"/>
          <w:szCs w:val="22"/>
          <w:lang w:val="en-GB"/>
        </w:rPr>
        <w:t xml:space="preserve">tly in more than one State, and </w:t>
      </w:r>
      <w:r w:rsidRPr="00A50431">
        <w:rPr>
          <w:rFonts w:ascii="Avenir Next" w:hAnsi="Avenir Next" w:cs="Arial"/>
          <w:color w:val="7B7B7B" w:themeColor="accent3" w:themeShade="BF"/>
          <w:sz w:val="22"/>
          <w:szCs w:val="22"/>
          <w:lang w:val="en-GB"/>
        </w:rPr>
        <w:t xml:space="preserve">each State shall apply </w:t>
      </w:r>
      <w:proofErr w:type="gramStart"/>
      <w:r w:rsidRPr="00A50431">
        <w:rPr>
          <w:rFonts w:ascii="Avenir Next" w:hAnsi="Avenir Next" w:cs="Arial"/>
          <w:color w:val="7B7B7B" w:themeColor="accent3" w:themeShade="BF"/>
          <w:sz w:val="22"/>
          <w:szCs w:val="22"/>
          <w:lang w:val="en-GB"/>
        </w:rPr>
        <w:t>its owns</w:t>
      </w:r>
      <w:proofErr w:type="gramEnd"/>
      <w:r w:rsidRPr="00A50431">
        <w:rPr>
          <w:rFonts w:ascii="Avenir Next" w:hAnsi="Avenir Next" w:cs="Arial"/>
          <w:color w:val="7B7B7B" w:themeColor="accent3" w:themeShade="BF"/>
          <w:sz w:val="22"/>
          <w:szCs w:val="22"/>
          <w:lang w:val="en-GB"/>
        </w:rPr>
        <w:t xml:space="preserve"> laws, granting no, or very limit</w:t>
      </w:r>
      <w:r>
        <w:rPr>
          <w:rFonts w:ascii="Avenir Next" w:hAnsi="Avenir Next" w:cs="Arial"/>
          <w:color w:val="7B7B7B" w:themeColor="accent3" w:themeShade="BF"/>
          <w:sz w:val="22"/>
          <w:szCs w:val="22"/>
          <w:lang w:val="en-GB"/>
        </w:rPr>
        <w:t xml:space="preserve">ed extraterritorial effect, to </w:t>
      </w:r>
      <w:r w:rsidRPr="00A50431">
        <w:rPr>
          <w:rFonts w:ascii="Avenir Next" w:hAnsi="Avenir Next" w:cs="Arial"/>
          <w:color w:val="7B7B7B" w:themeColor="accent3" w:themeShade="BF"/>
          <w:sz w:val="22"/>
          <w:szCs w:val="22"/>
          <w:lang w:val="en-GB"/>
        </w:rPr>
        <w:t>foreign proceedings.</w:t>
      </w:r>
    </w:p>
    <w:p w14:paraId="4E1617FE" w14:textId="3197602C" w:rsidR="00A50431" w:rsidRPr="00A50431" w:rsidRDefault="00A50431" w:rsidP="00A50431">
      <w:pPr>
        <w:jc w:val="both"/>
        <w:rPr>
          <w:rFonts w:ascii="Avenir Next" w:hAnsi="Avenir Next" w:cs="Arial"/>
          <w:color w:val="7B7B7B" w:themeColor="accent3" w:themeShade="BF"/>
          <w:sz w:val="22"/>
          <w:szCs w:val="22"/>
          <w:lang w:val="en-GB"/>
        </w:rPr>
      </w:pPr>
      <w:r w:rsidRPr="00A50431">
        <w:rPr>
          <w:rFonts w:ascii="Avenir Next" w:hAnsi="Avenir Next" w:cs="Arial"/>
          <w:color w:val="7B7B7B" w:themeColor="accent3" w:themeShade="BF"/>
          <w:sz w:val="22"/>
          <w:szCs w:val="22"/>
          <w:lang w:val="en-GB"/>
        </w:rPr>
        <w:t>Other aspect is that the standard of insolvency laws in many c</w:t>
      </w:r>
      <w:r>
        <w:rPr>
          <w:rFonts w:ascii="Avenir Next" w:hAnsi="Avenir Next" w:cs="Arial"/>
          <w:color w:val="7B7B7B" w:themeColor="accent3" w:themeShade="BF"/>
          <w:sz w:val="22"/>
          <w:szCs w:val="22"/>
          <w:lang w:val="en-GB"/>
        </w:rPr>
        <w:t xml:space="preserve">ountries is relatively low, and </w:t>
      </w:r>
      <w:r w:rsidRPr="00A50431">
        <w:rPr>
          <w:rFonts w:ascii="Avenir Next" w:hAnsi="Avenir Next" w:cs="Arial"/>
          <w:color w:val="7B7B7B" w:themeColor="accent3" w:themeShade="BF"/>
          <w:sz w:val="22"/>
          <w:szCs w:val="22"/>
          <w:lang w:val="en-GB"/>
        </w:rPr>
        <w:t>many laws are outdated.</w:t>
      </w:r>
    </w:p>
    <w:p w14:paraId="7940D274" w14:textId="072F9C40" w:rsidR="00DF75F8" w:rsidRDefault="00A50431" w:rsidP="00A50431">
      <w:pPr>
        <w:jc w:val="both"/>
        <w:rPr>
          <w:rFonts w:ascii="Avenir Next" w:hAnsi="Avenir Next" w:cs="Arial"/>
          <w:color w:val="7B7B7B" w:themeColor="accent3" w:themeShade="BF"/>
          <w:sz w:val="22"/>
          <w:szCs w:val="22"/>
          <w:lang w:val="en-GB"/>
        </w:rPr>
      </w:pPr>
      <w:r w:rsidRPr="00A50431">
        <w:rPr>
          <w:rFonts w:ascii="Avenir Next" w:hAnsi="Avenir Next" w:cs="Arial"/>
          <w:color w:val="7B7B7B" w:themeColor="accent3" w:themeShade="BF"/>
          <w:sz w:val="22"/>
          <w:szCs w:val="22"/>
          <w:lang w:val="en-GB"/>
        </w:rPr>
        <w:t>Another difficulty is to reconcile the various national approaches to insolvency.</w:t>
      </w:r>
    </w:p>
    <w:p w14:paraId="4889FE71" w14:textId="598F9696" w:rsidR="00A50431" w:rsidRPr="00827D56" w:rsidRDefault="00A50431" w:rsidP="00A50431">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last one, </w:t>
      </w:r>
      <w:r w:rsidRPr="00A50431">
        <w:rPr>
          <w:rFonts w:ascii="Avenir Next" w:hAnsi="Avenir Next" w:cs="Arial"/>
          <w:color w:val="7B7B7B" w:themeColor="accent3" w:themeShade="BF"/>
          <w:sz w:val="22"/>
          <w:szCs w:val="22"/>
          <w:lang w:val="en-GB"/>
        </w:rPr>
        <w:t xml:space="preserve">the very concept of insolvency adopted by each State, </w:t>
      </w:r>
      <w:proofErr w:type="gramStart"/>
      <w:r w:rsidRPr="00A50431">
        <w:rPr>
          <w:rFonts w:ascii="Avenir Next" w:hAnsi="Avenir Next" w:cs="Arial"/>
          <w:color w:val="7B7B7B" w:themeColor="accent3" w:themeShade="BF"/>
          <w:sz w:val="22"/>
          <w:szCs w:val="22"/>
          <w:lang w:val="en-GB"/>
        </w:rPr>
        <w:t>regardless of whether it is a momentary inability or not to pay the debt</w:t>
      </w:r>
      <w:proofErr w:type="gramEnd"/>
      <w:r w:rsidRPr="00A50431">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 xml:space="preserve">What multilateral steps </w:t>
      </w:r>
      <w:proofErr w:type="gramStart"/>
      <w:r w:rsidRPr="00827D56">
        <w:rPr>
          <w:rFonts w:ascii="Avenir Next" w:hAnsi="Avenir Next" w:cs="Arial"/>
          <w:sz w:val="22"/>
          <w:szCs w:val="22"/>
          <w:shd w:val="clear" w:color="auto" w:fill="FFFFFF"/>
          <w:lang w:val="en-GB"/>
        </w:rPr>
        <w:t>have been taken</w:t>
      </w:r>
      <w:proofErr w:type="gramEnd"/>
      <w:r w:rsidRPr="00827D56">
        <w:rPr>
          <w:rFonts w:ascii="Avenir Next" w:hAnsi="Avenir Next" w:cs="Arial"/>
          <w:sz w:val="22"/>
          <w:szCs w:val="22"/>
          <w:shd w:val="clear" w:color="auto" w:fill="FFFFFF"/>
          <w:lang w:val="en-GB"/>
        </w:rPr>
        <w:t xml:space="preserve">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153AEA13" w14:textId="4C8B42DD"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 xml:space="preserve">What multilateral steps </w:t>
      </w:r>
      <w:proofErr w:type="gramStart"/>
      <w:r w:rsidRPr="00583C02">
        <w:rPr>
          <w:rFonts w:ascii="Avenir Next" w:hAnsi="Avenir Next" w:cs="Arial"/>
          <w:color w:val="7B7B7B" w:themeColor="accent3" w:themeShade="BF"/>
          <w:sz w:val="22"/>
          <w:szCs w:val="22"/>
          <w:lang w:val="en-GB"/>
        </w:rPr>
        <w:t>have been taken</w:t>
      </w:r>
      <w:proofErr w:type="gramEnd"/>
      <w:r w:rsidRPr="00583C02">
        <w:rPr>
          <w:rFonts w:ascii="Avenir Next" w:hAnsi="Avenir Next" w:cs="Arial"/>
          <w:color w:val="7B7B7B" w:themeColor="accent3" w:themeShade="BF"/>
          <w:sz w:val="22"/>
          <w:szCs w:val="22"/>
          <w:lang w:val="en-GB"/>
        </w:rPr>
        <w:t xml:space="preserve"> in the 21st cent</w:t>
      </w:r>
      <w:r>
        <w:rPr>
          <w:rFonts w:ascii="Avenir Next" w:hAnsi="Avenir Next" w:cs="Arial"/>
          <w:color w:val="7B7B7B" w:themeColor="accent3" w:themeShade="BF"/>
          <w:sz w:val="22"/>
          <w:szCs w:val="22"/>
          <w:lang w:val="en-GB"/>
        </w:rPr>
        <w:t xml:space="preserve">ury to promote harmonisation of </w:t>
      </w:r>
      <w:r w:rsidRPr="00583C02">
        <w:rPr>
          <w:rFonts w:ascii="Avenir Next" w:hAnsi="Avenir Next" w:cs="Arial"/>
          <w:color w:val="7B7B7B" w:themeColor="accent3" w:themeShade="BF"/>
          <w:sz w:val="22"/>
          <w:szCs w:val="22"/>
          <w:lang w:val="en-GB"/>
        </w:rPr>
        <w:t>domestic insolvency laws? In your opinion, how much imp</w:t>
      </w:r>
      <w:r>
        <w:rPr>
          <w:rFonts w:ascii="Avenir Next" w:hAnsi="Avenir Next" w:cs="Arial"/>
          <w:color w:val="7B7B7B" w:themeColor="accent3" w:themeShade="BF"/>
          <w:sz w:val="22"/>
          <w:szCs w:val="22"/>
          <w:lang w:val="en-GB"/>
        </w:rPr>
        <w:t xml:space="preserve">act are these likely to have in </w:t>
      </w:r>
      <w:r w:rsidRPr="00583C02">
        <w:rPr>
          <w:rFonts w:ascii="Avenir Next" w:hAnsi="Avenir Next" w:cs="Arial"/>
          <w:color w:val="7B7B7B" w:themeColor="accent3" w:themeShade="BF"/>
          <w:sz w:val="22"/>
          <w:szCs w:val="22"/>
          <w:lang w:val="en-GB"/>
        </w:rPr>
        <w:t>addressing international insolvency issues? Include reasons for your opinion.</w:t>
      </w:r>
    </w:p>
    <w:p w14:paraId="10328CA8" w14:textId="77777777"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The American Law Institute (ALI) and the International Insolvency Institute (III) published the</w:t>
      </w:r>
    </w:p>
    <w:p w14:paraId="7E4AD3E2" w14:textId="77777777"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ALI NAFTA Guidelines Applicable to Court-to-Court Communication in Cross-Border Cases.</w:t>
      </w:r>
    </w:p>
    <w:p w14:paraId="2D15F925" w14:textId="6904E772"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 xml:space="preserve">It was finalised in 2001 and </w:t>
      </w:r>
      <w:proofErr w:type="gramStart"/>
      <w:r w:rsidRPr="00583C02">
        <w:rPr>
          <w:rFonts w:ascii="Avenir Next" w:hAnsi="Avenir Next" w:cs="Arial"/>
          <w:color w:val="7B7B7B" w:themeColor="accent3" w:themeShade="BF"/>
          <w:sz w:val="22"/>
          <w:szCs w:val="22"/>
          <w:lang w:val="en-GB"/>
        </w:rPr>
        <w:t>was made to be adapted and</w:t>
      </w:r>
      <w:proofErr w:type="gramEnd"/>
      <w:r w:rsidRPr="00583C0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modified as required to fit the </w:t>
      </w:r>
      <w:r w:rsidRPr="00583C02">
        <w:rPr>
          <w:rFonts w:ascii="Avenir Next" w:hAnsi="Avenir Next" w:cs="Arial"/>
          <w:color w:val="7B7B7B" w:themeColor="accent3" w:themeShade="BF"/>
          <w:sz w:val="22"/>
          <w:szCs w:val="22"/>
          <w:lang w:val="en-GB"/>
        </w:rPr>
        <w:t>circumstances of individual cases. The goal was to pr</w:t>
      </w:r>
      <w:r>
        <w:rPr>
          <w:rFonts w:ascii="Avenir Next" w:hAnsi="Avenir Next" w:cs="Arial"/>
          <w:color w:val="7B7B7B" w:themeColor="accent3" w:themeShade="BF"/>
          <w:sz w:val="22"/>
          <w:szCs w:val="22"/>
          <w:lang w:val="en-GB"/>
        </w:rPr>
        <w:t xml:space="preserve">ovide a non-statutory basis for </w:t>
      </w:r>
      <w:r w:rsidRPr="00583C02">
        <w:rPr>
          <w:rFonts w:ascii="Avenir Next" w:hAnsi="Avenir Next" w:cs="Arial"/>
          <w:color w:val="7B7B7B" w:themeColor="accent3" w:themeShade="BF"/>
          <w:sz w:val="22"/>
          <w:szCs w:val="22"/>
          <w:lang w:val="en-GB"/>
        </w:rPr>
        <w:t>cooperation in international insolvency cases involving two or more of the North American</w:t>
      </w:r>
    </w:p>
    <w:p w14:paraId="3F03D1BD" w14:textId="77777777"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Free Trade Agreement (NAFTA) States.</w:t>
      </w:r>
    </w:p>
    <w:p w14:paraId="10921C93" w14:textId="77777777"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 xml:space="preserve">Subsequently, ALI and III together came up with a </w:t>
      </w:r>
      <w:proofErr w:type="gramStart"/>
      <w:r w:rsidRPr="00583C02">
        <w:rPr>
          <w:rFonts w:ascii="Avenir Next" w:hAnsi="Avenir Next" w:cs="Arial"/>
          <w:color w:val="7B7B7B" w:themeColor="accent3" w:themeShade="BF"/>
          <w:sz w:val="22"/>
          <w:szCs w:val="22"/>
          <w:lang w:val="en-GB"/>
        </w:rPr>
        <w:t>project which</w:t>
      </w:r>
      <w:proofErr w:type="gramEnd"/>
      <w:r w:rsidRPr="00583C02">
        <w:rPr>
          <w:rFonts w:ascii="Avenir Next" w:hAnsi="Avenir Next" w:cs="Arial"/>
          <w:color w:val="7B7B7B" w:themeColor="accent3" w:themeShade="BF"/>
          <w:sz w:val="22"/>
          <w:szCs w:val="22"/>
          <w:lang w:val="en-GB"/>
        </w:rPr>
        <w:t xml:space="preserve"> resulted in a report entitled</w:t>
      </w:r>
    </w:p>
    <w:p w14:paraId="505EEFDE" w14:textId="77777777"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Transnational Insolvency: Global Principles for Cooperation in International Insolvency Cases</w:t>
      </w:r>
    </w:p>
    <w:p w14:paraId="652507E4" w14:textId="77777777"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 xml:space="preserve">(2012). </w:t>
      </w:r>
      <w:proofErr w:type="gramStart"/>
      <w:r w:rsidRPr="00583C02">
        <w:rPr>
          <w:rFonts w:ascii="Avenir Next" w:hAnsi="Avenir Next" w:cs="Arial"/>
          <w:color w:val="7B7B7B" w:themeColor="accent3" w:themeShade="BF"/>
          <w:sz w:val="22"/>
          <w:szCs w:val="22"/>
          <w:lang w:val="en-GB"/>
        </w:rPr>
        <w:t>The</w:t>
      </w:r>
      <w:proofErr w:type="gramEnd"/>
      <w:r w:rsidRPr="00583C02">
        <w:rPr>
          <w:rFonts w:ascii="Avenir Next" w:hAnsi="Avenir Next" w:cs="Arial"/>
          <w:color w:val="7B7B7B" w:themeColor="accent3" w:themeShade="BF"/>
          <w:sz w:val="22"/>
          <w:szCs w:val="22"/>
          <w:lang w:val="en-GB"/>
        </w:rPr>
        <w:t xml:space="preserve"> goal of this project was the application of the ALI NAFTA Principles worldwide.</w:t>
      </w:r>
    </w:p>
    <w:p w14:paraId="6CB847AB" w14:textId="4B5773FC"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The Judicial Insolvency Network (JIN) brings together judges fro</w:t>
      </w:r>
      <w:r>
        <w:rPr>
          <w:rFonts w:ascii="Avenir Next" w:hAnsi="Avenir Next" w:cs="Arial"/>
          <w:color w:val="7B7B7B" w:themeColor="accent3" w:themeShade="BF"/>
          <w:sz w:val="22"/>
          <w:szCs w:val="22"/>
          <w:lang w:val="en-GB"/>
        </w:rPr>
        <w:t xml:space="preserve">m different countries, with the </w:t>
      </w:r>
      <w:r w:rsidRPr="00583C02">
        <w:rPr>
          <w:rFonts w:ascii="Avenir Next" w:hAnsi="Avenir Next" w:cs="Arial"/>
          <w:color w:val="7B7B7B" w:themeColor="accent3" w:themeShade="BF"/>
          <w:sz w:val="22"/>
          <w:szCs w:val="22"/>
          <w:lang w:val="en-GB"/>
        </w:rPr>
        <w:t>aim of providing judicial leadership thought, developing b</w:t>
      </w:r>
      <w:r>
        <w:rPr>
          <w:rFonts w:ascii="Avenir Next" w:hAnsi="Avenir Next" w:cs="Arial"/>
          <w:color w:val="7B7B7B" w:themeColor="accent3" w:themeShade="BF"/>
          <w:sz w:val="22"/>
          <w:szCs w:val="22"/>
          <w:lang w:val="en-GB"/>
        </w:rPr>
        <w:t xml:space="preserve">est practices, and facilitating </w:t>
      </w:r>
      <w:r w:rsidRPr="00583C02">
        <w:rPr>
          <w:rFonts w:ascii="Avenir Next" w:hAnsi="Avenir Next" w:cs="Arial"/>
          <w:color w:val="7B7B7B" w:themeColor="accent3" w:themeShade="BF"/>
          <w:sz w:val="22"/>
          <w:szCs w:val="22"/>
          <w:lang w:val="en-GB"/>
        </w:rPr>
        <w:t>communication and cooperation amongst courts in insolvency matters.</w:t>
      </w:r>
    </w:p>
    <w:p w14:paraId="74A24C26" w14:textId="77777777"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UNCITRAL also hosted a Congress in 2017 addressing a broad range of areas on which</w:t>
      </w:r>
    </w:p>
    <w:p w14:paraId="521AE579" w14:textId="4198BA4A"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lastRenderedPageBreak/>
        <w:t>UNCITRAL has worked and included papers on potential topics for future consideration. After</w:t>
      </w:r>
      <w:r>
        <w:rPr>
          <w:rFonts w:ascii="Avenir Next" w:hAnsi="Avenir Next" w:cs="Arial"/>
          <w:color w:val="7B7B7B" w:themeColor="accent3" w:themeShade="BF"/>
          <w:sz w:val="22"/>
          <w:szCs w:val="22"/>
          <w:lang w:val="en-GB"/>
        </w:rPr>
        <w:t xml:space="preserve"> </w:t>
      </w:r>
      <w:r w:rsidRPr="00583C02">
        <w:rPr>
          <w:rFonts w:ascii="Avenir Next" w:hAnsi="Avenir Next" w:cs="Arial"/>
          <w:color w:val="7B7B7B" w:themeColor="accent3" w:themeShade="BF"/>
          <w:sz w:val="22"/>
          <w:szCs w:val="22"/>
          <w:lang w:val="en-GB"/>
        </w:rPr>
        <w:t xml:space="preserve">that Congress, in July 2019, the Commission approved an additional section for Part </w:t>
      </w:r>
      <w:proofErr w:type="gramStart"/>
      <w:r w:rsidRPr="00583C02">
        <w:rPr>
          <w:rFonts w:ascii="Avenir Next" w:hAnsi="Avenir Next" w:cs="Arial"/>
          <w:color w:val="7B7B7B" w:themeColor="accent3" w:themeShade="BF"/>
          <w:sz w:val="22"/>
          <w:szCs w:val="22"/>
          <w:lang w:val="en-GB"/>
        </w:rPr>
        <w:t>Four</w:t>
      </w:r>
      <w:proofErr w:type="gramEnd"/>
      <w:r w:rsidRPr="00583C02">
        <w:rPr>
          <w:rFonts w:ascii="Avenir Next" w:hAnsi="Avenir Next" w:cs="Arial"/>
          <w:color w:val="7B7B7B" w:themeColor="accent3" w:themeShade="BF"/>
          <w:sz w:val="22"/>
          <w:szCs w:val="22"/>
          <w:lang w:val="en-GB"/>
        </w:rPr>
        <w:t xml:space="preserve"> of</w:t>
      </w:r>
    </w:p>
    <w:p w14:paraId="3A31130D" w14:textId="447B9783"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 xml:space="preserve">UNCITRAL Legislative Guide on Insolvency Law, addressing </w:t>
      </w:r>
      <w:r>
        <w:rPr>
          <w:rFonts w:ascii="Avenir Next" w:hAnsi="Avenir Next" w:cs="Arial"/>
          <w:color w:val="7B7B7B" w:themeColor="accent3" w:themeShade="BF"/>
          <w:sz w:val="22"/>
          <w:szCs w:val="22"/>
          <w:lang w:val="en-GB"/>
        </w:rPr>
        <w:t xml:space="preserve">the obligations of directors of </w:t>
      </w:r>
      <w:r w:rsidRPr="00583C02">
        <w:rPr>
          <w:rFonts w:ascii="Avenir Next" w:hAnsi="Avenir Next" w:cs="Arial"/>
          <w:color w:val="7B7B7B" w:themeColor="accent3" w:themeShade="BF"/>
          <w:sz w:val="22"/>
          <w:szCs w:val="22"/>
          <w:lang w:val="en-GB"/>
        </w:rPr>
        <w:t>enterprise group companies in the period approaching insolvency.</w:t>
      </w:r>
    </w:p>
    <w:p w14:paraId="3A53AD3E" w14:textId="4E56C889"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 xml:space="preserve">Other modernization projects were also proposed and </w:t>
      </w:r>
      <w:r>
        <w:rPr>
          <w:rFonts w:ascii="Avenir Next" w:hAnsi="Avenir Next" w:cs="Arial"/>
          <w:color w:val="7B7B7B" w:themeColor="accent3" w:themeShade="BF"/>
          <w:sz w:val="22"/>
          <w:szCs w:val="22"/>
          <w:lang w:val="en-GB"/>
        </w:rPr>
        <w:t xml:space="preserve">approved within UNCITRAL and by </w:t>
      </w:r>
      <w:r w:rsidRPr="00583C02">
        <w:rPr>
          <w:rFonts w:ascii="Avenir Next" w:hAnsi="Avenir Next" w:cs="Arial"/>
          <w:color w:val="7B7B7B" w:themeColor="accent3" w:themeShade="BF"/>
          <w:sz w:val="22"/>
          <w:szCs w:val="22"/>
          <w:lang w:val="en-GB"/>
        </w:rPr>
        <w:t>other institutions and associations, like the International Institute for Unification of Private Law</w:t>
      </w:r>
    </w:p>
    <w:p w14:paraId="372A0528" w14:textId="77777777"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(UNIDROIT), International Lawyers Association (UIA), International Bar Association (IBA),</w:t>
      </w:r>
    </w:p>
    <w:p w14:paraId="1784EEE5" w14:textId="41D60A39"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 xml:space="preserve">International Insolvency Institutes (III), and INSOL </w:t>
      </w:r>
      <w:proofErr w:type="gramStart"/>
      <w:r w:rsidRPr="00583C02">
        <w:rPr>
          <w:rFonts w:ascii="Avenir Next" w:hAnsi="Avenir Next" w:cs="Arial"/>
          <w:color w:val="7B7B7B" w:themeColor="accent3" w:themeShade="BF"/>
          <w:sz w:val="22"/>
          <w:szCs w:val="22"/>
          <w:lang w:val="en-GB"/>
        </w:rPr>
        <w:t>Inter</w:t>
      </w:r>
      <w:r>
        <w:rPr>
          <w:rFonts w:ascii="Avenir Next" w:hAnsi="Avenir Next" w:cs="Arial"/>
          <w:color w:val="7B7B7B" w:themeColor="accent3" w:themeShade="BF"/>
          <w:sz w:val="22"/>
          <w:szCs w:val="22"/>
          <w:lang w:val="en-GB"/>
        </w:rPr>
        <w:t xml:space="preserve">national which have the goal to </w:t>
      </w:r>
      <w:r w:rsidRPr="00583C02">
        <w:rPr>
          <w:rFonts w:ascii="Avenir Next" w:hAnsi="Avenir Next" w:cs="Arial"/>
          <w:color w:val="7B7B7B" w:themeColor="accent3" w:themeShade="BF"/>
          <w:sz w:val="22"/>
          <w:szCs w:val="22"/>
          <w:lang w:val="en-GB"/>
        </w:rPr>
        <w:t>encourage and develop the co-operation and co-ordination in</w:t>
      </w:r>
      <w:proofErr w:type="gramEnd"/>
      <w:r>
        <w:rPr>
          <w:rFonts w:ascii="Avenir Next" w:hAnsi="Avenir Next" w:cs="Arial"/>
          <w:color w:val="7B7B7B" w:themeColor="accent3" w:themeShade="BF"/>
          <w:sz w:val="22"/>
          <w:szCs w:val="22"/>
          <w:lang w:val="en-GB"/>
        </w:rPr>
        <w:t xml:space="preserve"> cross border insolvency cases. </w:t>
      </w:r>
      <w:proofErr w:type="gramStart"/>
      <w:r>
        <w:rPr>
          <w:rFonts w:ascii="Avenir Next" w:hAnsi="Avenir Next" w:cs="Arial"/>
          <w:color w:val="7B7B7B" w:themeColor="accent3" w:themeShade="BF"/>
          <w:sz w:val="22"/>
          <w:szCs w:val="22"/>
          <w:lang w:val="en-GB"/>
        </w:rPr>
        <w:t xml:space="preserve">This multilateral </w:t>
      </w:r>
      <w:r w:rsidRPr="00583C02">
        <w:rPr>
          <w:rFonts w:ascii="Avenir Next" w:hAnsi="Avenir Next" w:cs="Arial"/>
          <w:color w:val="7B7B7B" w:themeColor="accent3" w:themeShade="BF"/>
          <w:sz w:val="22"/>
          <w:szCs w:val="22"/>
          <w:lang w:val="en-GB"/>
        </w:rPr>
        <w:t>steps</w:t>
      </w:r>
      <w:proofErr w:type="gramEnd"/>
      <w:r w:rsidRPr="00583C02">
        <w:rPr>
          <w:rFonts w:ascii="Avenir Next" w:hAnsi="Avenir Next" w:cs="Arial"/>
          <w:color w:val="7B7B7B" w:themeColor="accent3" w:themeShade="BF"/>
          <w:sz w:val="22"/>
          <w:szCs w:val="22"/>
          <w:lang w:val="en-GB"/>
        </w:rPr>
        <w:t xml:space="preserve"> are very important to deal with insolvency proceedings </w:t>
      </w:r>
      <w:r>
        <w:rPr>
          <w:rFonts w:ascii="Avenir Next" w:hAnsi="Avenir Next" w:cs="Arial"/>
          <w:color w:val="7B7B7B" w:themeColor="accent3" w:themeShade="BF"/>
          <w:sz w:val="22"/>
          <w:szCs w:val="22"/>
          <w:lang w:val="en-GB"/>
        </w:rPr>
        <w:t xml:space="preserve">that involve two </w:t>
      </w:r>
      <w:r w:rsidRPr="00583C02">
        <w:rPr>
          <w:rFonts w:ascii="Avenir Next" w:hAnsi="Avenir Next" w:cs="Arial"/>
          <w:color w:val="7B7B7B" w:themeColor="accent3" w:themeShade="BF"/>
          <w:sz w:val="22"/>
          <w:szCs w:val="22"/>
          <w:lang w:val="en-GB"/>
        </w:rPr>
        <w:t xml:space="preserve">different States or multiple States. In circumstances where </w:t>
      </w:r>
      <w:r>
        <w:rPr>
          <w:rFonts w:ascii="Avenir Next" w:hAnsi="Avenir Next" w:cs="Arial"/>
          <w:color w:val="7B7B7B" w:themeColor="accent3" w:themeShade="BF"/>
          <w:sz w:val="22"/>
          <w:szCs w:val="22"/>
          <w:lang w:val="en-GB"/>
        </w:rPr>
        <w:t xml:space="preserve">there are concurrent insolvency </w:t>
      </w:r>
      <w:r w:rsidRPr="00583C02">
        <w:rPr>
          <w:rFonts w:ascii="Avenir Next" w:hAnsi="Avenir Next" w:cs="Arial"/>
          <w:color w:val="7B7B7B" w:themeColor="accent3" w:themeShade="BF"/>
          <w:sz w:val="22"/>
          <w:szCs w:val="22"/>
          <w:lang w:val="en-GB"/>
        </w:rPr>
        <w:t xml:space="preserve">administrations for the same debtor, which may often itself be </w:t>
      </w:r>
      <w:r>
        <w:rPr>
          <w:rFonts w:ascii="Avenir Next" w:hAnsi="Avenir Next" w:cs="Arial"/>
          <w:color w:val="7B7B7B" w:themeColor="accent3" w:themeShade="BF"/>
          <w:sz w:val="22"/>
          <w:szCs w:val="22"/>
          <w:lang w:val="en-GB"/>
        </w:rPr>
        <w:t xml:space="preserve">part of a complex multinational </w:t>
      </w:r>
      <w:r w:rsidRPr="00583C02">
        <w:rPr>
          <w:rFonts w:ascii="Avenir Next" w:hAnsi="Avenir Next" w:cs="Arial"/>
          <w:color w:val="7B7B7B" w:themeColor="accent3" w:themeShade="BF"/>
          <w:sz w:val="22"/>
          <w:szCs w:val="22"/>
          <w:lang w:val="en-GB"/>
        </w:rPr>
        <w:t>enterprise, the co-ordination of administrations is necessa</w:t>
      </w:r>
      <w:r>
        <w:rPr>
          <w:rFonts w:ascii="Avenir Next" w:hAnsi="Avenir Next" w:cs="Arial"/>
          <w:color w:val="7B7B7B" w:themeColor="accent3" w:themeShade="BF"/>
          <w:sz w:val="22"/>
          <w:szCs w:val="22"/>
          <w:lang w:val="en-GB"/>
        </w:rPr>
        <w:t xml:space="preserve">ry. So treaties and conventions </w:t>
      </w:r>
      <w:r w:rsidRPr="00583C02">
        <w:rPr>
          <w:rFonts w:ascii="Avenir Next" w:hAnsi="Avenir Next" w:cs="Arial"/>
          <w:color w:val="7B7B7B" w:themeColor="accent3" w:themeShade="BF"/>
          <w:sz w:val="22"/>
          <w:szCs w:val="22"/>
          <w:lang w:val="en-GB"/>
        </w:rPr>
        <w:t>adopted or signed by the States involved have become very im</w:t>
      </w:r>
      <w:r>
        <w:rPr>
          <w:rFonts w:ascii="Avenir Next" w:hAnsi="Avenir Next" w:cs="Arial"/>
          <w:color w:val="7B7B7B" w:themeColor="accent3" w:themeShade="BF"/>
          <w:sz w:val="22"/>
          <w:szCs w:val="22"/>
          <w:lang w:val="en-GB"/>
        </w:rPr>
        <w:t xml:space="preserve">portant, when local law </w:t>
      </w:r>
      <w:proofErr w:type="gramStart"/>
      <w:r>
        <w:rPr>
          <w:rFonts w:ascii="Avenir Next" w:hAnsi="Avenir Next" w:cs="Arial"/>
          <w:color w:val="7B7B7B" w:themeColor="accent3" w:themeShade="BF"/>
          <w:sz w:val="22"/>
          <w:szCs w:val="22"/>
          <w:lang w:val="en-GB"/>
        </w:rPr>
        <w:t>doesn’t</w:t>
      </w:r>
      <w:proofErr w:type="gramEnd"/>
      <w:r>
        <w:rPr>
          <w:rFonts w:ascii="Avenir Next" w:hAnsi="Avenir Next" w:cs="Arial"/>
          <w:color w:val="7B7B7B" w:themeColor="accent3" w:themeShade="BF"/>
          <w:sz w:val="22"/>
          <w:szCs w:val="22"/>
          <w:lang w:val="en-GB"/>
        </w:rPr>
        <w:t xml:space="preserve"> </w:t>
      </w:r>
      <w:r w:rsidRPr="00583C02">
        <w:rPr>
          <w:rFonts w:ascii="Avenir Next" w:hAnsi="Avenir Next" w:cs="Arial"/>
          <w:color w:val="7B7B7B" w:themeColor="accent3" w:themeShade="BF"/>
          <w:sz w:val="22"/>
          <w:szCs w:val="22"/>
          <w:lang w:val="en-GB"/>
        </w:rPr>
        <w:t xml:space="preserve">help. Where Model Law on Cross-Border Insolvency </w:t>
      </w:r>
      <w:proofErr w:type="gramStart"/>
      <w:r w:rsidRPr="00583C02">
        <w:rPr>
          <w:rFonts w:ascii="Avenir Next" w:hAnsi="Avenir Next" w:cs="Arial"/>
          <w:color w:val="7B7B7B" w:themeColor="accent3" w:themeShade="BF"/>
          <w:sz w:val="22"/>
          <w:szCs w:val="22"/>
          <w:lang w:val="en-GB"/>
        </w:rPr>
        <w:t>has b</w:t>
      </w:r>
      <w:r>
        <w:rPr>
          <w:rFonts w:ascii="Avenir Next" w:hAnsi="Avenir Next" w:cs="Arial"/>
          <w:color w:val="7B7B7B" w:themeColor="accent3" w:themeShade="BF"/>
          <w:sz w:val="22"/>
          <w:szCs w:val="22"/>
          <w:lang w:val="en-GB"/>
        </w:rPr>
        <w:t>een adopted</w:t>
      </w:r>
      <w:proofErr w:type="gramEnd"/>
      <w:r>
        <w:rPr>
          <w:rFonts w:ascii="Avenir Next" w:hAnsi="Avenir Next" w:cs="Arial"/>
          <w:color w:val="7B7B7B" w:themeColor="accent3" w:themeShade="BF"/>
          <w:sz w:val="22"/>
          <w:szCs w:val="22"/>
          <w:lang w:val="en-GB"/>
        </w:rPr>
        <w:t xml:space="preserve">, the development of </w:t>
      </w:r>
      <w:r w:rsidRPr="00583C02">
        <w:rPr>
          <w:rFonts w:ascii="Avenir Next" w:hAnsi="Avenir Next" w:cs="Arial"/>
          <w:color w:val="7B7B7B" w:themeColor="accent3" w:themeShade="BF"/>
          <w:sz w:val="22"/>
          <w:szCs w:val="22"/>
          <w:lang w:val="en-GB"/>
        </w:rPr>
        <w:t>multilateral steps is easier, because the State recognizes the</w:t>
      </w:r>
      <w:r>
        <w:rPr>
          <w:rFonts w:ascii="Avenir Next" w:hAnsi="Avenir Next" w:cs="Arial"/>
          <w:color w:val="7B7B7B" w:themeColor="accent3" w:themeShade="BF"/>
          <w:sz w:val="22"/>
          <w:szCs w:val="22"/>
          <w:lang w:val="en-GB"/>
        </w:rPr>
        <w:t xml:space="preserve"> importance of co-operation and </w:t>
      </w:r>
      <w:r w:rsidRPr="00583C02">
        <w:rPr>
          <w:rFonts w:ascii="Avenir Next" w:hAnsi="Avenir Next" w:cs="Arial"/>
          <w:color w:val="7B7B7B" w:themeColor="accent3" w:themeShade="BF"/>
          <w:sz w:val="22"/>
          <w:szCs w:val="22"/>
          <w:lang w:val="en-GB"/>
        </w:rPr>
        <w:t>co-ordination.</w:t>
      </w:r>
    </w:p>
    <w:p w14:paraId="7468E990" w14:textId="6358C4B6"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On the other hand, institutions focused on the study, the p</w:t>
      </w:r>
      <w:r>
        <w:rPr>
          <w:rFonts w:ascii="Avenir Next" w:hAnsi="Avenir Next" w:cs="Arial"/>
          <w:color w:val="7B7B7B" w:themeColor="accent3" w:themeShade="BF"/>
          <w:sz w:val="22"/>
          <w:szCs w:val="22"/>
          <w:lang w:val="en-GB"/>
        </w:rPr>
        <w:t xml:space="preserve">roduction of documents, and the </w:t>
      </w:r>
      <w:r w:rsidRPr="00583C02">
        <w:rPr>
          <w:rFonts w:ascii="Avenir Next" w:hAnsi="Avenir Next" w:cs="Arial"/>
          <w:color w:val="7B7B7B" w:themeColor="accent3" w:themeShade="BF"/>
          <w:sz w:val="22"/>
          <w:szCs w:val="22"/>
          <w:lang w:val="en-GB"/>
        </w:rPr>
        <w:t xml:space="preserve">development of projects capable of subsidizing and guiding </w:t>
      </w:r>
      <w:proofErr w:type="gramStart"/>
      <w:r w:rsidRPr="00583C02">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aw suits</w:t>
      </w:r>
      <w:proofErr w:type="gramEnd"/>
      <w:r>
        <w:rPr>
          <w:rFonts w:ascii="Avenir Next" w:hAnsi="Avenir Next" w:cs="Arial"/>
          <w:color w:val="7B7B7B" w:themeColor="accent3" w:themeShade="BF"/>
          <w:sz w:val="22"/>
          <w:szCs w:val="22"/>
          <w:lang w:val="en-GB"/>
        </w:rPr>
        <w:t xml:space="preserve"> involving cross-border </w:t>
      </w:r>
      <w:r w:rsidRPr="00583C02">
        <w:rPr>
          <w:rFonts w:ascii="Avenir Next" w:hAnsi="Avenir Next" w:cs="Arial"/>
          <w:color w:val="7B7B7B" w:themeColor="accent3" w:themeShade="BF"/>
          <w:sz w:val="22"/>
          <w:szCs w:val="22"/>
          <w:lang w:val="en-GB"/>
        </w:rPr>
        <w:t xml:space="preserve">insolvency are extremely important for the development of </w:t>
      </w:r>
      <w:r>
        <w:rPr>
          <w:rFonts w:ascii="Avenir Next" w:hAnsi="Avenir Next" w:cs="Arial"/>
          <w:color w:val="7B7B7B" w:themeColor="accent3" w:themeShade="BF"/>
          <w:sz w:val="22"/>
          <w:szCs w:val="22"/>
          <w:lang w:val="en-GB"/>
        </w:rPr>
        <w:t xml:space="preserve">interaction between independent </w:t>
      </w:r>
      <w:r w:rsidRPr="00583C02">
        <w:rPr>
          <w:rFonts w:ascii="Avenir Next" w:hAnsi="Avenir Next" w:cs="Arial"/>
          <w:color w:val="7B7B7B" w:themeColor="accent3" w:themeShade="BF"/>
          <w:sz w:val="22"/>
          <w:szCs w:val="22"/>
          <w:lang w:val="en-GB"/>
        </w:rPr>
        <w:t>nations, when the process involves more than one jurisdiction.</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w:t>
      </w:r>
      <w:proofErr w:type="gramStart"/>
      <w:r w:rsidRPr="00827D56">
        <w:rPr>
          <w:rFonts w:ascii="Avenir Next" w:hAnsi="Avenir Next" w:cs="Arial"/>
          <w:sz w:val="22"/>
          <w:szCs w:val="22"/>
          <w:lang w:val="en-GB"/>
        </w:rPr>
        <w:t>Originally</w:t>
      </w:r>
      <w:proofErr w:type="gramEnd"/>
      <w:r w:rsidRPr="00827D56">
        <w:rPr>
          <w:rFonts w:ascii="Avenir Next" w:hAnsi="Avenir Next" w:cs="Arial"/>
          <w:sz w:val="22"/>
          <w:szCs w:val="22"/>
          <w:lang w:val="en-GB"/>
        </w:rPr>
        <w:t xml:space="preserve">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w:t>
      </w:r>
      <w:proofErr w:type="gramStart"/>
      <w:r w:rsidRPr="00827D56">
        <w:rPr>
          <w:rFonts w:ascii="Avenir Next" w:hAnsi="Avenir Next" w:cs="Arial"/>
          <w:sz w:val="22"/>
          <w:szCs w:val="22"/>
          <w:lang w:val="en-GB"/>
        </w:rPr>
        <w:t>goods which</w:t>
      </w:r>
      <w:proofErr w:type="gramEnd"/>
      <w:r w:rsidRPr="00827D56">
        <w:rPr>
          <w:rFonts w:ascii="Avenir Next" w:hAnsi="Avenir Next" w:cs="Arial"/>
          <w:sz w:val="22"/>
          <w:szCs w:val="22"/>
          <w:lang w:val="en-GB"/>
        </w:rPr>
        <w:t xml:space="preserve">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w:t>
      </w:r>
      <w:proofErr w:type="gramStart"/>
      <w:r w:rsidRPr="00827D56">
        <w:rPr>
          <w:rFonts w:ascii="Avenir Next" w:hAnsi="Avenir Next" w:cs="Arial"/>
          <w:sz w:val="22"/>
          <w:szCs w:val="22"/>
          <w:lang w:val="en-GB"/>
        </w:rPr>
        <w:t>is also</w:t>
      </w:r>
      <w:proofErr w:type="gramEnd"/>
      <w:r w:rsidRPr="00827D56">
        <w:rPr>
          <w:rFonts w:ascii="Avenir Next" w:hAnsi="Avenir Next" w:cs="Arial"/>
          <w:sz w:val="22"/>
          <w:szCs w:val="22"/>
          <w:lang w:val="en-GB"/>
        </w:rPr>
        <w:t xml:space="preserve">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w:t>
      </w:r>
      <w:proofErr w:type="gramStart"/>
      <w:r w:rsidRPr="00827D56">
        <w:rPr>
          <w:rFonts w:ascii="Avenir Next" w:hAnsi="Avenir Next" w:cs="Arial"/>
          <w:sz w:val="22"/>
          <w:szCs w:val="22"/>
          <w:lang w:val="en-GB"/>
        </w:rPr>
        <w:t>has been adopted</w:t>
      </w:r>
      <w:proofErr w:type="gramEnd"/>
      <w:r w:rsidRPr="00827D56">
        <w:rPr>
          <w:rFonts w:ascii="Avenir Next" w:hAnsi="Avenir Next" w:cs="Arial"/>
          <w:sz w:val="22"/>
          <w:szCs w:val="22"/>
          <w:lang w:val="en-GB"/>
        </w:rPr>
        <w:t xml:space="preserve">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E4C4789" w14:textId="339A92F0" w:rsidR="00583C02"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One of the mechanisms brought by the UNCITRAL Model Law on Cross-border insolvency</w:t>
      </w:r>
      <w:r>
        <w:rPr>
          <w:rFonts w:ascii="Avenir Next" w:hAnsi="Avenir Next" w:cs="Arial"/>
          <w:color w:val="7B7B7B" w:themeColor="accent3" w:themeShade="BF"/>
          <w:sz w:val="22"/>
          <w:szCs w:val="22"/>
          <w:lang w:val="en-GB"/>
        </w:rPr>
        <w:t xml:space="preserve"> is </w:t>
      </w:r>
      <w:r w:rsidRPr="00583C02">
        <w:rPr>
          <w:rFonts w:ascii="Avenir Next" w:hAnsi="Avenir Next" w:cs="Arial"/>
          <w:color w:val="7B7B7B" w:themeColor="accent3" w:themeShade="BF"/>
          <w:sz w:val="22"/>
          <w:szCs w:val="22"/>
          <w:lang w:val="en-GB"/>
        </w:rPr>
        <w:t xml:space="preserve">the provision that, </w:t>
      </w:r>
      <w:proofErr w:type="gramStart"/>
      <w:r w:rsidRPr="00583C02">
        <w:rPr>
          <w:rFonts w:ascii="Avenir Next" w:hAnsi="Avenir Next" w:cs="Arial"/>
          <w:color w:val="7B7B7B" w:themeColor="accent3" w:themeShade="BF"/>
          <w:sz w:val="22"/>
          <w:szCs w:val="22"/>
          <w:lang w:val="en-GB"/>
        </w:rPr>
        <w:t>as a result</w:t>
      </w:r>
      <w:proofErr w:type="gramEnd"/>
      <w:r w:rsidRPr="00583C02">
        <w:rPr>
          <w:rFonts w:ascii="Avenir Next" w:hAnsi="Avenir Next" w:cs="Arial"/>
          <w:color w:val="7B7B7B" w:themeColor="accent3" w:themeShade="BF"/>
          <w:sz w:val="22"/>
          <w:szCs w:val="22"/>
          <w:lang w:val="en-GB"/>
        </w:rPr>
        <w:t xml:space="preserve"> of the recognition of</w:t>
      </w:r>
      <w:r>
        <w:rPr>
          <w:rFonts w:ascii="Avenir Next" w:hAnsi="Avenir Next" w:cs="Arial"/>
          <w:color w:val="7B7B7B" w:themeColor="accent3" w:themeShade="BF"/>
          <w:sz w:val="22"/>
          <w:szCs w:val="22"/>
          <w:lang w:val="en-GB"/>
        </w:rPr>
        <w:t xml:space="preserve"> a foreign main proceeding, the </w:t>
      </w:r>
      <w:r w:rsidRPr="00583C02">
        <w:rPr>
          <w:rFonts w:ascii="Avenir Next" w:hAnsi="Avenir Next" w:cs="Arial"/>
          <w:color w:val="7B7B7B" w:themeColor="accent3" w:themeShade="BF"/>
          <w:sz w:val="22"/>
          <w:szCs w:val="22"/>
          <w:lang w:val="en-GB"/>
        </w:rPr>
        <w:t>commencement or continuation of any individual actions or proceedings involving debtor's</w:t>
      </w:r>
      <w:r>
        <w:rPr>
          <w:rFonts w:ascii="Avenir Next" w:hAnsi="Avenir Next" w:cs="Arial"/>
          <w:color w:val="7B7B7B" w:themeColor="accent3" w:themeShade="BF"/>
          <w:sz w:val="22"/>
          <w:szCs w:val="22"/>
          <w:lang w:val="en-GB"/>
        </w:rPr>
        <w:t xml:space="preserve"> </w:t>
      </w:r>
      <w:r w:rsidRPr="00583C02">
        <w:rPr>
          <w:rFonts w:ascii="Avenir Next" w:hAnsi="Avenir Next" w:cs="Arial"/>
          <w:color w:val="7B7B7B" w:themeColor="accent3" w:themeShade="BF"/>
          <w:sz w:val="22"/>
          <w:szCs w:val="22"/>
          <w:lang w:val="en-GB"/>
        </w:rPr>
        <w:t xml:space="preserve">assets, rights, liability or </w:t>
      </w:r>
      <w:r w:rsidRPr="00583C02">
        <w:rPr>
          <w:rFonts w:ascii="Avenir Next" w:hAnsi="Avenir Next" w:cs="Arial"/>
          <w:color w:val="7B7B7B" w:themeColor="accent3" w:themeShade="BF"/>
          <w:sz w:val="22"/>
          <w:szCs w:val="22"/>
          <w:lang w:val="en-GB"/>
        </w:rPr>
        <w:lastRenderedPageBreak/>
        <w:t>obligations will be suspended. In this context, t</w:t>
      </w:r>
      <w:r>
        <w:rPr>
          <w:rFonts w:ascii="Avenir Next" w:hAnsi="Avenir Next" w:cs="Arial"/>
          <w:color w:val="7B7B7B" w:themeColor="accent3" w:themeShade="BF"/>
          <w:sz w:val="22"/>
          <w:szCs w:val="22"/>
          <w:lang w:val="en-GB"/>
        </w:rPr>
        <w:t xml:space="preserve">he right to transfer and </w:t>
      </w:r>
      <w:r w:rsidRPr="00583C02">
        <w:rPr>
          <w:rFonts w:ascii="Avenir Next" w:hAnsi="Avenir Next" w:cs="Arial"/>
          <w:color w:val="7B7B7B" w:themeColor="accent3" w:themeShade="BF"/>
          <w:sz w:val="22"/>
          <w:szCs w:val="22"/>
          <w:lang w:val="en-GB"/>
        </w:rPr>
        <w:t xml:space="preserve">dispose of any assets of the debtor </w:t>
      </w:r>
      <w:proofErr w:type="gramStart"/>
      <w:r w:rsidRPr="00583C02">
        <w:rPr>
          <w:rFonts w:ascii="Avenir Next" w:hAnsi="Avenir Next" w:cs="Arial"/>
          <w:color w:val="7B7B7B" w:themeColor="accent3" w:themeShade="BF"/>
          <w:sz w:val="22"/>
          <w:szCs w:val="22"/>
          <w:lang w:val="en-GB"/>
        </w:rPr>
        <w:t>shall also be suspended</w:t>
      </w:r>
      <w:proofErr w:type="gramEnd"/>
      <w:r w:rsidRPr="00583C02">
        <w:rPr>
          <w:rFonts w:ascii="Avenir Next" w:hAnsi="Avenir Next" w:cs="Arial"/>
          <w:color w:val="7B7B7B" w:themeColor="accent3" w:themeShade="BF"/>
          <w:sz w:val="22"/>
          <w:szCs w:val="22"/>
          <w:lang w:val="en-GB"/>
        </w:rPr>
        <w:t>.</w:t>
      </w:r>
    </w:p>
    <w:p w14:paraId="0D37BBBB" w14:textId="0666D8EA" w:rsidR="002F75A3" w:rsidRPr="00583C02" w:rsidRDefault="00583C02" w:rsidP="00583C02">
      <w:pPr>
        <w:jc w:val="both"/>
        <w:rPr>
          <w:rFonts w:ascii="Avenir Next" w:hAnsi="Avenir Next" w:cs="Arial"/>
          <w:color w:val="7B7B7B" w:themeColor="accent3" w:themeShade="BF"/>
          <w:sz w:val="22"/>
          <w:szCs w:val="22"/>
          <w:lang w:val="en-GB"/>
        </w:rPr>
      </w:pPr>
      <w:r w:rsidRPr="00583C02">
        <w:rPr>
          <w:rFonts w:ascii="Avenir Next" w:hAnsi="Avenir Next" w:cs="Arial"/>
          <w:color w:val="7B7B7B" w:themeColor="accent3" w:themeShade="BF"/>
          <w:sz w:val="22"/>
          <w:szCs w:val="22"/>
          <w:lang w:val="en-GB"/>
        </w:rPr>
        <w:t>So the liquidator can file for his recognition as a foreign represe</w:t>
      </w:r>
      <w:r>
        <w:rPr>
          <w:rFonts w:ascii="Avenir Next" w:hAnsi="Avenir Next" w:cs="Arial"/>
          <w:color w:val="7B7B7B" w:themeColor="accent3" w:themeShade="BF"/>
          <w:sz w:val="22"/>
          <w:szCs w:val="22"/>
          <w:lang w:val="en-GB"/>
        </w:rPr>
        <w:t xml:space="preserve">ntative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After this, </w:t>
      </w:r>
      <w:r w:rsidRPr="00583C02">
        <w:rPr>
          <w:rFonts w:ascii="Avenir Next" w:hAnsi="Avenir Next" w:cs="Arial"/>
          <w:color w:val="7B7B7B" w:themeColor="accent3" w:themeShade="BF"/>
          <w:sz w:val="22"/>
          <w:szCs w:val="22"/>
          <w:lang w:val="en-GB"/>
        </w:rPr>
        <w:t>he may do the application for recognition of foreign proceedings in Utopia.</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filed proceedings to wind-up Nadir, but the matter </w:t>
      </w:r>
      <w:proofErr w:type="gramStart"/>
      <w:r w:rsidRPr="00827D56">
        <w:rPr>
          <w:rFonts w:ascii="Avenir Next" w:hAnsi="Avenir Next" w:cs="Arial"/>
          <w:sz w:val="22"/>
          <w:szCs w:val="22"/>
          <w:lang w:val="en-GB"/>
        </w:rPr>
        <w:t>had not yet been heard</w:t>
      </w:r>
      <w:proofErr w:type="gramEnd"/>
      <w:r w:rsidRPr="00827D56">
        <w:rPr>
          <w:rFonts w:ascii="Avenir Next" w:hAnsi="Avenir Next" w:cs="Arial"/>
          <w:sz w:val="22"/>
          <w:szCs w:val="22"/>
          <w:lang w:val="en-GB"/>
        </w:rPr>
        <w:t>.</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403CADE4" w14:textId="77777777" w:rsidR="00625873" w:rsidRPr="00625873" w:rsidRDefault="00625873" w:rsidP="00625873">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625873">
        <w:rPr>
          <w:rFonts w:ascii="Avenir Next" w:hAnsi="Avenir Next" w:cs="Arial"/>
          <w:color w:val="7B7B7B" w:themeColor="accent3" w:themeShade="BF"/>
          <w:sz w:val="22"/>
          <w:szCs w:val="22"/>
          <w:lang w:val="en-GB"/>
        </w:rPr>
        <w:t xml:space="preserve">In letter a, the answer </w:t>
      </w:r>
      <w:proofErr w:type="gramStart"/>
      <w:r w:rsidRPr="00625873">
        <w:rPr>
          <w:rFonts w:ascii="Avenir Next" w:hAnsi="Avenir Next" w:cs="Arial"/>
          <w:color w:val="7B7B7B" w:themeColor="accent3" w:themeShade="BF"/>
          <w:sz w:val="22"/>
          <w:szCs w:val="22"/>
          <w:lang w:val="en-GB"/>
        </w:rPr>
        <w:t>doesn’t</w:t>
      </w:r>
      <w:proofErr w:type="gramEnd"/>
      <w:r w:rsidRPr="00625873">
        <w:rPr>
          <w:rFonts w:ascii="Avenir Next" w:hAnsi="Avenir Next" w:cs="Arial"/>
          <w:color w:val="7B7B7B" w:themeColor="accent3" w:themeShade="BF"/>
          <w:sz w:val="22"/>
          <w:szCs w:val="22"/>
          <w:lang w:val="en-GB"/>
        </w:rPr>
        <w:t xml:space="preserve"> change.</w:t>
      </w:r>
    </w:p>
    <w:p w14:paraId="1B5E2F08" w14:textId="48C3CB18" w:rsidR="002D3473" w:rsidRDefault="00625873" w:rsidP="00625873">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625873">
        <w:rPr>
          <w:rFonts w:ascii="Avenir Next" w:hAnsi="Avenir Next" w:cs="Arial"/>
          <w:color w:val="7B7B7B" w:themeColor="accent3" w:themeShade="BF"/>
          <w:sz w:val="22"/>
          <w:szCs w:val="22"/>
          <w:lang w:val="en-GB"/>
        </w:rPr>
        <w:t xml:space="preserve">In letter b, the answer changes because Utopia is the State </w:t>
      </w:r>
      <w:r>
        <w:rPr>
          <w:rFonts w:ascii="Avenir Next" w:hAnsi="Avenir Next" w:cs="Arial"/>
          <w:color w:val="7B7B7B" w:themeColor="accent3" w:themeShade="BF"/>
          <w:sz w:val="22"/>
          <w:szCs w:val="22"/>
          <w:lang w:val="en-GB"/>
        </w:rPr>
        <w:t xml:space="preserve">where the debtor has the centre </w:t>
      </w:r>
      <w:r w:rsidRPr="00625873">
        <w:rPr>
          <w:rFonts w:ascii="Avenir Next" w:hAnsi="Avenir Next" w:cs="Arial"/>
          <w:color w:val="7B7B7B" w:themeColor="accent3" w:themeShade="BF"/>
          <w:sz w:val="22"/>
          <w:szCs w:val="22"/>
          <w:lang w:val="en-GB"/>
        </w:rPr>
        <w:t xml:space="preserve">of its main interest. </w:t>
      </w:r>
      <w:proofErr w:type="gramStart"/>
      <w:r w:rsidRPr="00625873">
        <w:rPr>
          <w:rFonts w:ascii="Avenir Next" w:hAnsi="Avenir Next" w:cs="Arial"/>
          <w:color w:val="7B7B7B" w:themeColor="accent3" w:themeShade="BF"/>
          <w:sz w:val="22"/>
          <w:szCs w:val="22"/>
          <w:lang w:val="en-GB"/>
        </w:rPr>
        <w:t>So</w:t>
      </w:r>
      <w:proofErr w:type="gramEnd"/>
      <w:r w:rsidRPr="00625873">
        <w:rPr>
          <w:rFonts w:ascii="Avenir Next" w:hAnsi="Avenir Next" w:cs="Arial"/>
          <w:color w:val="7B7B7B" w:themeColor="accent3" w:themeShade="BF"/>
          <w:sz w:val="22"/>
          <w:szCs w:val="22"/>
          <w:lang w:val="en-GB"/>
        </w:rPr>
        <w:t xml:space="preserve"> the liquidator from </w:t>
      </w:r>
      <w:proofErr w:type="spellStart"/>
      <w:r w:rsidRPr="00625873">
        <w:rPr>
          <w:rFonts w:ascii="Avenir Next" w:hAnsi="Avenir Next" w:cs="Arial"/>
          <w:color w:val="7B7B7B" w:themeColor="accent3" w:themeShade="BF"/>
          <w:sz w:val="22"/>
          <w:szCs w:val="22"/>
          <w:lang w:val="en-GB"/>
        </w:rPr>
        <w:t>Erewhon</w:t>
      </w:r>
      <w:proofErr w:type="spellEnd"/>
      <w:r w:rsidRPr="00625873">
        <w:rPr>
          <w:rFonts w:ascii="Avenir Next" w:hAnsi="Avenir Next" w:cs="Arial"/>
          <w:color w:val="7B7B7B" w:themeColor="accent3" w:themeShade="BF"/>
          <w:sz w:val="22"/>
          <w:szCs w:val="22"/>
          <w:lang w:val="en-GB"/>
        </w:rPr>
        <w:t xml:space="preserve"> shall </w:t>
      </w:r>
      <w:r>
        <w:rPr>
          <w:rFonts w:ascii="Avenir Next" w:hAnsi="Avenir Next" w:cs="Arial"/>
          <w:color w:val="7B7B7B" w:themeColor="accent3" w:themeShade="BF"/>
          <w:sz w:val="22"/>
          <w:szCs w:val="22"/>
          <w:lang w:val="en-GB"/>
        </w:rPr>
        <w:t xml:space="preserve">be recognized only as a foreign </w:t>
      </w:r>
      <w:r w:rsidRPr="00625873">
        <w:rPr>
          <w:rFonts w:ascii="Avenir Next" w:hAnsi="Avenir Next" w:cs="Arial"/>
          <w:color w:val="7B7B7B" w:themeColor="accent3" w:themeShade="BF"/>
          <w:sz w:val="22"/>
          <w:szCs w:val="22"/>
          <w:lang w:val="en-GB"/>
        </w:rPr>
        <w:t>non-main proceeding, and as such would not have the prerogative to suspend the procedure.</w:t>
      </w:r>
    </w:p>
    <w:p w14:paraId="1A532473" w14:textId="55D7DCDD" w:rsidR="00625873" w:rsidRPr="00625873" w:rsidRDefault="00625873" w:rsidP="00625873">
      <w:pPr>
        <w:autoSpaceDE w:val="0"/>
        <w:autoSpaceDN w:val="0"/>
        <w:adjustRightInd w:val="0"/>
        <w:spacing w:line="276" w:lineRule="auto"/>
        <w:jc w:val="both"/>
        <w:rPr>
          <w:rFonts w:ascii="Avenir Next" w:hAnsi="Avenir Next" w:cs="Arial"/>
          <w:color w:val="7B7B7B" w:themeColor="accent3" w:themeShade="BF"/>
          <w:sz w:val="22"/>
          <w:szCs w:val="22"/>
          <w:lang w:val="en-GB"/>
        </w:rPr>
      </w:pPr>
      <w:proofErr w:type="gramStart"/>
      <w:r w:rsidRPr="00625873">
        <w:rPr>
          <w:rFonts w:ascii="Avenir Next" w:hAnsi="Avenir Next" w:cs="Arial"/>
          <w:color w:val="7B7B7B" w:themeColor="accent3" w:themeShade="BF"/>
          <w:sz w:val="22"/>
          <w:szCs w:val="22"/>
          <w:lang w:val="en-GB"/>
        </w:rPr>
        <w:t>In this case, article 29 of the MLCBI is important, as it addresses th</w:t>
      </w:r>
      <w:r w:rsidR="00160214">
        <w:rPr>
          <w:rFonts w:ascii="Avenir Next" w:hAnsi="Avenir Next" w:cs="Arial"/>
          <w:color w:val="7B7B7B" w:themeColor="accent3" w:themeShade="BF"/>
          <w:sz w:val="22"/>
          <w:szCs w:val="22"/>
          <w:lang w:val="en-GB"/>
        </w:rPr>
        <w:t xml:space="preserve">e coordination of an insolvency </w:t>
      </w:r>
      <w:r w:rsidRPr="00625873">
        <w:rPr>
          <w:rFonts w:ascii="Avenir Next" w:hAnsi="Avenir Next" w:cs="Arial"/>
          <w:color w:val="7B7B7B" w:themeColor="accent3" w:themeShade="BF"/>
          <w:sz w:val="22"/>
          <w:szCs w:val="22"/>
          <w:lang w:val="en-GB"/>
        </w:rPr>
        <w:t xml:space="preserve">proceeding in a State and a foreign proceeding, determining that </w:t>
      </w:r>
      <w:r w:rsidRPr="00160214">
        <w:rPr>
          <w:rFonts w:ascii="Avenir Next" w:hAnsi="Avenir Next" w:cs="Arial"/>
          <w:i/>
          <w:color w:val="7B7B7B" w:themeColor="accent3" w:themeShade="BF"/>
          <w:sz w:val="22"/>
          <w:szCs w:val="22"/>
          <w:lang w:val="en-GB"/>
        </w:rPr>
        <w:t>"(ii) If the foreign proceeding is recognized in this State as a foreign main proceeding, article 20 does not apply; (b) When proceedings in that State commence after the recognition, or after the application for recognition has been filed, of the foreign case, (</w:t>
      </w:r>
      <w:proofErr w:type="spellStart"/>
      <w:r w:rsidRPr="00160214">
        <w:rPr>
          <w:rFonts w:ascii="Avenir Next" w:hAnsi="Avenir Next" w:cs="Arial"/>
          <w:i/>
          <w:color w:val="7B7B7B" w:themeColor="accent3" w:themeShade="BF"/>
          <w:sz w:val="22"/>
          <w:szCs w:val="22"/>
          <w:lang w:val="en-GB"/>
        </w:rPr>
        <w:t>i</w:t>
      </w:r>
      <w:proofErr w:type="spellEnd"/>
      <w:r w:rsidRPr="00160214">
        <w:rPr>
          <w:rFonts w:ascii="Avenir Next" w:hAnsi="Avenir Next" w:cs="Arial"/>
          <w:i/>
          <w:color w:val="7B7B7B" w:themeColor="accent3" w:themeShade="BF"/>
          <w:sz w:val="22"/>
          <w:szCs w:val="22"/>
          <w:lang w:val="en-GB"/>
        </w:rPr>
        <w:t>) Any measure in force under article 19 or 21 shall be reviewed by the court and will be modified or terminated if inconsistent with the proceeding in that State; and ii) If the foreign proceeding is a foreign main proceeding, the suspension and suspension referred to in paragraph 1 of article 20 shall be modified or terminated pursuant to paragraph 20(2) if they are incompatible with the proceedings in that State; (c) In granting, extending or modifying the guardianship granted to a representative of a foreign secondary proceeding, the court must be satisfied that that guardianship refers to assets which, according to the law of that State, must be administered abroad in the main proceedings or concerns the information required in that process</w:t>
      </w:r>
      <w:r w:rsidRPr="00625873">
        <w:rPr>
          <w:rFonts w:ascii="Avenir Next" w:hAnsi="Avenir Next" w:cs="Arial"/>
          <w:color w:val="7B7B7B" w:themeColor="accent3" w:themeShade="BF"/>
          <w:sz w:val="22"/>
          <w:szCs w:val="22"/>
          <w:lang w:val="en-GB"/>
        </w:rPr>
        <w:t>."</w:t>
      </w:r>
      <w:proofErr w:type="gramEnd"/>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w:t>
      </w:r>
      <w:proofErr w:type="gramStart"/>
      <w:r w:rsidR="00CF4F9D" w:rsidRPr="00827D56">
        <w:rPr>
          <w:rFonts w:ascii="Avenir Next Demi Bold" w:hAnsi="Avenir Next Demi Bold" w:cs="Arial"/>
          <w:b/>
          <w:bCs/>
          <w:sz w:val="22"/>
          <w:szCs w:val="22"/>
          <w:u w:val="single"/>
          <w:lang w:val="en-GB"/>
        </w:rPr>
        <w:t>is not related</w:t>
      </w:r>
      <w:proofErr w:type="gramEnd"/>
      <w:r w:rsidR="00CF4F9D" w:rsidRPr="00827D56">
        <w:rPr>
          <w:rFonts w:ascii="Avenir Next Demi Bold" w:hAnsi="Avenir Next Demi Bold" w:cs="Arial"/>
          <w:b/>
          <w:bCs/>
          <w:sz w:val="22"/>
          <w:szCs w:val="22"/>
          <w:u w:val="single"/>
          <w:lang w:val="en-GB"/>
        </w:rPr>
        <w:t xml:space="preserve">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w:t>
      </w:r>
      <w:proofErr w:type="gramStart"/>
      <w:r w:rsidRPr="00827D56">
        <w:rPr>
          <w:rFonts w:ascii="Avenir Next" w:hAnsi="Avenir Next" w:cs="Arial"/>
          <w:sz w:val="22"/>
          <w:szCs w:val="22"/>
          <w:lang w:val="en-GB"/>
        </w:rPr>
        <w:t>;</w:t>
      </w:r>
      <w:proofErr w:type="gramEnd"/>
      <w:r w:rsidRPr="00827D56">
        <w:rPr>
          <w:rFonts w:ascii="Avenir Next" w:hAnsi="Avenir Next" w:cs="Arial"/>
          <w:sz w:val="22"/>
          <w:szCs w:val="22"/>
          <w:lang w:val="en-GB"/>
        </w:rPr>
        <w:t xml:space="preserve">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5CFE1440" w14:textId="77777777" w:rsidR="00697AEA" w:rsidRPr="00697AEA" w:rsidRDefault="00697AEA" w:rsidP="00697AEA">
      <w:pPr>
        <w:jc w:val="both"/>
        <w:rPr>
          <w:rFonts w:ascii="Avenir Next" w:hAnsi="Avenir Next" w:cs="Arial"/>
          <w:color w:val="7B7B7B" w:themeColor="accent3" w:themeShade="BF"/>
          <w:sz w:val="22"/>
          <w:szCs w:val="22"/>
          <w:lang w:val="en-GB"/>
        </w:rPr>
      </w:pPr>
      <w:r w:rsidRPr="00697AEA">
        <w:rPr>
          <w:rFonts w:ascii="Avenir Next" w:hAnsi="Avenir Next" w:cs="Arial"/>
          <w:color w:val="7B7B7B" w:themeColor="accent3" w:themeShade="BF"/>
          <w:sz w:val="22"/>
          <w:szCs w:val="22"/>
          <w:lang w:val="en-GB"/>
        </w:rPr>
        <w:t xml:space="preserve">The country to </w:t>
      </w:r>
      <w:proofErr w:type="gramStart"/>
      <w:r w:rsidRPr="00697AEA">
        <w:rPr>
          <w:rFonts w:ascii="Avenir Next" w:hAnsi="Avenir Next" w:cs="Arial"/>
          <w:color w:val="7B7B7B" w:themeColor="accent3" w:themeShade="BF"/>
          <w:sz w:val="22"/>
          <w:szCs w:val="22"/>
          <w:lang w:val="en-GB"/>
        </w:rPr>
        <w:t xml:space="preserve">be </w:t>
      </w:r>
      <w:proofErr w:type="spellStart"/>
      <w:r w:rsidRPr="00697AEA">
        <w:rPr>
          <w:rFonts w:ascii="Avenir Next" w:hAnsi="Avenir Next" w:cs="Arial"/>
          <w:color w:val="7B7B7B" w:themeColor="accent3" w:themeShade="BF"/>
          <w:sz w:val="22"/>
          <w:szCs w:val="22"/>
          <w:lang w:val="en-GB"/>
        </w:rPr>
        <w:t>analyzed</w:t>
      </w:r>
      <w:proofErr w:type="spellEnd"/>
      <w:proofErr w:type="gramEnd"/>
      <w:r w:rsidRPr="00697AEA">
        <w:rPr>
          <w:rFonts w:ascii="Avenir Next" w:hAnsi="Avenir Next" w:cs="Arial"/>
          <w:color w:val="7B7B7B" w:themeColor="accent3" w:themeShade="BF"/>
          <w:sz w:val="22"/>
          <w:szCs w:val="22"/>
          <w:lang w:val="en-GB"/>
        </w:rPr>
        <w:t xml:space="preserve"> will be Brazil.</w:t>
      </w:r>
    </w:p>
    <w:p w14:paraId="1A5BCB59" w14:textId="77777777" w:rsidR="00697AEA" w:rsidRPr="00697AEA" w:rsidRDefault="00697AEA" w:rsidP="00697AEA">
      <w:pPr>
        <w:jc w:val="both"/>
        <w:rPr>
          <w:rFonts w:ascii="Avenir Next" w:hAnsi="Avenir Next" w:cs="Arial"/>
          <w:color w:val="7B7B7B" w:themeColor="accent3" w:themeShade="BF"/>
          <w:sz w:val="22"/>
          <w:szCs w:val="22"/>
          <w:lang w:val="en-GB"/>
        </w:rPr>
      </w:pPr>
      <w:r w:rsidRPr="00697AEA">
        <w:rPr>
          <w:rFonts w:ascii="Avenir Next" w:hAnsi="Avenir Next" w:cs="Arial"/>
          <w:color w:val="7B7B7B" w:themeColor="accent3" w:themeShade="BF"/>
          <w:sz w:val="22"/>
          <w:szCs w:val="22"/>
          <w:lang w:val="en-GB"/>
        </w:rPr>
        <w:lastRenderedPageBreak/>
        <w:t xml:space="preserve">Transnational insolvency was incorporated into the Brazilian legal system only in 2020 (Law No. 14,112/2020), based on the </w:t>
      </w:r>
      <w:proofErr w:type="spellStart"/>
      <w:r w:rsidRPr="00697AEA">
        <w:rPr>
          <w:rFonts w:ascii="Avenir Next" w:hAnsi="Avenir Next" w:cs="Arial"/>
          <w:color w:val="7B7B7B" w:themeColor="accent3" w:themeShade="BF"/>
          <w:sz w:val="22"/>
          <w:szCs w:val="22"/>
          <w:lang w:val="en-GB"/>
        </w:rPr>
        <w:t>Uncitral</w:t>
      </w:r>
      <w:proofErr w:type="spellEnd"/>
      <w:r w:rsidRPr="00697AEA">
        <w:rPr>
          <w:rFonts w:ascii="Avenir Next" w:hAnsi="Avenir Next" w:cs="Arial"/>
          <w:color w:val="7B7B7B" w:themeColor="accent3" w:themeShade="BF"/>
          <w:sz w:val="22"/>
          <w:szCs w:val="22"/>
          <w:lang w:val="en-GB"/>
        </w:rPr>
        <w:t xml:space="preserve"> Model Law.</w:t>
      </w:r>
    </w:p>
    <w:p w14:paraId="4E94CA15" w14:textId="77777777" w:rsidR="00697AEA" w:rsidRPr="00697AEA" w:rsidRDefault="00697AEA" w:rsidP="00697AEA">
      <w:pPr>
        <w:jc w:val="both"/>
        <w:rPr>
          <w:rFonts w:ascii="Avenir Next" w:hAnsi="Avenir Next" w:cs="Arial"/>
          <w:color w:val="7B7B7B" w:themeColor="accent3" w:themeShade="BF"/>
          <w:sz w:val="22"/>
          <w:szCs w:val="22"/>
          <w:lang w:val="en-GB"/>
        </w:rPr>
      </w:pPr>
      <w:r w:rsidRPr="00697AEA">
        <w:rPr>
          <w:rFonts w:ascii="Avenir Next" w:hAnsi="Avenir Next" w:cs="Arial"/>
          <w:color w:val="7B7B7B" w:themeColor="accent3" w:themeShade="BF"/>
          <w:sz w:val="22"/>
          <w:szCs w:val="22"/>
          <w:lang w:val="en-GB"/>
        </w:rPr>
        <w:t xml:space="preserve">Brazil has adopted the mixed system of transnational insolvency: there is a main procedure at the debtor's headquarters and secondary procedures in countries where there are assets to </w:t>
      </w:r>
      <w:proofErr w:type="gramStart"/>
      <w:r w:rsidRPr="00697AEA">
        <w:rPr>
          <w:rFonts w:ascii="Avenir Next" w:hAnsi="Avenir Next" w:cs="Arial"/>
          <w:color w:val="7B7B7B" w:themeColor="accent3" w:themeShade="BF"/>
          <w:sz w:val="22"/>
          <w:szCs w:val="22"/>
          <w:lang w:val="en-GB"/>
        </w:rPr>
        <w:t>be affected</w:t>
      </w:r>
      <w:proofErr w:type="gramEnd"/>
      <w:r w:rsidRPr="00697AEA">
        <w:rPr>
          <w:rFonts w:ascii="Avenir Next" w:hAnsi="Avenir Next" w:cs="Arial"/>
          <w:color w:val="7B7B7B" w:themeColor="accent3" w:themeShade="BF"/>
          <w:sz w:val="22"/>
          <w:szCs w:val="22"/>
          <w:lang w:val="en-GB"/>
        </w:rPr>
        <w:t>.</w:t>
      </w:r>
    </w:p>
    <w:p w14:paraId="1AB3333B" w14:textId="77777777" w:rsidR="00697AEA" w:rsidRDefault="00697AEA" w:rsidP="00697AEA">
      <w:pPr>
        <w:jc w:val="both"/>
        <w:rPr>
          <w:rFonts w:ascii="Avenir Next" w:hAnsi="Avenir Next" w:cs="Arial"/>
          <w:color w:val="7B7B7B" w:themeColor="accent3" w:themeShade="BF"/>
          <w:sz w:val="22"/>
          <w:szCs w:val="22"/>
          <w:lang w:val="en-GB"/>
        </w:rPr>
      </w:pPr>
    </w:p>
    <w:p w14:paraId="3D195CAC" w14:textId="16C83C04" w:rsidR="00697AEA" w:rsidRPr="00697AEA" w:rsidRDefault="00697AEA" w:rsidP="00697AEA">
      <w:pPr>
        <w:jc w:val="both"/>
        <w:rPr>
          <w:rFonts w:ascii="Avenir Next" w:hAnsi="Avenir Next" w:cs="Arial"/>
          <w:color w:val="7B7B7B" w:themeColor="accent3" w:themeShade="BF"/>
          <w:sz w:val="22"/>
          <w:szCs w:val="22"/>
          <w:lang w:val="en-GB"/>
        </w:rPr>
      </w:pPr>
      <w:r w:rsidRPr="00697AEA">
        <w:rPr>
          <w:rFonts w:ascii="Avenir Next" w:hAnsi="Avenir Next" w:cs="Arial"/>
          <w:b/>
          <w:color w:val="7B7B7B" w:themeColor="accent3" w:themeShade="BF"/>
          <w:sz w:val="22"/>
          <w:szCs w:val="22"/>
          <w:lang w:val="en-GB"/>
        </w:rPr>
        <w:t>First question:</w:t>
      </w:r>
      <w:r w:rsidRPr="00697AEA">
        <w:rPr>
          <w:rFonts w:ascii="Avenir Next" w:hAnsi="Avenir Next" w:cs="Arial"/>
          <w:color w:val="7B7B7B" w:themeColor="accent3" w:themeShade="BF"/>
          <w:sz w:val="22"/>
          <w:szCs w:val="22"/>
          <w:lang w:val="en-GB"/>
        </w:rPr>
        <w:t xml:space="preserve"> The jurisdiction in transnational insolvency follows the rule used by art. </w:t>
      </w:r>
      <w:proofErr w:type="gramStart"/>
      <w:r w:rsidRPr="00697AEA">
        <w:rPr>
          <w:rFonts w:ascii="Avenir Next" w:hAnsi="Avenir Next" w:cs="Arial"/>
          <w:color w:val="7B7B7B" w:themeColor="accent3" w:themeShade="BF"/>
          <w:sz w:val="22"/>
          <w:szCs w:val="22"/>
          <w:lang w:val="en-GB"/>
        </w:rPr>
        <w:t>3</w:t>
      </w:r>
      <w:proofErr w:type="gramEnd"/>
      <w:r w:rsidRPr="00697AEA">
        <w:rPr>
          <w:rFonts w:ascii="Avenir Next" w:hAnsi="Avenir Next" w:cs="Arial"/>
          <w:color w:val="7B7B7B" w:themeColor="accent3" w:themeShade="BF"/>
          <w:sz w:val="22"/>
          <w:szCs w:val="22"/>
          <w:lang w:val="en-GB"/>
        </w:rPr>
        <w:t xml:space="preserve"> of Law 11.101/05, that is, the competent court will be that of the debtor's main establishment in Brazil for recognition of the foreign process and also for cooperation with the authority.</w:t>
      </w:r>
    </w:p>
    <w:p w14:paraId="1105128C" w14:textId="77777777" w:rsidR="00697AEA" w:rsidRPr="00697AEA" w:rsidRDefault="00697AEA" w:rsidP="00697AEA">
      <w:pPr>
        <w:jc w:val="both"/>
        <w:rPr>
          <w:rFonts w:ascii="Avenir Next" w:hAnsi="Avenir Next" w:cs="Arial"/>
          <w:color w:val="7B7B7B" w:themeColor="accent3" w:themeShade="BF"/>
          <w:sz w:val="22"/>
          <w:szCs w:val="22"/>
          <w:lang w:val="en-GB"/>
        </w:rPr>
      </w:pPr>
      <w:r w:rsidRPr="00697AEA">
        <w:rPr>
          <w:rFonts w:ascii="Avenir Next" w:hAnsi="Avenir Next" w:cs="Arial"/>
          <w:b/>
          <w:color w:val="7B7B7B" w:themeColor="accent3" w:themeShade="BF"/>
          <w:sz w:val="22"/>
          <w:szCs w:val="22"/>
          <w:lang w:val="en-GB"/>
        </w:rPr>
        <w:t>Second question:</w:t>
      </w:r>
      <w:r w:rsidRPr="00697AEA">
        <w:rPr>
          <w:rFonts w:ascii="Avenir Next" w:hAnsi="Avenir Next" w:cs="Arial"/>
          <w:color w:val="7B7B7B" w:themeColor="accent3" w:themeShade="BF"/>
          <w:sz w:val="22"/>
          <w:szCs w:val="22"/>
          <w:lang w:val="en-GB"/>
        </w:rPr>
        <w:t xml:space="preserve"> Brazilian law says that foreign creditors have the same rights granted to national creditors in insolvency proceedings.</w:t>
      </w:r>
    </w:p>
    <w:p w14:paraId="0AA53318" w14:textId="77777777" w:rsidR="00697AEA" w:rsidRPr="00697AEA" w:rsidRDefault="00697AEA" w:rsidP="00697AEA">
      <w:pPr>
        <w:jc w:val="both"/>
        <w:rPr>
          <w:rFonts w:ascii="Avenir Next" w:hAnsi="Avenir Next" w:cs="Arial"/>
          <w:color w:val="7B7B7B" w:themeColor="accent3" w:themeShade="BF"/>
          <w:sz w:val="22"/>
          <w:szCs w:val="22"/>
          <w:lang w:val="en-GB"/>
        </w:rPr>
      </w:pPr>
      <w:r w:rsidRPr="00697AEA">
        <w:rPr>
          <w:rFonts w:ascii="Avenir Next" w:hAnsi="Avenir Next" w:cs="Arial"/>
          <w:b/>
          <w:color w:val="7B7B7B" w:themeColor="accent3" w:themeShade="BF"/>
          <w:sz w:val="22"/>
          <w:szCs w:val="22"/>
          <w:lang w:val="en-GB"/>
        </w:rPr>
        <w:t>Third question:</w:t>
      </w:r>
      <w:r w:rsidRPr="00697AEA">
        <w:rPr>
          <w:rFonts w:ascii="Avenir Next" w:hAnsi="Avenir Next" w:cs="Arial"/>
          <w:color w:val="7B7B7B" w:themeColor="accent3" w:themeShade="BF"/>
          <w:sz w:val="22"/>
          <w:szCs w:val="22"/>
          <w:lang w:val="en-GB"/>
        </w:rPr>
        <w:t xml:space="preserve"> Foreign tax and social security claims, as well as pecuniary penalties for violating criminal or administrative laws, including tax fines owed to foreign States, will not </w:t>
      </w:r>
      <w:proofErr w:type="gramStart"/>
      <w:r w:rsidRPr="00697AEA">
        <w:rPr>
          <w:rFonts w:ascii="Avenir Next" w:hAnsi="Avenir Next" w:cs="Arial"/>
          <w:color w:val="7B7B7B" w:themeColor="accent3" w:themeShade="BF"/>
          <w:sz w:val="22"/>
          <w:szCs w:val="22"/>
          <w:lang w:val="en-GB"/>
        </w:rPr>
        <w:t>be considered</w:t>
      </w:r>
      <w:proofErr w:type="gramEnd"/>
      <w:r w:rsidRPr="00697AEA">
        <w:rPr>
          <w:rFonts w:ascii="Avenir Next" w:hAnsi="Avenir Next" w:cs="Arial"/>
          <w:color w:val="7B7B7B" w:themeColor="accent3" w:themeShade="BF"/>
          <w:sz w:val="22"/>
          <w:szCs w:val="22"/>
          <w:lang w:val="en-GB"/>
        </w:rPr>
        <w:t xml:space="preserve"> in judicial reorganization proceedings and will be classified as subordinated claims in proceedings bankruptcy, regardless of their classification in the countries in which they were incorporated. The credit of the foreign representative will be equivalent to that of the judicial administrator in cases in which he is entitled to remuneration, except when it is the debtor himself or his representative.</w:t>
      </w:r>
    </w:p>
    <w:p w14:paraId="3B0E520D" w14:textId="77777777" w:rsidR="00697AEA" w:rsidRPr="00697AEA" w:rsidRDefault="00697AEA" w:rsidP="00697AEA">
      <w:pPr>
        <w:jc w:val="both"/>
        <w:rPr>
          <w:rFonts w:ascii="Avenir Next" w:hAnsi="Avenir Next" w:cs="Arial"/>
          <w:color w:val="7B7B7B" w:themeColor="accent3" w:themeShade="BF"/>
          <w:sz w:val="22"/>
          <w:szCs w:val="22"/>
          <w:lang w:val="en-GB"/>
        </w:rPr>
      </w:pPr>
      <w:r w:rsidRPr="00697AEA">
        <w:rPr>
          <w:rFonts w:ascii="Avenir Next" w:hAnsi="Avenir Next" w:cs="Arial"/>
          <w:b/>
          <w:color w:val="7B7B7B" w:themeColor="accent3" w:themeShade="BF"/>
          <w:sz w:val="22"/>
          <w:szCs w:val="22"/>
          <w:lang w:val="en-GB"/>
        </w:rPr>
        <w:t>Fourth question:</w:t>
      </w:r>
      <w:r w:rsidRPr="00697AEA">
        <w:rPr>
          <w:rFonts w:ascii="Avenir Next" w:hAnsi="Avenir Next" w:cs="Arial"/>
          <w:color w:val="7B7B7B" w:themeColor="accent3" w:themeShade="BF"/>
          <w:sz w:val="22"/>
          <w:szCs w:val="22"/>
          <w:lang w:val="en-GB"/>
        </w:rPr>
        <w:t xml:space="preserve"> </w:t>
      </w:r>
      <w:proofErr w:type="gramStart"/>
      <w:r w:rsidRPr="00697AEA">
        <w:rPr>
          <w:rFonts w:ascii="Avenir Next" w:hAnsi="Avenir Next" w:cs="Arial"/>
          <w:color w:val="7B7B7B" w:themeColor="accent3" w:themeShade="BF"/>
          <w:sz w:val="22"/>
          <w:szCs w:val="22"/>
          <w:lang w:val="en-GB"/>
        </w:rPr>
        <w:t>if there is</w:t>
      </w:r>
      <w:proofErr w:type="gramEnd"/>
      <w:r w:rsidRPr="00697AEA">
        <w:rPr>
          <w:rFonts w:ascii="Avenir Next" w:hAnsi="Avenir Next" w:cs="Arial"/>
          <w:color w:val="7B7B7B" w:themeColor="accent3" w:themeShade="BF"/>
          <w:sz w:val="22"/>
          <w:szCs w:val="22"/>
          <w:lang w:val="en-GB"/>
        </w:rPr>
        <w:t xml:space="preserve"> recognition of a foreign process, measures may be required to preserve the assets and interests of those involved, which will be assessed by the court, whether the foreign process is the main or accessory. </w:t>
      </w:r>
      <w:proofErr w:type="gramStart"/>
      <w:r w:rsidRPr="00697AEA">
        <w:rPr>
          <w:rFonts w:ascii="Avenir Next" w:hAnsi="Avenir Next" w:cs="Arial"/>
          <w:color w:val="7B7B7B" w:themeColor="accent3" w:themeShade="BF"/>
          <w:sz w:val="22"/>
          <w:szCs w:val="22"/>
          <w:lang w:val="en-GB"/>
        </w:rPr>
        <w:t>And</w:t>
      </w:r>
      <w:proofErr w:type="gramEnd"/>
      <w:r w:rsidRPr="00697AEA">
        <w:rPr>
          <w:rFonts w:ascii="Avenir Next" w:hAnsi="Avenir Next" w:cs="Arial"/>
          <w:color w:val="7B7B7B" w:themeColor="accent3" w:themeShade="BF"/>
          <w:sz w:val="22"/>
          <w:szCs w:val="22"/>
          <w:lang w:val="en-GB"/>
        </w:rPr>
        <w:t xml:space="preserve"> here, it is worth mentioning that the only difference between the main and accessory foreign proceedings is how much it will be necessary to control the debtor's assets, whether in full or in part, respectively. The Brazilian judge will carry out necessary measures to protect the debtor's assets and in the interest of </w:t>
      </w:r>
      <w:proofErr w:type="gramStart"/>
      <w:r w:rsidRPr="00697AEA">
        <w:rPr>
          <w:rFonts w:ascii="Avenir Next" w:hAnsi="Avenir Next" w:cs="Arial"/>
          <w:color w:val="7B7B7B" w:themeColor="accent3" w:themeShade="BF"/>
          <w:sz w:val="22"/>
          <w:szCs w:val="22"/>
          <w:lang w:val="en-GB"/>
        </w:rPr>
        <w:t>creditors,</w:t>
      </w:r>
      <w:proofErr w:type="gramEnd"/>
      <w:r w:rsidRPr="00697AEA">
        <w:rPr>
          <w:rFonts w:ascii="Avenir Next" w:hAnsi="Avenir Next" w:cs="Arial"/>
          <w:color w:val="7B7B7B" w:themeColor="accent3" w:themeShade="BF"/>
          <w:sz w:val="22"/>
          <w:szCs w:val="22"/>
          <w:lang w:val="en-GB"/>
        </w:rPr>
        <w:t xml:space="preserve"> even if these assets are in other countries.</w:t>
      </w:r>
    </w:p>
    <w:p w14:paraId="2F6E972A" w14:textId="77777777" w:rsidR="00697AEA" w:rsidRPr="00697AEA" w:rsidRDefault="00697AEA" w:rsidP="00697AEA">
      <w:pPr>
        <w:jc w:val="both"/>
        <w:rPr>
          <w:rFonts w:ascii="Avenir Next" w:hAnsi="Avenir Next" w:cs="Arial"/>
          <w:color w:val="7B7B7B" w:themeColor="accent3" w:themeShade="BF"/>
          <w:sz w:val="22"/>
          <w:szCs w:val="22"/>
          <w:lang w:val="en-GB"/>
        </w:rPr>
      </w:pPr>
    </w:p>
    <w:p w14:paraId="1A5BE42E" w14:textId="40A9E2F3" w:rsidR="00697AEA" w:rsidRDefault="00697AEA" w:rsidP="00697AEA">
      <w:pPr>
        <w:jc w:val="both"/>
        <w:rPr>
          <w:rFonts w:ascii="Avenir Next" w:hAnsi="Avenir Next" w:cs="Arial"/>
          <w:color w:val="7B7B7B" w:themeColor="accent3" w:themeShade="BF"/>
          <w:sz w:val="22"/>
          <w:szCs w:val="22"/>
          <w:lang w:val="en-GB"/>
        </w:rPr>
      </w:pPr>
      <w:r w:rsidRPr="00697AEA">
        <w:rPr>
          <w:rFonts w:ascii="Avenir Next" w:hAnsi="Avenir Next" w:cs="Arial"/>
          <w:color w:val="7B7B7B" w:themeColor="accent3" w:themeShade="BF"/>
          <w:sz w:val="22"/>
          <w:szCs w:val="22"/>
          <w:lang w:val="en-GB"/>
        </w:rPr>
        <w:t xml:space="preserve">In order to achieve these objectives, there must be effective cooperation between the courts, and between these and other representatives. According to the reformed law, communication can take place between them directly, without the need to issue letters </w:t>
      </w:r>
      <w:proofErr w:type="spellStart"/>
      <w:r w:rsidRPr="00697AEA">
        <w:rPr>
          <w:rFonts w:ascii="Avenir Next" w:hAnsi="Avenir Next" w:cs="Arial"/>
          <w:color w:val="7B7B7B" w:themeColor="accent3" w:themeShade="BF"/>
          <w:sz w:val="22"/>
          <w:szCs w:val="22"/>
          <w:lang w:val="en-GB"/>
        </w:rPr>
        <w:t>rogatory</w:t>
      </w:r>
      <w:proofErr w:type="spellEnd"/>
      <w:r w:rsidRPr="00697AEA">
        <w:rPr>
          <w:rFonts w:ascii="Avenir Next" w:hAnsi="Avenir Next" w:cs="Arial"/>
          <w:color w:val="7B7B7B" w:themeColor="accent3" w:themeShade="BF"/>
          <w:sz w:val="22"/>
          <w:szCs w:val="22"/>
          <w:lang w:val="en-GB"/>
        </w:rPr>
        <w:t>, direct assistance procedure or other formalities. Cooperation and agile communication between the bodies is essential, especially when it is necessary to decide on urgent issues and implement them immediately to avoid the loss of the debtor's assets and to protect the interests of creditors.</w:t>
      </w:r>
    </w:p>
    <w:p w14:paraId="4E33A935" w14:textId="77777777" w:rsidR="00E67F88" w:rsidRPr="00827D56" w:rsidRDefault="00E67F88"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72B4" w14:textId="77777777" w:rsidR="002067A0" w:rsidRDefault="002067A0" w:rsidP="00241B44">
      <w:r>
        <w:separator/>
      </w:r>
    </w:p>
  </w:endnote>
  <w:endnote w:type="continuationSeparator" w:id="0">
    <w:p w14:paraId="0843F23D" w14:textId="77777777" w:rsidR="002067A0" w:rsidRDefault="002067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Rodap"/>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3458E8E0" w:rsidR="00AD6A7D" w:rsidRPr="009634F4" w:rsidRDefault="00AD6A7D" w:rsidP="007B1575">
        <w:pPr>
          <w:pStyle w:val="Rodap"/>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00B04148">
          <w:rPr>
            <w:rStyle w:val="Nmerodepgina"/>
            <w:rFonts w:ascii="Avenir Next" w:hAnsi="Avenir Next" w:cs="Arial"/>
            <w:noProof/>
            <w:sz w:val="22"/>
            <w:szCs w:val="22"/>
          </w:rPr>
          <w:t>3</w:t>
        </w:r>
        <w:r w:rsidRPr="009634F4">
          <w:rPr>
            <w:rStyle w:val="Nmerodepgina"/>
            <w:rFonts w:ascii="Avenir Next" w:hAnsi="Avenir Next" w:cs="Arial"/>
            <w:sz w:val="22"/>
            <w:szCs w:val="22"/>
          </w:rPr>
          <w:fldChar w:fldCharType="end"/>
        </w:r>
      </w:p>
    </w:sdtContent>
  </w:sdt>
  <w:p w14:paraId="120BA9A5" w14:textId="603A6481" w:rsidR="00AD6A7D" w:rsidRPr="009634F4" w:rsidRDefault="00AD6A7D" w:rsidP="00AD6A7D">
    <w:pPr>
      <w:pStyle w:val="Rodap"/>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B665E" w14:textId="77777777" w:rsidR="002067A0" w:rsidRDefault="002067A0" w:rsidP="00241B44">
      <w:r>
        <w:separator/>
      </w:r>
    </w:p>
  </w:footnote>
  <w:footnote w:type="continuationSeparator" w:id="0">
    <w:p w14:paraId="58AE2A54" w14:textId="77777777" w:rsidR="002067A0" w:rsidRDefault="002067A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453"/>
    <w:rsid w:val="000E4841"/>
    <w:rsid w:val="000F1677"/>
    <w:rsid w:val="000F3D6C"/>
    <w:rsid w:val="00101707"/>
    <w:rsid w:val="00110DA3"/>
    <w:rsid w:val="0011473D"/>
    <w:rsid w:val="00115C85"/>
    <w:rsid w:val="00123661"/>
    <w:rsid w:val="00123855"/>
    <w:rsid w:val="00126A4D"/>
    <w:rsid w:val="0014622C"/>
    <w:rsid w:val="00152348"/>
    <w:rsid w:val="0015456D"/>
    <w:rsid w:val="00160214"/>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67A0"/>
    <w:rsid w:val="0020725B"/>
    <w:rsid w:val="00241B44"/>
    <w:rsid w:val="00245EFB"/>
    <w:rsid w:val="0026515D"/>
    <w:rsid w:val="00266848"/>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1D77"/>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3C02"/>
    <w:rsid w:val="005846F3"/>
    <w:rsid w:val="0058622F"/>
    <w:rsid w:val="00592F82"/>
    <w:rsid w:val="005A0CCA"/>
    <w:rsid w:val="005A726D"/>
    <w:rsid w:val="005B24A0"/>
    <w:rsid w:val="005B67AC"/>
    <w:rsid w:val="005D43E0"/>
    <w:rsid w:val="005D58A3"/>
    <w:rsid w:val="005E1B79"/>
    <w:rsid w:val="005F026D"/>
    <w:rsid w:val="005F2D0B"/>
    <w:rsid w:val="005F3FDB"/>
    <w:rsid w:val="005F4B31"/>
    <w:rsid w:val="005F6250"/>
    <w:rsid w:val="00610388"/>
    <w:rsid w:val="00612CA5"/>
    <w:rsid w:val="006153EC"/>
    <w:rsid w:val="00621A17"/>
    <w:rsid w:val="00625873"/>
    <w:rsid w:val="00627CC9"/>
    <w:rsid w:val="00627E7B"/>
    <w:rsid w:val="00630542"/>
    <w:rsid w:val="00632E44"/>
    <w:rsid w:val="00634622"/>
    <w:rsid w:val="00636110"/>
    <w:rsid w:val="00636808"/>
    <w:rsid w:val="00641515"/>
    <w:rsid w:val="00654C2F"/>
    <w:rsid w:val="00657087"/>
    <w:rsid w:val="00677AEB"/>
    <w:rsid w:val="00687A1D"/>
    <w:rsid w:val="00697AEA"/>
    <w:rsid w:val="00697EA1"/>
    <w:rsid w:val="006A2646"/>
    <w:rsid w:val="006A6530"/>
    <w:rsid w:val="006B1CA2"/>
    <w:rsid w:val="006B435A"/>
    <w:rsid w:val="006B4C64"/>
    <w:rsid w:val="006B5998"/>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25E5"/>
    <w:rsid w:val="008031A7"/>
    <w:rsid w:val="0080454E"/>
    <w:rsid w:val="00804C32"/>
    <w:rsid w:val="00806302"/>
    <w:rsid w:val="00807119"/>
    <w:rsid w:val="0082483F"/>
    <w:rsid w:val="008279C0"/>
    <w:rsid w:val="00827D56"/>
    <w:rsid w:val="00865C51"/>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CA"/>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0431"/>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04148"/>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67F88"/>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5EC6-6FE2-49FF-BACB-0E591538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4073</Words>
  <Characters>21999</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Dione  Assis</cp:lastModifiedBy>
  <cp:revision>2</cp:revision>
  <cp:lastPrinted>2019-09-04T15:45:00Z</cp:lastPrinted>
  <dcterms:created xsi:type="dcterms:W3CDTF">2022-10-12T19:07:00Z</dcterms:created>
  <dcterms:modified xsi:type="dcterms:W3CDTF">2022-10-12T19:07:00Z</dcterms:modified>
</cp:coreProperties>
</file>