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w:t>
      </w:r>
      <w:proofErr w:type="gramStart"/>
      <w:r w:rsidRPr="007B0809">
        <w:rPr>
          <w:rFonts w:ascii="Arial" w:hAnsi="Arial" w:cs="Arial"/>
        </w:rPr>
        <w:t>land owner</w:t>
      </w:r>
      <w:proofErr w:type="gramEnd"/>
      <w:r w:rsidRPr="007B0809">
        <w:rPr>
          <w:rFonts w:ascii="Arial" w:hAnsi="Arial" w:cs="Arial"/>
        </w:rPr>
        <w:t xml:space="preserve">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1C7A9F" w:rsidRDefault="007B0809" w:rsidP="004F49B5">
      <w:pPr>
        <w:pStyle w:val="AODocTxt"/>
        <w:numPr>
          <w:ilvl w:val="0"/>
          <w:numId w:val="2"/>
        </w:numPr>
        <w:spacing w:before="0" w:line="240" w:lineRule="auto"/>
        <w:ind w:left="426"/>
        <w:rPr>
          <w:rFonts w:ascii="Arial" w:hAnsi="Arial" w:cs="Arial"/>
          <w:highlight w:val="yellow"/>
        </w:rPr>
      </w:pPr>
      <w:r w:rsidRPr="001C7A9F">
        <w:rPr>
          <w:rFonts w:ascii="Arial" w:hAnsi="Arial" w:cs="Arial"/>
          <w:highlight w:val="yellow"/>
        </w:rPr>
        <w:t xml:space="preserve">A local advocacy </w:t>
      </w:r>
      <w:proofErr w:type="gramStart"/>
      <w:r w:rsidRPr="001C7A9F">
        <w:rPr>
          <w:rFonts w:ascii="Arial" w:hAnsi="Arial" w:cs="Arial"/>
          <w:highlight w:val="yellow"/>
        </w:rPr>
        <w:t>group</w:t>
      </w:r>
      <w:proofErr w:type="gramEnd"/>
      <w:r w:rsidRPr="001C7A9F">
        <w:rPr>
          <w:rFonts w:ascii="Arial" w:hAnsi="Arial" w:cs="Arial"/>
          <w:highlight w:val="yellow"/>
        </w:rPr>
        <w:t>.</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proofErr w:type="gramStart"/>
      <w:r w:rsidRPr="007B0809">
        <w:rPr>
          <w:rFonts w:ascii="Arial" w:hAnsi="Arial" w:cs="Arial"/>
        </w:rPr>
        <w:t>All of</w:t>
      </w:r>
      <w:proofErr w:type="gramEnd"/>
      <w:r w:rsidRPr="007B0809">
        <w:rPr>
          <w:rFonts w:ascii="Arial" w:hAnsi="Arial" w:cs="Arial"/>
        </w:rPr>
        <w:t xml:space="preserve">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1C7A9F" w:rsidRDefault="007B0809" w:rsidP="004F49B5">
      <w:pPr>
        <w:pStyle w:val="AODocTxt"/>
        <w:numPr>
          <w:ilvl w:val="0"/>
          <w:numId w:val="3"/>
        </w:numPr>
        <w:spacing w:before="0" w:line="240" w:lineRule="auto"/>
        <w:ind w:left="426"/>
        <w:rPr>
          <w:rFonts w:ascii="Arial" w:hAnsi="Arial" w:cs="Arial"/>
          <w:highlight w:val="yellow"/>
        </w:rPr>
      </w:pPr>
      <w:r w:rsidRPr="001C7A9F">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w:t>
      </w:r>
      <w:proofErr w:type="gramStart"/>
      <w:r w:rsidRPr="007B0809">
        <w:rPr>
          <w:rFonts w:ascii="Arial" w:hAnsi="Arial" w:cs="Arial"/>
        </w:rPr>
        <w:t>assign</w:t>
      </w:r>
      <w:proofErr w:type="gramEnd"/>
      <w:r w:rsidRPr="007B0809">
        <w:rPr>
          <w:rFonts w:ascii="Arial" w:hAnsi="Arial" w:cs="Arial"/>
        </w:rPr>
        <w:t xml:space="preserve">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1C7A9F" w:rsidRDefault="007B0809" w:rsidP="004F49B5">
      <w:pPr>
        <w:pStyle w:val="AODocTxt"/>
        <w:numPr>
          <w:ilvl w:val="0"/>
          <w:numId w:val="4"/>
        </w:numPr>
        <w:spacing w:before="0" w:line="240" w:lineRule="auto"/>
        <w:ind w:left="426"/>
        <w:rPr>
          <w:rFonts w:ascii="Arial" w:hAnsi="Arial" w:cs="Arial"/>
          <w:highlight w:val="yellow"/>
        </w:rPr>
      </w:pPr>
      <w:r w:rsidRPr="001C7A9F">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1C7A9F" w:rsidRDefault="007B0809" w:rsidP="004F49B5">
      <w:pPr>
        <w:pStyle w:val="AODocTxt"/>
        <w:numPr>
          <w:ilvl w:val="0"/>
          <w:numId w:val="5"/>
        </w:numPr>
        <w:spacing w:before="0" w:line="240" w:lineRule="auto"/>
        <w:ind w:left="426"/>
        <w:rPr>
          <w:rFonts w:ascii="Arial" w:hAnsi="Arial" w:cs="Arial"/>
          <w:highlight w:val="yellow"/>
        </w:rPr>
      </w:pPr>
      <w:r w:rsidRPr="001C7A9F">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1C7A9F" w:rsidRDefault="007B0809" w:rsidP="004F49B5">
      <w:pPr>
        <w:pStyle w:val="AODocTxt"/>
        <w:numPr>
          <w:ilvl w:val="0"/>
          <w:numId w:val="6"/>
        </w:numPr>
        <w:spacing w:before="0" w:line="240" w:lineRule="auto"/>
        <w:ind w:left="426"/>
        <w:rPr>
          <w:rFonts w:ascii="Arial" w:hAnsi="Arial" w:cs="Arial"/>
          <w:highlight w:val="yellow"/>
        </w:rPr>
      </w:pPr>
      <w:r w:rsidRPr="001C7A9F">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1C7A9F" w:rsidRDefault="007B0809" w:rsidP="004F49B5">
      <w:pPr>
        <w:pStyle w:val="AODocTxt"/>
        <w:numPr>
          <w:ilvl w:val="0"/>
          <w:numId w:val="7"/>
        </w:numPr>
        <w:spacing w:before="0" w:line="240" w:lineRule="auto"/>
        <w:ind w:left="426"/>
        <w:rPr>
          <w:rFonts w:ascii="Arial" w:hAnsi="Arial" w:cs="Arial"/>
          <w:highlight w:val="yellow"/>
        </w:rPr>
      </w:pPr>
      <w:r w:rsidRPr="001C7A9F">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1C7A9F" w:rsidRDefault="007B0809" w:rsidP="004F49B5">
      <w:pPr>
        <w:pStyle w:val="AODocTxt"/>
        <w:numPr>
          <w:ilvl w:val="0"/>
          <w:numId w:val="8"/>
        </w:numPr>
        <w:spacing w:before="0" w:line="240" w:lineRule="auto"/>
        <w:ind w:left="426"/>
        <w:rPr>
          <w:rFonts w:ascii="Arial" w:hAnsi="Arial" w:cs="Arial"/>
          <w:highlight w:val="yellow"/>
        </w:rPr>
      </w:pPr>
      <w:r w:rsidRPr="001C7A9F">
        <w:rPr>
          <w:rFonts w:ascii="Arial" w:hAnsi="Arial" w:cs="Arial"/>
          <w:highlight w:val="yellow"/>
        </w:rPr>
        <w:t>The automatic stay applies upon the filing of a petition for recognition.</w:t>
      </w:r>
      <w:r w:rsidR="00F92140" w:rsidRPr="001C7A9F">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1C7A9F" w:rsidRDefault="007B0809" w:rsidP="004F49B5">
      <w:pPr>
        <w:pStyle w:val="AODocTxt"/>
        <w:numPr>
          <w:ilvl w:val="0"/>
          <w:numId w:val="9"/>
        </w:numPr>
        <w:spacing w:before="0" w:line="240" w:lineRule="auto"/>
        <w:ind w:left="426"/>
        <w:rPr>
          <w:rFonts w:ascii="Arial" w:hAnsi="Arial" w:cs="Arial"/>
          <w:highlight w:val="yellow"/>
        </w:rPr>
      </w:pPr>
      <w:r w:rsidRPr="001C7A9F">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1C7A9F" w:rsidRDefault="007B0809" w:rsidP="004F49B5">
      <w:pPr>
        <w:pStyle w:val="AODocTxt"/>
        <w:numPr>
          <w:ilvl w:val="0"/>
          <w:numId w:val="10"/>
        </w:numPr>
        <w:spacing w:before="0" w:line="240" w:lineRule="auto"/>
        <w:ind w:left="426"/>
        <w:rPr>
          <w:rFonts w:ascii="Arial" w:hAnsi="Arial" w:cs="Arial"/>
          <w:highlight w:val="yellow"/>
        </w:rPr>
      </w:pPr>
      <w:r w:rsidRPr="001C7A9F">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1C7A9F" w:rsidRDefault="007B0809" w:rsidP="004F49B5">
      <w:pPr>
        <w:pStyle w:val="AODocTxt"/>
        <w:numPr>
          <w:ilvl w:val="0"/>
          <w:numId w:val="11"/>
        </w:numPr>
        <w:spacing w:before="0" w:line="240" w:lineRule="auto"/>
        <w:ind w:left="426"/>
        <w:rPr>
          <w:rFonts w:ascii="Arial" w:hAnsi="Arial" w:cs="Arial"/>
          <w:highlight w:val="yellow"/>
        </w:rPr>
      </w:pPr>
      <w:proofErr w:type="gramStart"/>
      <w:r w:rsidRPr="001C7A9F">
        <w:rPr>
          <w:rFonts w:ascii="Arial" w:hAnsi="Arial" w:cs="Arial"/>
          <w:highlight w:val="yellow"/>
        </w:rPr>
        <w:t>All of</w:t>
      </w:r>
      <w:proofErr w:type="gramEnd"/>
      <w:r w:rsidRPr="001C7A9F">
        <w:rPr>
          <w:rFonts w:ascii="Arial" w:hAnsi="Arial" w:cs="Arial"/>
          <w:highlight w:val="yellow"/>
        </w:rPr>
        <w:t xml:space="preserve">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60DB3EE1" w14:textId="246CB768" w:rsidR="00856E69" w:rsidRPr="00856E69" w:rsidRDefault="00856E69" w:rsidP="00856E69">
      <w:pPr>
        <w:jc w:val="both"/>
        <w:rPr>
          <w:rFonts w:ascii="Arial" w:hAnsi="Arial" w:cs="Arial"/>
          <w:color w:val="7B7B7B" w:themeColor="accent3" w:themeShade="BF"/>
          <w:sz w:val="22"/>
          <w:szCs w:val="22"/>
          <w:lang w:val="en-GB"/>
        </w:rPr>
      </w:pPr>
      <w:r w:rsidRPr="00856E69">
        <w:rPr>
          <w:rFonts w:ascii="Arial" w:hAnsi="Arial" w:cs="Arial"/>
          <w:color w:val="7B7B7B" w:themeColor="accent3" w:themeShade="BF"/>
          <w:sz w:val="22"/>
          <w:szCs w:val="22"/>
          <w:lang w:val="en-GB"/>
        </w:rPr>
        <w:t xml:space="preserve">A voluntary petition is filed by a debtor to commence insolvency proceedings. </w:t>
      </w:r>
    </w:p>
    <w:p w14:paraId="5608207E" w14:textId="77777777" w:rsidR="00856E69" w:rsidRPr="00856E69" w:rsidRDefault="00856E69" w:rsidP="00856E69">
      <w:pPr>
        <w:jc w:val="both"/>
        <w:rPr>
          <w:rFonts w:ascii="Arial" w:hAnsi="Arial" w:cs="Arial"/>
          <w:color w:val="7B7B7B" w:themeColor="accent3" w:themeShade="BF"/>
          <w:sz w:val="22"/>
          <w:szCs w:val="22"/>
          <w:lang w:val="en-GB"/>
        </w:rPr>
      </w:pPr>
    </w:p>
    <w:p w14:paraId="164E4725" w14:textId="10D36B0D" w:rsidR="00E12EC4" w:rsidRPr="00FF5098" w:rsidRDefault="00856E69" w:rsidP="00856E69">
      <w:pPr>
        <w:jc w:val="both"/>
        <w:rPr>
          <w:rFonts w:ascii="Arial" w:hAnsi="Arial" w:cs="Arial"/>
          <w:color w:val="7B7B7B" w:themeColor="accent3" w:themeShade="BF"/>
          <w:sz w:val="22"/>
          <w:szCs w:val="22"/>
          <w:lang w:val="en-GB"/>
        </w:rPr>
      </w:pPr>
      <w:r w:rsidRPr="00856E69">
        <w:rPr>
          <w:rFonts w:ascii="Arial" w:hAnsi="Arial" w:cs="Arial"/>
          <w:color w:val="7B7B7B" w:themeColor="accent3" w:themeShade="BF"/>
          <w:sz w:val="22"/>
          <w:szCs w:val="22"/>
          <w:lang w:val="en-GB"/>
        </w:rPr>
        <w:t>An involuntary petition is usually commenced by creditors against eligible debtors. The involuntary petition is commenced under chapter 7 or 11 of the Bankruptcy code and cannot be commenced under any other code or against farmers, family farmer or non-profit organizations.</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2A3B5DFA" w14:textId="72D1665E" w:rsidR="00856E69" w:rsidRDefault="00856E69" w:rsidP="00E12EC4">
      <w:pPr>
        <w:jc w:val="both"/>
        <w:rPr>
          <w:rFonts w:ascii="Arial" w:hAnsi="Arial" w:cs="Arial"/>
          <w:color w:val="7B7B7B" w:themeColor="accent3" w:themeShade="BF"/>
          <w:sz w:val="22"/>
          <w:szCs w:val="22"/>
          <w:lang w:val="en-GB"/>
        </w:rPr>
      </w:pPr>
      <w:r w:rsidRPr="00856E69">
        <w:rPr>
          <w:rFonts w:ascii="Arial" w:hAnsi="Arial" w:cs="Arial"/>
          <w:color w:val="7B7B7B" w:themeColor="accent3" w:themeShade="BF"/>
          <w:sz w:val="22"/>
          <w:szCs w:val="22"/>
          <w:lang w:val="en-GB"/>
        </w:rPr>
        <w:tab/>
      </w:r>
    </w:p>
    <w:p w14:paraId="53E2B672" w14:textId="6AF96BB8" w:rsidR="00856E69" w:rsidRDefault="00856E69" w:rsidP="00E12EC4">
      <w:pPr>
        <w:jc w:val="both"/>
        <w:rPr>
          <w:rFonts w:ascii="Arial" w:hAnsi="Arial" w:cs="Arial"/>
          <w:color w:val="7B7B7B" w:themeColor="accent3" w:themeShade="BF"/>
          <w:sz w:val="22"/>
          <w:szCs w:val="22"/>
          <w:lang w:val="en-GB"/>
        </w:rPr>
      </w:pPr>
      <w:r w:rsidRPr="00856E69">
        <w:rPr>
          <w:rFonts w:ascii="Arial" w:hAnsi="Arial" w:cs="Arial"/>
          <w:color w:val="7B7B7B" w:themeColor="accent3" w:themeShade="BF"/>
          <w:sz w:val="22"/>
          <w:szCs w:val="22"/>
          <w:lang w:val="en-GB"/>
        </w:rPr>
        <w:t xml:space="preserve">Two potential consequences of a violation of the automatic stay are (1) contempt of court and (2) the </w:t>
      </w:r>
      <w:proofErr w:type="gramStart"/>
      <w:r w:rsidRPr="00856E69">
        <w:rPr>
          <w:rFonts w:ascii="Arial" w:hAnsi="Arial" w:cs="Arial"/>
          <w:color w:val="7B7B7B" w:themeColor="accent3" w:themeShade="BF"/>
          <w:sz w:val="22"/>
          <w:szCs w:val="22"/>
          <w:lang w:val="en-GB"/>
        </w:rPr>
        <w:t>act  would</w:t>
      </w:r>
      <w:proofErr w:type="gramEnd"/>
      <w:r w:rsidRPr="00856E69">
        <w:rPr>
          <w:rFonts w:ascii="Arial" w:hAnsi="Arial" w:cs="Arial"/>
          <w:color w:val="7B7B7B" w:themeColor="accent3" w:themeShade="BF"/>
          <w:sz w:val="22"/>
          <w:szCs w:val="22"/>
          <w:lang w:val="en-GB"/>
        </w:rPr>
        <w:t xml:space="preserve"> be deemed void or voidable</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7A7ED0F0" w14:textId="77777777" w:rsidR="00856E69" w:rsidRPr="00856E69" w:rsidRDefault="00856E69" w:rsidP="00856E69">
      <w:pPr>
        <w:jc w:val="both"/>
        <w:rPr>
          <w:rFonts w:ascii="Arial" w:hAnsi="Arial" w:cs="Arial"/>
          <w:color w:val="7B7B7B" w:themeColor="accent3" w:themeShade="BF"/>
          <w:sz w:val="22"/>
          <w:szCs w:val="22"/>
          <w:lang w:val="en-GB"/>
        </w:rPr>
      </w:pPr>
      <w:r w:rsidRPr="00856E69">
        <w:rPr>
          <w:rFonts w:ascii="Arial" w:hAnsi="Arial" w:cs="Arial"/>
          <w:color w:val="7B7B7B" w:themeColor="accent3" w:themeShade="BF"/>
          <w:sz w:val="22"/>
          <w:szCs w:val="22"/>
          <w:lang w:val="en-GB"/>
        </w:rPr>
        <w:t xml:space="preserve">1. A claim is considered impaired where a plan of reorganization alters the legal, equitable and contractual rights to which such claim or interest entitles the holder of such claim or interest of a class of creditors. </w:t>
      </w:r>
    </w:p>
    <w:p w14:paraId="3A0B4207" w14:textId="6E22837E" w:rsidR="00E12EC4" w:rsidRPr="00FF5098" w:rsidRDefault="00856E69" w:rsidP="00856E69">
      <w:pPr>
        <w:jc w:val="both"/>
        <w:rPr>
          <w:rFonts w:ascii="Arial" w:hAnsi="Arial" w:cs="Arial"/>
          <w:color w:val="7B7B7B" w:themeColor="accent3" w:themeShade="BF"/>
          <w:sz w:val="22"/>
          <w:szCs w:val="22"/>
          <w:lang w:val="en-GB"/>
        </w:rPr>
      </w:pPr>
      <w:r w:rsidRPr="00856E69">
        <w:rPr>
          <w:rFonts w:ascii="Arial" w:hAnsi="Arial" w:cs="Arial"/>
          <w:color w:val="7B7B7B" w:themeColor="accent3" w:themeShade="BF"/>
          <w:sz w:val="22"/>
          <w:szCs w:val="22"/>
          <w:lang w:val="en-GB"/>
        </w:rPr>
        <w:t>2. The holder of an impaired claim will not be entitled to vote on a proposed plan of reorganization when the holder receives any distribution under the plan of reorganization. In such case, the holder is deemed to have rejected the plan of reorganization and therefore cannot vote</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lastRenderedPageBreak/>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 xml:space="preserve">Answer the following questions about preferences, actual fraudulent </w:t>
      </w:r>
      <w:proofErr w:type="gramStart"/>
      <w:r w:rsidRPr="00323167">
        <w:rPr>
          <w:rFonts w:ascii="Arial" w:hAnsi="Arial" w:cs="Arial"/>
        </w:rPr>
        <w:t>conveyances</w:t>
      </w:r>
      <w:proofErr w:type="gramEnd"/>
      <w:r w:rsidRPr="00323167">
        <w:rPr>
          <w:rFonts w:ascii="Arial" w:hAnsi="Arial" w:cs="Arial"/>
        </w:rPr>
        <w:t xml:space="preserve">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23EDCF1A" w14:textId="5C84BCC3" w:rsidR="00E12EC4" w:rsidRDefault="00AA53A4" w:rsidP="00AA53A4">
      <w:pPr>
        <w:ind w:firstLine="426"/>
        <w:jc w:val="both"/>
        <w:rPr>
          <w:rFonts w:ascii="Arial" w:hAnsi="Arial" w:cs="Arial"/>
          <w:color w:val="7B7B7B" w:themeColor="accent3" w:themeShade="BF"/>
          <w:sz w:val="22"/>
          <w:szCs w:val="22"/>
          <w:lang w:val="en-GB"/>
        </w:rPr>
      </w:pPr>
      <w:r w:rsidRPr="00AA53A4">
        <w:rPr>
          <w:rFonts w:ascii="Arial" w:hAnsi="Arial" w:cs="Arial"/>
          <w:color w:val="7B7B7B" w:themeColor="accent3" w:themeShade="BF"/>
          <w:sz w:val="22"/>
          <w:szCs w:val="22"/>
          <w:lang w:val="en-GB"/>
        </w:rPr>
        <w:t>The cause of action that applies is preferences.</w:t>
      </w: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6DAF6B9A" w:rsidR="005B2A9B" w:rsidRPr="00FF5098" w:rsidRDefault="00AA53A4" w:rsidP="005B2A9B">
      <w:pPr>
        <w:ind w:firstLine="426"/>
        <w:jc w:val="both"/>
        <w:rPr>
          <w:rFonts w:ascii="Arial" w:hAnsi="Arial" w:cs="Arial"/>
          <w:color w:val="7B7B7B" w:themeColor="accent3" w:themeShade="BF"/>
          <w:sz w:val="22"/>
          <w:szCs w:val="22"/>
          <w:lang w:val="en-GB"/>
        </w:rPr>
      </w:pPr>
      <w:r w:rsidRPr="00AA53A4">
        <w:rPr>
          <w:rFonts w:ascii="Arial" w:hAnsi="Arial" w:cs="Arial"/>
          <w:color w:val="7B7B7B" w:themeColor="accent3" w:themeShade="BF"/>
          <w:sz w:val="22"/>
          <w:szCs w:val="22"/>
          <w:lang w:val="en-GB"/>
        </w:rPr>
        <w:t>The cause of action that applies is preferences.</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0C2DD360" w:rsidR="005B2A9B" w:rsidRPr="00FF5098" w:rsidRDefault="00AA53A4" w:rsidP="005B2A9B">
      <w:pPr>
        <w:ind w:firstLine="426"/>
        <w:jc w:val="both"/>
        <w:rPr>
          <w:rFonts w:ascii="Arial" w:hAnsi="Arial" w:cs="Arial"/>
          <w:color w:val="7B7B7B" w:themeColor="accent3" w:themeShade="BF"/>
          <w:sz w:val="22"/>
          <w:szCs w:val="22"/>
          <w:lang w:val="en-GB"/>
        </w:rPr>
      </w:pPr>
      <w:r w:rsidRPr="00AA53A4">
        <w:rPr>
          <w:rFonts w:ascii="Arial" w:hAnsi="Arial" w:cs="Arial"/>
          <w:color w:val="7B7B7B" w:themeColor="accent3" w:themeShade="BF"/>
          <w:sz w:val="22"/>
          <w:szCs w:val="22"/>
          <w:lang w:val="en-GB"/>
        </w:rPr>
        <w:t>The cause of action that applies is actual fraudulent conveyance.</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6D458766" w14:textId="77777777" w:rsidR="00AA53A4" w:rsidRPr="00AA53A4" w:rsidRDefault="00AA53A4" w:rsidP="00AA53A4">
      <w:pPr>
        <w:jc w:val="both"/>
        <w:rPr>
          <w:rFonts w:ascii="Arial" w:hAnsi="Arial" w:cs="Arial"/>
          <w:color w:val="7B7B7B" w:themeColor="accent3" w:themeShade="BF"/>
          <w:sz w:val="22"/>
          <w:szCs w:val="22"/>
          <w:lang w:val="en-GB"/>
        </w:rPr>
      </w:pPr>
      <w:r w:rsidRPr="00AA53A4">
        <w:rPr>
          <w:rFonts w:ascii="Arial" w:hAnsi="Arial" w:cs="Arial"/>
          <w:color w:val="7B7B7B" w:themeColor="accent3" w:themeShade="BF"/>
          <w:sz w:val="22"/>
          <w:szCs w:val="22"/>
          <w:lang w:val="en-GB"/>
        </w:rPr>
        <w:t>Before Stern v Marshall, the general principle was that the bankruptcy court had jurisdiction to grant final orders in respect of core matters. The Supreme Court altered that position in Stern v Marshall when it established that that the bankruptcy court cannot issue final orders that invade Article III jurisdiction.</w:t>
      </w:r>
    </w:p>
    <w:p w14:paraId="1F685828" w14:textId="77777777" w:rsidR="00AA53A4" w:rsidRPr="00AA53A4" w:rsidRDefault="00AA53A4" w:rsidP="00AA53A4">
      <w:pPr>
        <w:jc w:val="both"/>
        <w:rPr>
          <w:rFonts w:ascii="Arial" w:hAnsi="Arial" w:cs="Arial"/>
          <w:color w:val="7B7B7B" w:themeColor="accent3" w:themeShade="BF"/>
          <w:sz w:val="22"/>
          <w:szCs w:val="22"/>
          <w:lang w:val="en-GB"/>
        </w:rPr>
      </w:pPr>
    </w:p>
    <w:p w14:paraId="010AB301" w14:textId="77777777" w:rsidR="00AA53A4" w:rsidRPr="00AA53A4" w:rsidRDefault="00AA53A4" w:rsidP="00AA53A4">
      <w:pPr>
        <w:jc w:val="both"/>
        <w:rPr>
          <w:rFonts w:ascii="Arial" w:hAnsi="Arial" w:cs="Arial"/>
          <w:color w:val="7B7B7B" w:themeColor="accent3" w:themeShade="BF"/>
          <w:sz w:val="22"/>
          <w:szCs w:val="22"/>
          <w:lang w:val="en-GB"/>
        </w:rPr>
      </w:pPr>
      <w:proofErr w:type="gramStart"/>
      <w:r w:rsidRPr="00AA53A4">
        <w:rPr>
          <w:rFonts w:ascii="Arial" w:hAnsi="Arial" w:cs="Arial"/>
          <w:color w:val="7B7B7B" w:themeColor="accent3" w:themeShade="BF"/>
          <w:sz w:val="22"/>
          <w:szCs w:val="22"/>
          <w:lang w:val="en-GB"/>
        </w:rPr>
        <w:t>Following Stern v Marshall, there</w:t>
      </w:r>
      <w:proofErr w:type="gramEnd"/>
      <w:r w:rsidRPr="00AA53A4">
        <w:rPr>
          <w:rFonts w:ascii="Arial" w:hAnsi="Arial" w:cs="Arial"/>
          <w:color w:val="7B7B7B" w:themeColor="accent3" w:themeShade="BF"/>
          <w:sz w:val="22"/>
          <w:szCs w:val="22"/>
          <w:lang w:val="en-GB"/>
        </w:rPr>
        <w:t xml:space="preserve"> have been various amendments to the Bankruptcy Rules. These include (</w:t>
      </w:r>
      <w:proofErr w:type="spellStart"/>
      <w:r w:rsidRPr="00AA53A4">
        <w:rPr>
          <w:rFonts w:ascii="Arial" w:hAnsi="Arial" w:cs="Arial"/>
          <w:color w:val="7B7B7B" w:themeColor="accent3" w:themeShade="BF"/>
          <w:sz w:val="22"/>
          <w:szCs w:val="22"/>
          <w:lang w:val="en-GB"/>
        </w:rPr>
        <w:t>i</w:t>
      </w:r>
      <w:proofErr w:type="spellEnd"/>
      <w:r w:rsidRPr="00AA53A4">
        <w:rPr>
          <w:rFonts w:ascii="Arial" w:hAnsi="Arial" w:cs="Arial"/>
          <w:color w:val="7B7B7B" w:themeColor="accent3" w:themeShade="BF"/>
          <w:sz w:val="22"/>
          <w:szCs w:val="22"/>
          <w:lang w:val="en-GB"/>
        </w:rPr>
        <w:t>) implementation of rules which permit district courts that determine whether a bankruptcy court has jurisdiction to enter a final order to treat its order as proposed findings of fact and conclusions of law; and (ii) implementation of rules requiring litigants to state in their pleadings whether they consent to the entry of final orders or judgment by the bankruptcy court.</w:t>
      </w:r>
    </w:p>
    <w:p w14:paraId="1281D0E2" w14:textId="77777777" w:rsidR="00AA53A4" w:rsidRPr="00AA53A4" w:rsidRDefault="00AA53A4" w:rsidP="00AA53A4">
      <w:pPr>
        <w:jc w:val="both"/>
        <w:rPr>
          <w:rFonts w:ascii="Arial" w:hAnsi="Arial" w:cs="Arial"/>
          <w:color w:val="7B7B7B" w:themeColor="accent3" w:themeShade="BF"/>
          <w:sz w:val="22"/>
          <w:szCs w:val="22"/>
          <w:lang w:val="en-GB"/>
        </w:rPr>
      </w:pPr>
    </w:p>
    <w:p w14:paraId="1E56581F" w14:textId="19372554" w:rsidR="00AA53A4" w:rsidRDefault="00AA53A4" w:rsidP="00AA53A4">
      <w:pPr>
        <w:jc w:val="both"/>
        <w:rPr>
          <w:rFonts w:ascii="Arial" w:hAnsi="Arial" w:cs="Arial"/>
          <w:color w:val="7B7B7B" w:themeColor="accent3" w:themeShade="BF"/>
          <w:sz w:val="22"/>
          <w:szCs w:val="22"/>
          <w:lang w:val="en-GB"/>
        </w:rPr>
      </w:pPr>
      <w:r w:rsidRPr="00AA53A4">
        <w:rPr>
          <w:rFonts w:ascii="Arial" w:hAnsi="Arial" w:cs="Arial"/>
          <w:color w:val="7B7B7B" w:themeColor="accent3" w:themeShade="BF"/>
          <w:sz w:val="22"/>
          <w:szCs w:val="22"/>
          <w:lang w:val="en-GB"/>
        </w:rPr>
        <w:t>As a result of this case, the US Supreme Court has also determined that bankruptcy judges may determine a core proceeding over which they lack constitutional authority by issuing a report and recommendation for review by the district court, the same procedure as in non-core proceedings. It may also, with the consent of the parties, issue final orders.</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008E7206" w:rsidR="005B2A9B" w:rsidRDefault="005B2A9B" w:rsidP="005B2A9B">
      <w:pPr>
        <w:jc w:val="both"/>
        <w:rPr>
          <w:rFonts w:ascii="Arial" w:hAnsi="Arial" w:cs="Arial"/>
          <w:color w:val="7B7B7B" w:themeColor="accent3" w:themeShade="BF"/>
          <w:sz w:val="22"/>
          <w:szCs w:val="22"/>
          <w:lang w:val="en-GB"/>
        </w:rPr>
      </w:pPr>
    </w:p>
    <w:p w14:paraId="126F7FFB" w14:textId="77777777" w:rsidR="00AA53A4" w:rsidRPr="00AA53A4" w:rsidRDefault="00AA53A4" w:rsidP="00AA53A4">
      <w:pPr>
        <w:jc w:val="both"/>
        <w:rPr>
          <w:rFonts w:ascii="Arial" w:hAnsi="Arial" w:cs="Arial"/>
          <w:color w:val="7B7B7B" w:themeColor="accent3" w:themeShade="BF"/>
          <w:sz w:val="22"/>
          <w:szCs w:val="22"/>
          <w:lang w:val="en-GB"/>
        </w:rPr>
      </w:pPr>
      <w:r w:rsidRPr="00AA53A4">
        <w:rPr>
          <w:rFonts w:ascii="Arial" w:hAnsi="Arial" w:cs="Arial"/>
          <w:color w:val="7B7B7B" w:themeColor="accent3" w:themeShade="BF"/>
          <w:sz w:val="22"/>
          <w:szCs w:val="22"/>
          <w:lang w:val="en-GB"/>
        </w:rPr>
        <w:t>1.</w:t>
      </w:r>
      <w:r w:rsidRPr="00AA53A4">
        <w:rPr>
          <w:rFonts w:ascii="Arial" w:hAnsi="Arial" w:cs="Arial"/>
          <w:color w:val="7B7B7B" w:themeColor="accent3" w:themeShade="BF"/>
          <w:sz w:val="22"/>
          <w:szCs w:val="22"/>
          <w:lang w:val="en-GB"/>
        </w:rPr>
        <w:tab/>
        <w:t xml:space="preserve">Foreign representatives are not entitled to invoke powers that a debtor in possession or trustee avoidance would use. This has been widely interpreted only to apply to the use of </w:t>
      </w:r>
      <w:r w:rsidRPr="00AA53A4">
        <w:rPr>
          <w:rFonts w:ascii="Arial" w:hAnsi="Arial" w:cs="Arial"/>
          <w:color w:val="7B7B7B" w:themeColor="accent3" w:themeShade="BF"/>
          <w:sz w:val="22"/>
          <w:szCs w:val="22"/>
          <w:lang w:val="en-GB"/>
        </w:rPr>
        <w:lastRenderedPageBreak/>
        <w:t xml:space="preserve">avoidance powers such as avoidance of preferences and fraudulent conveyance and not to bar a foreign representative from seeking to avoid pre-petition transactions under other applicable US or foreign law. </w:t>
      </w:r>
    </w:p>
    <w:p w14:paraId="5A8D6B1E" w14:textId="77777777" w:rsidR="00AA53A4" w:rsidRPr="00AA53A4" w:rsidRDefault="00AA53A4" w:rsidP="00AA53A4">
      <w:pPr>
        <w:jc w:val="both"/>
        <w:rPr>
          <w:rFonts w:ascii="Arial" w:hAnsi="Arial" w:cs="Arial"/>
          <w:color w:val="7B7B7B" w:themeColor="accent3" w:themeShade="BF"/>
          <w:sz w:val="22"/>
          <w:szCs w:val="22"/>
          <w:lang w:val="en-GB"/>
        </w:rPr>
      </w:pPr>
    </w:p>
    <w:p w14:paraId="04BE880A" w14:textId="7E533ACE" w:rsidR="00AA53A4" w:rsidRPr="00FF5098" w:rsidRDefault="00AA53A4" w:rsidP="00AA53A4">
      <w:pPr>
        <w:jc w:val="both"/>
        <w:rPr>
          <w:rFonts w:ascii="Arial" w:hAnsi="Arial" w:cs="Arial"/>
          <w:color w:val="7B7B7B" w:themeColor="accent3" w:themeShade="BF"/>
          <w:sz w:val="22"/>
          <w:szCs w:val="22"/>
          <w:lang w:val="en-GB"/>
        </w:rPr>
      </w:pPr>
      <w:r w:rsidRPr="00AA53A4">
        <w:rPr>
          <w:rFonts w:ascii="Arial" w:hAnsi="Arial" w:cs="Arial"/>
          <w:color w:val="7B7B7B" w:themeColor="accent3" w:themeShade="BF"/>
          <w:sz w:val="22"/>
          <w:szCs w:val="22"/>
          <w:lang w:val="en-GB"/>
        </w:rPr>
        <w:t>2.</w:t>
      </w:r>
      <w:r w:rsidRPr="00AA53A4">
        <w:rPr>
          <w:rFonts w:ascii="Arial" w:hAnsi="Arial" w:cs="Arial"/>
          <w:color w:val="7B7B7B" w:themeColor="accent3" w:themeShade="BF"/>
          <w:sz w:val="22"/>
          <w:szCs w:val="22"/>
          <w:lang w:val="en-GB"/>
        </w:rPr>
        <w:tab/>
        <w:t>A foreign representative can obtain relief equivalent to chapter 15 proceedings by (</w:t>
      </w:r>
      <w:proofErr w:type="spellStart"/>
      <w:r w:rsidRPr="00AA53A4">
        <w:rPr>
          <w:rFonts w:ascii="Arial" w:hAnsi="Arial" w:cs="Arial"/>
          <w:color w:val="7B7B7B" w:themeColor="accent3" w:themeShade="BF"/>
          <w:sz w:val="22"/>
          <w:szCs w:val="22"/>
          <w:lang w:val="en-GB"/>
        </w:rPr>
        <w:t>i</w:t>
      </w:r>
      <w:proofErr w:type="spellEnd"/>
      <w:r w:rsidRPr="00AA53A4">
        <w:rPr>
          <w:rFonts w:ascii="Arial" w:hAnsi="Arial" w:cs="Arial"/>
          <w:color w:val="7B7B7B" w:themeColor="accent3" w:themeShade="BF"/>
          <w:sz w:val="22"/>
          <w:szCs w:val="22"/>
          <w:lang w:val="en-GB"/>
        </w:rPr>
        <w:t>) commencing plenary proceedings to obtain access to the Bankruptcy Code avoidance powers after the recognition of the foreign proceedings under chapter 15; or (ii) it can invoke the Bankruptcy Code avoidance powers in a plenary proceeding that was commenced by a debtor or creditor prior to its involvement.</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5AFEE19" w14:textId="77777777" w:rsidR="00AA53A4" w:rsidRPr="00AA53A4" w:rsidRDefault="00AA53A4" w:rsidP="00AA53A4">
      <w:pPr>
        <w:jc w:val="both"/>
        <w:rPr>
          <w:rFonts w:ascii="Arial" w:hAnsi="Arial" w:cs="Arial"/>
          <w:color w:val="7B7B7B" w:themeColor="accent3" w:themeShade="BF"/>
          <w:sz w:val="22"/>
          <w:szCs w:val="22"/>
          <w:lang w:val="en-GB"/>
        </w:rPr>
      </w:pPr>
      <w:r w:rsidRPr="00AA53A4">
        <w:rPr>
          <w:rFonts w:ascii="Arial" w:hAnsi="Arial" w:cs="Arial"/>
          <w:color w:val="7B7B7B" w:themeColor="accent3" w:themeShade="BF"/>
          <w:sz w:val="22"/>
          <w:szCs w:val="22"/>
          <w:lang w:val="en-GB"/>
        </w:rPr>
        <w:t>1.</w:t>
      </w:r>
      <w:r w:rsidRPr="00AA53A4">
        <w:rPr>
          <w:rFonts w:ascii="Arial" w:hAnsi="Arial" w:cs="Arial"/>
          <w:color w:val="7B7B7B" w:themeColor="accent3" w:themeShade="BF"/>
          <w:sz w:val="22"/>
          <w:szCs w:val="22"/>
          <w:lang w:val="en-GB"/>
        </w:rPr>
        <w:tab/>
        <w:t xml:space="preserve">Final orders are those that fully and finally dispose of all the issues in dispute. Interlocutory orders on the other hand only deal with some or one of the issues in dispute in the proceedings. Final orders may be appealed as of right whereas interlocutory orders may be appealed only with leave of the appellant court. </w:t>
      </w:r>
    </w:p>
    <w:p w14:paraId="094E14D8" w14:textId="77777777" w:rsidR="00AA53A4" w:rsidRPr="00AA53A4" w:rsidRDefault="00AA53A4" w:rsidP="00AA53A4">
      <w:pPr>
        <w:jc w:val="both"/>
        <w:rPr>
          <w:rFonts w:ascii="Arial" w:hAnsi="Arial" w:cs="Arial"/>
          <w:color w:val="7B7B7B" w:themeColor="accent3" w:themeShade="BF"/>
          <w:sz w:val="22"/>
          <w:szCs w:val="22"/>
          <w:lang w:val="en-GB"/>
        </w:rPr>
      </w:pPr>
    </w:p>
    <w:p w14:paraId="61EA3F29" w14:textId="2009BC14" w:rsidR="00DC359F" w:rsidRPr="00AA53A4" w:rsidRDefault="00AA53A4" w:rsidP="00AA53A4">
      <w:pPr>
        <w:jc w:val="both"/>
        <w:rPr>
          <w:rFonts w:ascii="Arial" w:hAnsi="Arial" w:cs="Arial"/>
          <w:color w:val="7B7B7B" w:themeColor="accent3" w:themeShade="BF"/>
          <w:sz w:val="22"/>
          <w:szCs w:val="22"/>
          <w:lang w:val="en-GB"/>
        </w:rPr>
      </w:pPr>
      <w:r w:rsidRPr="00AA53A4">
        <w:rPr>
          <w:rFonts w:ascii="Arial" w:hAnsi="Arial" w:cs="Arial"/>
          <w:color w:val="7B7B7B" w:themeColor="accent3" w:themeShade="BF"/>
          <w:sz w:val="22"/>
          <w:szCs w:val="22"/>
          <w:lang w:val="en-GB"/>
        </w:rPr>
        <w:t>2.</w:t>
      </w:r>
      <w:r w:rsidRPr="00AA53A4">
        <w:rPr>
          <w:rFonts w:ascii="Arial" w:hAnsi="Arial" w:cs="Arial"/>
          <w:color w:val="7B7B7B" w:themeColor="accent3" w:themeShade="BF"/>
          <w:sz w:val="22"/>
          <w:szCs w:val="22"/>
          <w:lang w:val="en-GB"/>
        </w:rPr>
        <w:tab/>
        <w:t>Generally, direct appeals from bankruptcy court orders are heard by the district court for the district in which they sit. However, in some instances, appeals are heard by the Bankruptcy Appellant Court (BAP) which usually comprises of judges from the bankruptcy court in the circuit. A party in this circuit can request for the matter to be heard before the district court if the party so desires.</w:t>
      </w:r>
      <w:r w:rsidRPr="00AA53A4">
        <w:rPr>
          <w:rFonts w:ascii="Arial" w:hAnsi="Arial" w:cs="Arial"/>
          <w:color w:val="7B7B7B" w:themeColor="accent3" w:themeShade="BF"/>
          <w:sz w:val="22"/>
          <w:szCs w:val="22"/>
          <w:lang w:val="en-GB"/>
        </w:rPr>
        <w:t xml:space="preserve"> </w:t>
      </w: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 xml:space="preserve">What fiduciary duties do directors of Delaware corporations owe and to whom are the duties owed in the ordinary course of business? To whom are duties owed when the corporation is potentially or </w:t>
      </w:r>
      <w:proofErr w:type="gramStart"/>
      <w:r w:rsidRPr="00323167">
        <w:rPr>
          <w:rFonts w:ascii="Arial" w:hAnsi="Arial" w:cs="Arial"/>
        </w:rPr>
        <w:t>actually insolvent</w:t>
      </w:r>
      <w:proofErr w:type="gramEnd"/>
      <w:r w:rsidRPr="00323167">
        <w:rPr>
          <w:rFonts w:ascii="Arial" w:hAnsi="Arial" w:cs="Arial"/>
        </w:rPr>
        <w:t>?</w:t>
      </w:r>
    </w:p>
    <w:p w14:paraId="6D202181" w14:textId="04B24E9F" w:rsidR="00DC359F" w:rsidRDefault="00DC359F" w:rsidP="00323167">
      <w:pPr>
        <w:pStyle w:val="AODocTxt"/>
        <w:spacing w:before="0" w:line="240" w:lineRule="auto"/>
        <w:rPr>
          <w:rFonts w:ascii="Arial" w:hAnsi="Arial" w:cs="Arial"/>
        </w:rPr>
      </w:pPr>
    </w:p>
    <w:p w14:paraId="1A0DEA69" w14:textId="657C7318" w:rsidR="00AA53A4" w:rsidRPr="00AA53A4" w:rsidRDefault="00AA53A4" w:rsidP="00AA53A4">
      <w:pPr>
        <w:jc w:val="both"/>
        <w:rPr>
          <w:rFonts w:ascii="Arial" w:hAnsi="Arial" w:cs="Arial"/>
          <w:color w:val="7B7B7B" w:themeColor="accent3" w:themeShade="BF"/>
          <w:sz w:val="22"/>
          <w:szCs w:val="22"/>
          <w:lang w:val="en-GB"/>
        </w:rPr>
      </w:pPr>
      <w:r w:rsidRPr="00AA53A4">
        <w:rPr>
          <w:rFonts w:ascii="Arial" w:hAnsi="Arial" w:cs="Arial"/>
          <w:color w:val="7B7B7B" w:themeColor="accent3" w:themeShade="BF"/>
          <w:sz w:val="22"/>
          <w:szCs w:val="22"/>
          <w:lang w:val="en-GB"/>
        </w:rPr>
        <w:t xml:space="preserve">What fiduciary duties do directors of Delaware corporations owe and to whom are the duties owed in the ordinary course of business? To whom are duties owed when the corporation is potentially or </w:t>
      </w:r>
      <w:proofErr w:type="gramStart"/>
      <w:r w:rsidRPr="00AA53A4">
        <w:rPr>
          <w:rFonts w:ascii="Arial" w:hAnsi="Arial" w:cs="Arial"/>
          <w:color w:val="7B7B7B" w:themeColor="accent3" w:themeShade="BF"/>
          <w:sz w:val="22"/>
          <w:szCs w:val="22"/>
          <w:lang w:val="en-GB"/>
        </w:rPr>
        <w:t>actually insolvent</w:t>
      </w:r>
      <w:proofErr w:type="gramEnd"/>
      <w:r w:rsidRPr="00AA53A4">
        <w:rPr>
          <w:rFonts w:ascii="Arial" w:hAnsi="Arial" w:cs="Arial"/>
          <w:color w:val="7B7B7B" w:themeColor="accent3" w:themeShade="BF"/>
          <w:sz w:val="22"/>
          <w:szCs w:val="22"/>
          <w:lang w:val="en-GB"/>
        </w:rPr>
        <w:t>?</w:t>
      </w:r>
    </w:p>
    <w:p w14:paraId="22E6731F" w14:textId="77777777" w:rsidR="00AA53A4" w:rsidRPr="00AA53A4" w:rsidRDefault="00AA53A4" w:rsidP="00AA53A4">
      <w:pPr>
        <w:jc w:val="both"/>
        <w:rPr>
          <w:rFonts w:ascii="Arial" w:hAnsi="Arial" w:cs="Arial"/>
          <w:color w:val="7B7B7B" w:themeColor="accent3" w:themeShade="BF"/>
          <w:sz w:val="22"/>
          <w:szCs w:val="22"/>
          <w:lang w:val="en-GB"/>
        </w:rPr>
      </w:pPr>
    </w:p>
    <w:p w14:paraId="7DDB2FD8" w14:textId="77777777" w:rsidR="00AA53A4" w:rsidRPr="00AA53A4" w:rsidRDefault="00AA53A4" w:rsidP="00AA53A4">
      <w:pPr>
        <w:jc w:val="both"/>
        <w:rPr>
          <w:rFonts w:ascii="Arial" w:hAnsi="Arial" w:cs="Arial"/>
          <w:color w:val="7B7B7B" w:themeColor="accent3" w:themeShade="BF"/>
          <w:sz w:val="22"/>
          <w:szCs w:val="22"/>
          <w:lang w:val="en-GB"/>
        </w:rPr>
      </w:pPr>
      <w:r w:rsidRPr="00AA53A4">
        <w:rPr>
          <w:rFonts w:ascii="Arial" w:hAnsi="Arial" w:cs="Arial"/>
          <w:color w:val="7B7B7B" w:themeColor="accent3" w:themeShade="BF"/>
          <w:sz w:val="22"/>
          <w:szCs w:val="22"/>
          <w:lang w:val="en-GB"/>
        </w:rPr>
        <w:t xml:space="preserve">The directors of Delaware corporations owe a fiduciary duty of loyalty to the corporations to act in the corporation’s best interest and a duty of care in educated decision-making. </w:t>
      </w:r>
    </w:p>
    <w:p w14:paraId="5CC76B87" w14:textId="77777777" w:rsidR="00AA53A4" w:rsidRPr="00AA53A4" w:rsidRDefault="00AA53A4" w:rsidP="00AA53A4">
      <w:pPr>
        <w:jc w:val="both"/>
        <w:rPr>
          <w:rFonts w:ascii="Arial" w:hAnsi="Arial" w:cs="Arial"/>
          <w:color w:val="7B7B7B" w:themeColor="accent3" w:themeShade="BF"/>
          <w:sz w:val="22"/>
          <w:szCs w:val="22"/>
          <w:lang w:val="en-GB"/>
        </w:rPr>
      </w:pPr>
    </w:p>
    <w:p w14:paraId="6974EFD5" w14:textId="77777777" w:rsidR="00AA53A4" w:rsidRPr="00AA53A4" w:rsidRDefault="00AA53A4" w:rsidP="00AA53A4">
      <w:pPr>
        <w:jc w:val="both"/>
        <w:rPr>
          <w:rFonts w:ascii="Arial" w:hAnsi="Arial" w:cs="Arial"/>
          <w:color w:val="7B7B7B" w:themeColor="accent3" w:themeShade="BF"/>
          <w:sz w:val="22"/>
          <w:szCs w:val="22"/>
          <w:lang w:val="en-GB"/>
        </w:rPr>
      </w:pPr>
      <w:r w:rsidRPr="00AA53A4">
        <w:rPr>
          <w:rFonts w:ascii="Arial" w:hAnsi="Arial" w:cs="Arial"/>
          <w:color w:val="7B7B7B" w:themeColor="accent3" w:themeShade="BF"/>
          <w:sz w:val="22"/>
          <w:szCs w:val="22"/>
          <w:lang w:val="en-GB"/>
        </w:rPr>
        <w:t xml:space="preserve">The directors also have a duty to act in good faith and the best interest of the corporation. </w:t>
      </w:r>
    </w:p>
    <w:p w14:paraId="4621BDC2" w14:textId="77777777" w:rsidR="00AA53A4" w:rsidRPr="00AA53A4" w:rsidRDefault="00AA53A4" w:rsidP="00AA53A4">
      <w:pPr>
        <w:jc w:val="both"/>
        <w:rPr>
          <w:rFonts w:ascii="Arial" w:hAnsi="Arial" w:cs="Arial"/>
          <w:color w:val="7B7B7B" w:themeColor="accent3" w:themeShade="BF"/>
          <w:sz w:val="22"/>
          <w:szCs w:val="22"/>
          <w:lang w:val="en-GB"/>
        </w:rPr>
      </w:pPr>
    </w:p>
    <w:p w14:paraId="17798D3A" w14:textId="77777777" w:rsidR="00AA53A4" w:rsidRPr="00AA53A4" w:rsidRDefault="00AA53A4" w:rsidP="00AA53A4">
      <w:pPr>
        <w:jc w:val="both"/>
        <w:rPr>
          <w:rFonts w:ascii="Arial" w:hAnsi="Arial" w:cs="Arial"/>
          <w:color w:val="7B7B7B" w:themeColor="accent3" w:themeShade="BF"/>
          <w:sz w:val="22"/>
          <w:szCs w:val="22"/>
          <w:lang w:val="en-GB"/>
        </w:rPr>
      </w:pPr>
      <w:r w:rsidRPr="00AA53A4">
        <w:rPr>
          <w:rFonts w:ascii="Arial" w:hAnsi="Arial" w:cs="Arial"/>
          <w:color w:val="7B7B7B" w:themeColor="accent3" w:themeShade="BF"/>
          <w:sz w:val="22"/>
          <w:szCs w:val="22"/>
          <w:lang w:val="en-GB"/>
        </w:rPr>
        <w:t xml:space="preserve">These duties are owed to the corporations and the shareholders of such corporations. </w:t>
      </w:r>
    </w:p>
    <w:p w14:paraId="2D2BA411" w14:textId="77777777" w:rsidR="00AA53A4" w:rsidRPr="00AA53A4" w:rsidRDefault="00AA53A4" w:rsidP="00AA53A4">
      <w:pPr>
        <w:jc w:val="both"/>
        <w:rPr>
          <w:rFonts w:ascii="Arial" w:hAnsi="Arial" w:cs="Arial"/>
          <w:color w:val="7B7B7B" w:themeColor="accent3" w:themeShade="BF"/>
          <w:sz w:val="22"/>
          <w:szCs w:val="22"/>
          <w:lang w:val="en-GB"/>
        </w:rPr>
      </w:pPr>
    </w:p>
    <w:p w14:paraId="7E41EA47" w14:textId="77777777" w:rsidR="00AA53A4" w:rsidRPr="00AA53A4" w:rsidRDefault="00AA53A4" w:rsidP="00AA53A4">
      <w:pPr>
        <w:jc w:val="both"/>
        <w:rPr>
          <w:rFonts w:ascii="Arial" w:hAnsi="Arial" w:cs="Arial"/>
          <w:color w:val="7B7B7B" w:themeColor="accent3" w:themeShade="BF"/>
          <w:sz w:val="22"/>
          <w:szCs w:val="22"/>
          <w:lang w:val="en-GB"/>
        </w:rPr>
      </w:pPr>
      <w:r w:rsidRPr="00AA53A4">
        <w:rPr>
          <w:rFonts w:ascii="Arial" w:hAnsi="Arial" w:cs="Arial"/>
          <w:color w:val="7B7B7B" w:themeColor="accent3" w:themeShade="BF"/>
          <w:sz w:val="22"/>
          <w:szCs w:val="22"/>
          <w:lang w:val="en-GB"/>
        </w:rPr>
        <w:t xml:space="preserve">When the corporation is potentially or </w:t>
      </w:r>
      <w:proofErr w:type="gramStart"/>
      <w:r w:rsidRPr="00AA53A4">
        <w:rPr>
          <w:rFonts w:ascii="Arial" w:hAnsi="Arial" w:cs="Arial"/>
          <w:color w:val="7B7B7B" w:themeColor="accent3" w:themeShade="BF"/>
          <w:sz w:val="22"/>
          <w:szCs w:val="22"/>
          <w:lang w:val="en-GB"/>
        </w:rPr>
        <w:t>actually insolvent</w:t>
      </w:r>
      <w:proofErr w:type="gramEnd"/>
      <w:r w:rsidRPr="00AA53A4">
        <w:rPr>
          <w:rFonts w:ascii="Arial" w:hAnsi="Arial" w:cs="Arial"/>
          <w:color w:val="7B7B7B" w:themeColor="accent3" w:themeShade="BF"/>
          <w:sz w:val="22"/>
          <w:szCs w:val="22"/>
          <w:lang w:val="en-GB"/>
        </w:rPr>
        <w:t xml:space="preserve">, these duties are only owed to the corporation and its shareholders. These duties are not owed to creditors when the corporation is potentially insolvent or actually </w:t>
      </w:r>
      <w:proofErr w:type="gramStart"/>
      <w:r w:rsidRPr="00AA53A4">
        <w:rPr>
          <w:rFonts w:ascii="Arial" w:hAnsi="Arial" w:cs="Arial"/>
          <w:color w:val="7B7B7B" w:themeColor="accent3" w:themeShade="BF"/>
          <w:sz w:val="22"/>
          <w:szCs w:val="22"/>
          <w:lang w:val="en-GB"/>
        </w:rPr>
        <w:t>insolvent..</w:t>
      </w:r>
      <w:proofErr w:type="gramEnd"/>
      <w:r w:rsidRPr="00AA53A4">
        <w:rPr>
          <w:rFonts w:ascii="Arial" w:hAnsi="Arial" w:cs="Arial"/>
          <w:color w:val="7B7B7B" w:themeColor="accent3" w:themeShade="BF"/>
          <w:sz w:val="22"/>
          <w:szCs w:val="22"/>
          <w:lang w:val="en-GB"/>
        </w:rPr>
        <w:t xml:space="preserve"> </w:t>
      </w:r>
    </w:p>
    <w:p w14:paraId="41C59849" w14:textId="77777777" w:rsidR="00AA53A4" w:rsidRPr="00AA53A4" w:rsidRDefault="00AA53A4" w:rsidP="00AA53A4">
      <w:pPr>
        <w:jc w:val="both"/>
        <w:rPr>
          <w:rFonts w:ascii="Arial" w:hAnsi="Arial" w:cs="Arial"/>
          <w:color w:val="7B7B7B" w:themeColor="accent3" w:themeShade="BF"/>
          <w:sz w:val="22"/>
          <w:szCs w:val="22"/>
          <w:lang w:val="en-GB"/>
        </w:rPr>
      </w:pPr>
    </w:p>
    <w:p w14:paraId="19935379" w14:textId="5D8EBB15" w:rsidR="005B2A9B" w:rsidRPr="00FF5098" w:rsidRDefault="00AA53A4" w:rsidP="00AA53A4">
      <w:pPr>
        <w:jc w:val="both"/>
        <w:rPr>
          <w:rFonts w:ascii="Arial" w:hAnsi="Arial" w:cs="Arial"/>
          <w:color w:val="7B7B7B" w:themeColor="accent3" w:themeShade="BF"/>
          <w:sz w:val="22"/>
          <w:szCs w:val="22"/>
          <w:lang w:val="en-GB"/>
        </w:rPr>
      </w:pPr>
      <w:r w:rsidRPr="00AA53A4">
        <w:rPr>
          <w:rFonts w:ascii="Arial" w:hAnsi="Arial" w:cs="Arial"/>
          <w:color w:val="7B7B7B" w:themeColor="accent3" w:themeShade="BF"/>
          <w:sz w:val="22"/>
          <w:szCs w:val="22"/>
          <w:lang w:val="en-GB"/>
        </w:rPr>
        <w:t xml:space="preserve">In the case of North Am Catholic Educational Foundation, Inc v </w:t>
      </w:r>
      <w:proofErr w:type="spellStart"/>
      <w:r w:rsidRPr="00AA53A4">
        <w:rPr>
          <w:rFonts w:ascii="Arial" w:hAnsi="Arial" w:cs="Arial"/>
          <w:color w:val="7B7B7B" w:themeColor="accent3" w:themeShade="BF"/>
          <w:sz w:val="22"/>
          <w:szCs w:val="22"/>
          <w:lang w:val="en-GB"/>
        </w:rPr>
        <w:t>Ghreewalla</w:t>
      </w:r>
      <w:proofErr w:type="spellEnd"/>
      <w:r w:rsidRPr="00AA53A4">
        <w:rPr>
          <w:rFonts w:ascii="Arial" w:hAnsi="Arial" w:cs="Arial"/>
          <w:color w:val="7B7B7B" w:themeColor="accent3" w:themeShade="BF"/>
          <w:sz w:val="22"/>
          <w:szCs w:val="22"/>
          <w:lang w:val="en-GB"/>
        </w:rPr>
        <w:t>, 930 A.2d 92, 103 (Del 2007), it was held that individual creditors of an insolvent corporation have no right to assert direct claims for breach of fiduciary duty against corporate directors.</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lastRenderedPageBreak/>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 xml:space="preserve">Gambling Corporation is incorporated and has a principal place of business in </w:t>
      </w:r>
      <w:proofErr w:type="gramStart"/>
      <w:r w:rsidRPr="00323167">
        <w:rPr>
          <w:rFonts w:ascii="Arial" w:hAnsi="Arial" w:cs="Arial"/>
        </w:rPr>
        <w:t>Greece</w:t>
      </w:r>
      <w:proofErr w:type="gramEnd"/>
      <w:r w:rsidRPr="00323167">
        <w:rPr>
          <w:rFonts w:ascii="Arial" w:hAnsi="Arial" w:cs="Arial"/>
        </w:rPr>
        <w:t xml:space="preserv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6E2751A2" w14:textId="0AB8A04A" w:rsidR="00AA53A4" w:rsidRDefault="00AA53A4" w:rsidP="005B2A9B">
      <w:pPr>
        <w:jc w:val="both"/>
        <w:rPr>
          <w:rFonts w:ascii="Arial" w:hAnsi="Arial" w:cs="Arial"/>
          <w:color w:val="7B7B7B" w:themeColor="accent3" w:themeShade="BF"/>
          <w:sz w:val="22"/>
          <w:szCs w:val="22"/>
          <w:lang w:val="en-GB"/>
        </w:rPr>
      </w:pPr>
      <w:r w:rsidRPr="00AA53A4">
        <w:rPr>
          <w:rFonts w:ascii="Arial" w:hAnsi="Arial" w:cs="Arial"/>
          <w:color w:val="7B7B7B" w:themeColor="accent3" w:themeShade="BF"/>
          <w:sz w:val="22"/>
          <w:szCs w:val="22"/>
          <w:lang w:val="en-GB"/>
        </w:rPr>
        <w:t xml:space="preserve">English schemes of arrangement will typically be granted recognition as foreign main proceedings or foreign non-main proceeding unless they are manifestly contrary to US public policy. However, to determine whether the English scheme could be granted recognition under US chapter 15 as a foreign main or non-main proceeding, one must first consider the </w:t>
      </w:r>
      <w:proofErr w:type="gramStart"/>
      <w:r w:rsidR="00DD5C7D" w:rsidRPr="00AA53A4">
        <w:rPr>
          <w:rFonts w:ascii="Arial" w:hAnsi="Arial" w:cs="Arial"/>
          <w:color w:val="7B7B7B" w:themeColor="accent3" w:themeShade="BF"/>
          <w:sz w:val="22"/>
          <w:szCs w:val="22"/>
          <w:lang w:val="en-GB"/>
        </w:rPr>
        <w:t>COMI(</w:t>
      </w:r>
      <w:proofErr w:type="gramEnd"/>
      <w:r w:rsidR="00DD5C7D" w:rsidRPr="00AA53A4">
        <w:rPr>
          <w:rFonts w:ascii="Arial" w:hAnsi="Arial" w:cs="Arial"/>
          <w:color w:val="7B7B7B" w:themeColor="accent3" w:themeShade="BF"/>
          <w:sz w:val="22"/>
          <w:szCs w:val="22"/>
          <w:lang w:val="en-GB"/>
        </w:rPr>
        <w:t>centre</w:t>
      </w:r>
      <w:r w:rsidRPr="00AA53A4">
        <w:rPr>
          <w:rFonts w:ascii="Arial" w:hAnsi="Arial" w:cs="Arial"/>
          <w:color w:val="7B7B7B" w:themeColor="accent3" w:themeShade="BF"/>
          <w:sz w:val="22"/>
          <w:szCs w:val="22"/>
          <w:lang w:val="en-GB"/>
        </w:rPr>
        <w:t xml:space="preserve"> of main interest) of Gambling Corporation. As Gambling Corp is incorporated in Greece and its principal place of business is in Greece, its COMI is presumed to be in Greece. </w:t>
      </w:r>
      <w:r w:rsidR="00DD5C7D">
        <w:rPr>
          <w:rFonts w:ascii="Arial" w:hAnsi="Arial" w:cs="Arial"/>
          <w:color w:val="7B7B7B" w:themeColor="accent3" w:themeShade="BF"/>
          <w:sz w:val="22"/>
          <w:szCs w:val="22"/>
          <w:lang w:val="en-GB"/>
        </w:rPr>
        <w:t xml:space="preserve">It follows then that </w:t>
      </w:r>
      <w:r w:rsidRPr="00AA53A4">
        <w:rPr>
          <w:rFonts w:ascii="Arial" w:hAnsi="Arial" w:cs="Arial"/>
          <w:color w:val="7B7B7B" w:themeColor="accent3" w:themeShade="BF"/>
          <w:sz w:val="22"/>
          <w:szCs w:val="22"/>
          <w:lang w:val="en-GB"/>
        </w:rPr>
        <w:t xml:space="preserve">the US Courts are likely to recognise the English scheme of arrangement as foreign non-main proceedings since Gambling Corporation has an establishment in London which operates casinos and betting </w:t>
      </w:r>
      <w:r w:rsidR="00DD5C7D" w:rsidRPr="00AA53A4">
        <w:rPr>
          <w:rFonts w:ascii="Arial" w:hAnsi="Arial" w:cs="Arial"/>
          <w:color w:val="7B7B7B" w:themeColor="accent3" w:themeShade="BF"/>
          <w:sz w:val="22"/>
          <w:szCs w:val="22"/>
          <w:lang w:val="en-GB"/>
        </w:rPr>
        <w:t>parlours</w:t>
      </w:r>
      <w:r w:rsidRPr="00AA53A4">
        <w:rPr>
          <w:rFonts w:ascii="Arial" w:hAnsi="Arial" w:cs="Arial"/>
          <w:color w:val="7B7B7B" w:themeColor="accent3" w:themeShade="BF"/>
          <w:sz w:val="22"/>
          <w:szCs w:val="22"/>
          <w:lang w:val="en-GB"/>
        </w:rPr>
        <w:t>.</w:t>
      </w:r>
    </w:p>
    <w:p w14:paraId="7DF6EA44" w14:textId="29849F78" w:rsidR="005B2A9B" w:rsidRPr="00FF5098" w:rsidRDefault="005B2A9B" w:rsidP="005B2A9B">
      <w:pPr>
        <w:jc w:val="both"/>
        <w:rPr>
          <w:rFonts w:ascii="Arial" w:hAnsi="Arial" w:cs="Arial"/>
          <w:color w:val="7B7B7B" w:themeColor="accent3" w:themeShade="BF"/>
          <w:sz w:val="22"/>
          <w:szCs w:val="22"/>
          <w:lang w:val="en-GB"/>
        </w:rPr>
      </w:pP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w:t>
      </w:r>
      <w:proofErr w:type="gramStart"/>
      <w:r w:rsidRPr="00323167">
        <w:rPr>
          <w:rFonts w:ascii="Arial" w:hAnsi="Arial" w:cs="Arial"/>
        </w:rPr>
        <w:t>a number of</w:t>
      </w:r>
      <w:proofErr w:type="gramEnd"/>
      <w:r w:rsidRPr="00323167">
        <w:rPr>
          <w:rFonts w:ascii="Arial" w:hAnsi="Arial" w:cs="Arial"/>
        </w:rPr>
        <w:t xml:space="preserve">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0349B0EC" w14:textId="2BABCE89" w:rsidR="00DD5C7D" w:rsidRPr="00DD5C7D" w:rsidRDefault="00DD5C7D" w:rsidP="00DD5C7D">
      <w:pPr>
        <w:jc w:val="both"/>
        <w:rPr>
          <w:rFonts w:ascii="Arial" w:hAnsi="Arial" w:cs="Arial"/>
          <w:color w:val="7B7B7B" w:themeColor="accent3" w:themeShade="BF"/>
          <w:sz w:val="22"/>
          <w:szCs w:val="22"/>
          <w:lang w:val="en-GB"/>
        </w:rPr>
      </w:pPr>
      <w:r w:rsidRPr="00DD5C7D">
        <w:rPr>
          <w:rFonts w:ascii="Arial" w:hAnsi="Arial" w:cs="Arial"/>
          <w:color w:val="7B7B7B" w:themeColor="accent3" w:themeShade="BF"/>
          <w:sz w:val="22"/>
          <w:szCs w:val="22"/>
          <w:lang w:val="en-GB"/>
        </w:rPr>
        <w:t>If Oil Corp files a chapter 11 petition, the</w:t>
      </w:r>
      <w:r w:rsidR="003969D5">
        <w:rPr>
          <w:rFonts w:ascii="Arial" w:hAnsi="Arial" w:cs="Arial"/>
          <w:color w:val="7B7B7B" w:themeColor="accent3" w:themeShade="BF"/>
          <w:sz w:val="22"/>
          <w:szCs w:val="22"/>
          <w:lang w:val="en-GB"/>
        </w:rPr>
        <w:t xml:space="preserve"> </w:t>
      </w:r>
      <w:r w:rsidRPr="00DD5C7D">
        <w:rPr>
          <w:rFonts w:ascii="Arial" w:hAnsi="Arial" w:cs="Arial"/>
          <w:color w:val="7B7B7B" w:themeColor="accent3" w:themeShade="BF"/>
          <w:sz w:val="22"/>
          <w:szCs w:val="22"/>
          <w:lang w:val="en-GB"/>
        </w:rPr>
        <w:t xml:space="preserve">following would be the effect on Oil Corp in each situation: </w:t>
      </w:r>
    </w:p>
    <w:p w14:paraId="3D150AF4" w14:textId="77777777" w:rsidR="00DD5C7D" w:rsidRPr="00DD5C7D" w:rsidRDefault="00DD5C7D" w:rsidP="00DD5C7D">
      <w:pPr>
        <w:jc w:val="both"/>
        <w:rPr>
          <w:rFonts w:ascii="Arial" w:hAnsi="Arial" w:cs="Arial"/>
          <w:color w:val="7B7B7B" w:themeColor="accent3" w:themeShade="BF"/>
          <w:sz w:val="22"/>
          <w:szCs w:val="22"/>
          <w:lang w:val="en-GB"/>
        </w:rPr>
      </w:pPr>
    </w:p>
    <w:p w14:paraId="6B51F57A" w14:textId="77777777" w:rsidR="00DD5C7D" w:rsidRPr="00DD5C7D" w:rsidRDefault="00DD5C7D" w:rsidP="00DD5C7D">
      <w:pPr>
        <w:jc w:val="both"/>
        <w:rPr>
          <w:rFonts w:ascii="Arial" w:hAnsi="Arial" w:cs="Arial"/>
          <w:color w:val="7B7B7B" w:themeColor="accent3" w:themeShade="BF"/>
          <w:sz w:val="22"/>
          <w:szCs w:val="22"/>
          <w:lang w:val="en-GB"/>
        </w:rPr>
      </w:pPr>
      <w:r w:rsidRPr="00DD5C7D">
        <w:rPr>
          <w:rFonts w:ascii="Arial" w:hAnsi="Arial" w:cs="Arial"/>
          <w:color w:val="7B7B7B" w:themeColor="accent3" w:themeShade="BF"/>
          <w:sz w:val="22"/>
          <w:szCs w:val="22"/>
          <w:lang w:val="en-GB"/>
        </w:rPr>
        <w:t>(</w:t>
      </w:r>
      <w:proofErr w:type="spellStart"/>
      <w:r w:rsidRPr="00DD5C7D">
        <w:rPr>
          <w:rFonts w:ascii="Arial" w:hAnsi="Arial" w:cs="Arial"/>
          <w:color w:val="7B7B7B" w:themeColor="accent3" w:themeShade="BF"/>
          <w:sz w:val="22"/>
          <w:szCs w:val="22"/>
          <w:lang w:val="en-GB"/>
        </w:rPr>
        <w:t>i</w:t>
      </w:r>
      <w:proofErr w:type="spellEnd"/>
      <w:r w:rsidRPr="00DD5C7D">
        <w:rPr>
          <w:rFonts w:ascii="Arial" w:hAnsi="Arial" w:cs="Arial"/>
          <w:color w:val="7B7B7B" w:themeColor="accent3" w:themeShade="BF"/>
          <w:sz w:val="22"/>
          <w:szCs w:val="22"/>
          <w:lang w:val="en-GB"/>
        </w:rPr>
        <w:t>)</w:t>
      </w:r>
      <w:r w:rsidRPr="00DD5C7D">
        <w:rPr>
          <w:rFonts w:ascii="Arial" w:hAnsi="Arial" w:cs="Arial"/>
          <w:color w:val="7B7B7B" w:themeColor="accent3" w:themeShade="BF"/>
          <w:sz w:val="22"/>
          <w:szCs w:val="22"/>
          <w:lang w:val="en-GB"/>
        </w:rPr>
        <w:tab/>
        <w:t xml:space="preserve">There will be a worldwide automatic stay of creditor enforcement proceedings against Oil Corp and its property.  This would allow Oil Corp to continue its operations in the ordinary course of business and work with its key constituencies to propose a plan of reorganization to adjust to its debts. This plan of reorganization may be confirmed by the court (cramdown) without the approval of all its creditors. Therefore, the claim by </w:t>
      </w:r>
      <w:proofErr w:type="spellStart"/>
      <w:r w:rsidRPr="00DD5C7D">
        <w:rPr>
          <w:rFonts w:ascii="Arial" w:hAnsi="Arial" w:cs="Arial"/>
          <w:color w:val="7B7B7B" w:themeColor="accent3" w:themeShade="BF"/>
          <w:sz w:val="22"/>
          <w:szCs w:val="22"/>
          <w:lang w:val="en-GB"/>
        </w:rPr>
        <w:t>ShipCo</w:t>
      </w:r>
      <w:proofErr w:type="spellEnd"/>
      <w:r w:rsidRPr="00DD5C7D">
        <w:rPr>
          <w:rFonts w:ascii="Arial" w:hAnsi="Arial" w:cs="Arial"/>
          <w:color w:val="7B7B7B" w:themeColor="accent3" w:themeShade="BF"/>
          <w:sz w:val="22"/>
          <w:szCs w:val="22"/>
          <w:lang w:val="en-GB"/>
        </w:rPr>
        <w:t xml:space="preserve"> for a breach of contract </w:t>
      </w:r>
      <w:proofErr w:type="spellStart"/>
      <w:r w:rsidRPr="00DD5C7D">
        <w:rPr>
          <w:rFonts w:ascii="Arial" w:hAnsi="Arial" w:cs="Arial"/>
          <w:color w:val="7B7B7B" w:themeColor="accent3" w:themeShade="BF"/>
          <w:sz w:val="22"/>
          <w:szCs w:val="22"/>
          <w:lang w:val="en-GB"/>
        </w:rPr>
        <w:t>lin</w:t>
      </w:r>
      <w:proofErr w:type="spellEnd"/>
      <w:r w:rsidRPr="00DD5C7D">
        <w:rPr>
          <w:rFonts w:ascii="Arial" w:hAnsi="Arial" w:cs="Arial"/>
          <w:color w:val="7B7B7B" w:themeColor="accent3" w:themeShade="BF"/>
          <w:sz w:val="22"/>
          <w:szCs w:val="22"/>
          <w:lang w:val="en-GB"/>
        </w:rPr>
        <w:t xml:space="preserve"> Texas will be automatically stayed upon the filing of the chapter 11 petition.</w:t>
      </w:r>
    </w:p>
    <w:p w14:paraId="42433B10" w14:textId="77777777" w:rsidR="00DD5C7D" w:rsidRPr="00DD5C7D" w:rsidRDefault="00DD5C7D" w:rsidP="00DD5C7D">
      <w:pPr>
        <w:jc w:val="both"/>
        <w:rPr>
          <w:rFonts w:ascii="Arial" w:hAnsi="Arial" w:cs="Arial"/>
          <w:color w:val="7B7B7B" w:themeColor="accent3" w:themeShade="BF"/>
          <w:sz w:val="22"/>
          <w:szCs w:val="22"/>
          <w:lang w:val="en-GB"/>
        </w:rPr>
      </w:pPr>
      <w:r w:rsidRPr="00DD5C7D">
        <w:rPr>
          <w:rFonts w:ascii="Arial" w:hAnsi="Arial" w:cs="Arial"/>
          <w:color w:val="7B7B7B" w:themeColor="accent3" w:themeShade="BF"/>
          <w:sz w:val="22"/>
          <w:szCs w:val="22"/>
          <w:lang w:val="en-GB"/>
        </w:rPr>
        <w:t xml:space="preserve"> </w:t>
      </w:r>
    </w:p>
    <w:p w14:paraId="283DA477" w14:textId="77777777" w:rsidR="00DD5C7D" w:rsidRPr="00DD5C7D" w:rsidRDefault="00DD5C7D" w:rsidP="00DD5C7D">
      <w:pPr>
        <w:jc w:val="both"/>
        <w:rPr>
          <w:rFonts w:ascii="Arial" w:hAnsi="Arial" w:cs="Arial"/>
          <w:color w:val="7B7B7B" w:themeColor="accent3" w:themeShade="BF"/>
          <w:sz w:val="22"/>
          <w:szCs w:val="22"/>
          <w:lang w:val="en-GB"/>
        </w:rPr>
      </w:pPr>
      <w:r w:rsidRPr="00DD5C7D">
        <w:rPr>
          <w:rFonts w:ascii="Arial" w:hAnsi="Arial" w:cs="Arial"/>
          <w:color w:val="7B7B7B" w:themeColor="accent3" w:themeShade="BF"/>
          <w:sz w:val="22"/>
          <w:szCs w:val="22"/>
          <w:lang w:val="en-GB"/>
        </w:rPr>
        <w:t xml:space="preserve">(ii)  A stay is subject to exceptions such as regulatory investigations and criminal proceedings. Accordingly, the US Department of Justice could continue its regulatory investigation </w:t>
      </w:r>
      <w:proofErr w:type="gramStart"/>
      <w:r w:rsidRPr="00DD5C7D">
        <w:rPr>
          <w:rFonts w:ascii="Arial" w:hAnsi="Arial" w:cs="Arial"/>
          <w:color w:val="7B7B7B" w:themeColor="accent3" w:themeShade="BF"/>
          <w:sz w:val="22"/>
          <w:szCs w:val="22"/>
          <w:lang w:val="en-GB"/>
        </w:rPr>
        <w:t>into  whether</w:t>
      </w:r>
      <w:proofErr w:type="gramEnd"/>
      <w:r w:rsidRPr="00DD5C7D">
        <w:rPr>
          <w:rFonts w:ascii="Arial" w:hAnsi="Arial" w:cs="Arial"/>
          <w:color w:val="7B7B7B" w:themeColor="accent3" w:themeShade="BF"/>
          <w:sz w:val="22"/>
          <w:szCs w:val="22"/>
          <w:lang w:val="en-GB"/>
        </w:rPr>
        <w:t xml:space="preserve"> Oil Corp illegally purchased oil from countries subject to US sanctions. </w:t>
      </w:r>
    </w:p>
    <w:p w14:paraId="5FDB1FED" w14:textId="77777777" w:rsidR="00DD5C7D" w:rsidRPr="00DD5C7D" w:rsidRDefault="00DD5C7D" w:rsidP="00DD5C7D">
      <w:pPr>
        <w:jc w:val="both"/>
        <w:rPr>
          <w:rFonts w:ascii="Arial" w:hAnsi="Arial" w:cs="Arial"/>
          <w:color w:val="7B7B7B" w:themeColor="accent3" w:themeShade="BF"/>
          <w:sz w:val="22"/>
          <w:szCs w:val="22"/>
          <w:lang w:val="en-GB"/>
        </w:rPr>
      </w:pPr>
    </w:p>
    <w:p w14:paraId="7464B7DD" w14:textId="77777777" w:rsidR="00DD5C7D" w:rsidRPr="00DD5C7D" w:rsidRDefault="00DD5C7D" w:rsidP="00DD5C7D">
      <w:pPr>
        <w:jc w:val="both"/>
        <w:rPr>
          <w:rFonts w:ascii="Arial" w:hAnsi="Arial" w:cs="Arial"/>
          <w:color w:val="7B7B7B" w:themeColor="accent3" w:themeShade="BF"/>
          <w:sz w:val="22"/>
          <w:szCs w:val="22"/>
          <w:lang w:val="en-GB"/>
        </w:rPr>
      </w:pPr>
      <w:r w:rsidRPr="00DD5C7D">
        <w:rPr>
          <w:rFonts w:ascii="Arial" w:hAnsi="Arial" w:cs="Arial"/>
          <w:color w:val="7B7B7B" w:themeColor="accent3" w:themeShade="BF"/>
          <w:sz w:val="22"/>
          <w:szCs w:val="22"/>
          <w:lang w:val="en-GB"/>
        </w:rPr>
        <w:t xml:space="preserve">(iii) The stay would also prohibit USA Bank from proceeding with any action for foreclosure of the Oil refinery. In those circumstances, Oil Corporation could formulate a plan and negotiate with USA Bank during the exclusivity period for the repayment of the loan. </w:t>
      </w:r>
    </w:p>
    <w:p w14:paraId="56EE8149" w14:textId="77777777" w:rsidR="00DD5C7D" w:rsidRPr="00DD5C7D" w:rsidRDefault="00DD5C7D" w:rsidP="00DD5C7D">
      <w:pPr>
        <w:jc w:val="both"/>
        <w:rPr>
          <w:rFonts w:ascii="Arial" w:hAnsi="Arial" w:cs="Arial"/>
          <w:color w:val="7B7B7B" w:themeColor="accent3" w:themeShade="BF"/>
          <w:sz w:val="22"/>
          <w:szCs w:val="22"/>
          <w:lang w:val="en-GB"/>
        </w:rPr>
      </w:pPr>
    </w:p>
    <w:p w14:paraId="0B4E10CF" w14:textId="16E2ABDB" w:rsidR="00DD5C7D" w:rsidRDefault="00DD5C7D" w:rsidP="00DD5C7D">
      <w:pPr>
        <w:jc w:val="both"/>
        <w:rPr>
          <w:rFonts w:ascii="Arial" w:hAnsi="Arial" w:cs="Arial"/>
          <w:color w:val="7B7B7B" w:themeColor="accent3" w:themeShade="BF"/>
          <w:sz w:val="22"/>
          <w:szCs w:val="22"/>
          <w:lang w:val="en-GB"/>
        </w:rPr>
      </w:pPr>
      <w:r w:rsidRPr="00DD5C7D">
        <w:rPr>
          <w:rFonts w:ascii="Arial" w:hAnsi="Arial" w:cs="Arial"/>
          <w:color w:val="7B7B7B" w:themeColor="accent3" w:themeShade="BF"/>
          <w:sz w:val="22"/>
          <w:szCs w:val="22"/>
          <w:lang w:val="en-GB"/>
        </w:rPr>
        <w:lastRenderedPageBreak/>
        <w:t xml:space="preserve">(iv) If the lease in question has not expired, the landlord would be limited in the actions it could take. An eviction, for example, would be in breach of the stay.  However, the lessor is at liberty </w:t>
      </w:r>
      <w:proofErr w:type="gramStart"/>
      <w:r w:rsidRPr="00DD5C7D">
        <w:rPr>
          <w:rFonts w:ascii="Arial" w:hAnsi="Arial" w:cs="Arial"/>
          <w:color w:val="7B7B7B" w:themeColor="accent3" w:themeShade="BF"/>
          <w:sz w:val="22"/>
          <w:szCs w:val="22"/>
          <w:lang w:val="en-GB"/>
        </w:rPr>
        <w:t>to  file</w:t>
      </w:r>
      <w:proofErr w:type="gramEnd"/>
      <w:r w:rsidRPr="00DD5C7D">
        <w:rPr>
          <w:rFonts w:ascii="Arial" w:hAnsi="Arial" w:cs="Arial"/>
          <w:color w:val="7B7B7B" w:themeColor="accent3" w:themeShade="BF"/>
          <w:sz w:val="22"/>
          <w:szCs w:val="22"/>
          <w:lang w:val="en-GB"/>
        </w:rPr>
        <w:t xml:space="preserve"> a claim for pre-petition rent if it desires to be paid.</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658E2C1F" w14:textId="0946837A" w:rsidR="00DD5C7D" w:rsidRPr="00DD5C7D" w:rsidRDefault="00DD5C7D" w:rsidP="00DD5C7D">
      <w:pPr>
        <w:jc w:val="both"/>
        <w:rPr>
          <w:rFonts w:ascii="Arial" w:hAnsi="Arial" w:cs="Arial"/>
          <w:color w:val="7B7B7B" w:themeColor="accent3" w:themeShade="BF"/>
          <w:sz w:val="22"/>
          <w:szCs w:val="22"/>
          <w:lang w:val="en-GB"/>
        </w:rPr>
      </w:pPr>
      <w:r w:rsidRPr="00DD5C7D">
        <w:rPr>
          <w:rFonts w:ascii="Arial" w:hAnsi="Arial" w:cs="Arial"/>
          <w:color w:val="7B7B7B" w:themeColor="accent3" w:themeShade="BF"/>
          <w:sz w:val="22"/>
          <w:szCs w:val="22"/>
          <w:lang w:val="en-GB"/>
        </w:rPr>
        <w:t>1.</w:t>
      </w:r>
      <w:r w:rsidRPr="00DD5C7D">
        <w:rPr>
          <w:rFonts w:ascii="Arial" w:hAnsi="Arial" w:cs="Arial"/>
          <w:color w:val="7B7B7B" w:themeColor="accent3" w:themeShade="BF"/>
          <w:sz w:val="22"/>
          <w:szCs w:val="22"/>
          <w:lang w:val="en-GB"/>
        </w:rPr>
        <w:tab/>
        <w:t>Oil Corp cannot assume and assign the trademark license without Plastic Corp’s consent, as trademarks are generally not assignable. The US Bankruptcy code provides that the licensor cannot be compelled to accept performance of a transferee and as such the licensor must consent to the transfer of the assignor’s rights to a third party. Before Oil Corp assume and assign the trademark license to a third party, it must first obtain consent from Plastic Corp.</w:t>
      </w:r>
    </w:p>
    <w:p w14:paraId="1A3F99AD" w14:textId="77777777" w:rsidR="00DD5C7D" w:rsidRPr="00DD5C7D" w:rsidRDefault="00DD5C7D" w:rsidP="00DD5C7D">
      <w:pPr>
        <w:jc w:val="both"/>
        <w:rPr>
          <w:rFonts w:ascii="Arial" w:hAnsi="Arial" w:cs="Arial"/>
          <w:color w:val="7B7B7B" w:themeColor="accent3" w:themeShade="BF"/>
          <w:sz w:val="22"/>
          <w:szCs w:val="22"/>
          <w:lang w:val="en-GB"/>
        </w:rPr>
      </w:pPr>
    </w:p>
    <w:p w14:paraId="14F7315B" w14:textId="3EFF6F8A" w:rsidR="00DD5C7D" w:rsidRPr="00DD5C7D" w:rsidRDefault="00DD5C7D" w:rsidP="00DD5C7D">
      <w:pPr>
        <w:jc w:val="both"/>
        <w:rPr>
          <w:rFonts w:ascii="Arial" w:hAnsi="Arial" w:cs="Arial"/>
          <w:color w:val="7B7B7B" w:themeColor="accent3" w:themeShade="BF"/>
          <w:sz w:val="22"/>
          <w:szCs w:val="22"/>
          <w:lang w:val="en-GB"/>
        </w:rPr>
      </w:pPr>
      <w:r w:rsidRPr="00DD5C7D">
        <w:rPr>
          <w:rFonts w:ascii="Arial" w:hAnsi="Arial" w:cs="Arial"/>
          <w:color w:val="7B7B7B" w:themeColor="accent3" w:themeShade="BF"/>
          <w:sz w:val="22"/>
          <w:szCs w:val="22"/>
          <w:lang w:val="en-GB"/>
        </w:rPr>
        <w:t>2.</w:t>
      </w:r>
      <w:r w:rsidRPr="00DD5C7D">
        <w:rPr>
          <w:rFonts w:ascii="Arial" w:hAnsi="Arial" w:cs="Arial"/>
          <w:color w:val="7B7B7B" w:themeColor="accent3" w:themeShade="BF"/>
          <w:sz w:val="22"/>
          <w:szCs w:val="22"/>
          <w:lang w:val="en-GB"/>
        </w:rPr>
        <w:tab/>
        <w:t xml:space="preserve">Oil Corp cannot unilaterally reject the patent licenses to Plastic Corp for the purchaser to have exclusive rights to use the patent. The bankruptcy code provides special </w:t>
      </w:r>
      <w:r w:rsidRPr="00DD5C7D">
        <w:rPr>
          <w:rFonts w:ascii="Arial" w:hAnsi="Arial" w:cs="Arial"/>
          <w:color w:val="7B7B7B" w:themeColor="accent3" w:themeShade="BF"/>
          <w:sz w:val="22"/>
          <w:szCs w:val="22"/>
          <w:lang w:val="en-GB"/>
        </w:rPr>
        <w:t xml:space="preserve">protection </w:t>
      </w:r>
      <w:proofErr w:type="gramStart"/>
      <w:r w:rsidRPr="00DD5C7D">
        <w:rPr>
          <w:rFonts w:ascii="Arial" w:hAnsi="Arial" w:cs="Arial"/>
          <w:color w:val="7B7B7B" w:themeColor="accent3" w:themeShade="BF"/>
          <w:sz w:val="22"/>
          <w:szCs w:val="22"/>
          <w:lang w:val="en-GB"/>
        </w:rPr>
        <w:t>in</w:t>
      </w:r>
      <w:r w:rsidRPr="00DD5C7D">
        <w:rPr>
          <w:rFonts w:ascii="Arial" w:hAnsi="Arial" w:cs="Arial"/>
          <w:color w:val="7B7B7B" w:themeColor="accent3" w:themeShade="BF"/>
          <w:sz w:val="22"/>
          <w:szCs w:val="22"/>
          <w:lang w:val="en-GB"/>
        </w:rPr>
        <w:t xml:space="preserve"> the event that</w:t>
      </w:r>
      <w:proofErr w:type="gramEnd"/>
      <w:r w:rsidRPr="00DD5C7D">
        <w:rPr>
          <w:rFonts w:ascii="Arial" w:hAnsi="Arial" w:cs="Arial"/>
          <w:color w:val="7B7B7B" w:themeColor="accent3" w:themeShade="BF"/>
          <w:sz w:val="22"/>
          <w:szCs w:val="22"/>
          <w:lang w:val="en-GB"/>
        </w:rPr>
        <w:t xml:space="preserve"> a patent licensor (debtor) files for bankruptcy. This allows the licensees to retain their rights under a patent license even if the patent owner enters bankruptcy and seeks to terminate the license. </w:t>
      </w:r>
      <w:r>
        <w:rPr>
          <w:rFonts w:ascii="Arial" w:hAnsi="Arial" w:cs="Arial"/>
          <w:color w:val="7B7B7B" w:themeColor="accent3" w:themeShade="BF"/>
          <w:sz w:val="22"/>
          <w:szCs w:val="22"/>
          <w:lang w:val="en-GB"/>
        </w:rPr>
        <w:t>(</w:t>
      </w:r>
      <w:r w:rsidRPr="00DD5C7D">
        <w:rPr>
          <w:rFonts w:ascii="Arial" w:hAnsi="Arial" w:cs="Arial"/>
          <w:color w:val="7B7B7B" w:themeColor="accent3" w:themeShade="BF"/>
          <w:sz w:val="22"/>
          <w:szCs w:val="22"/>
          <w:lang w:val="en-GB"/>
        </w:rPr>
        <w:t xml:space="preserve">See Mission Product Holdings, Inc. v. </w:t>
      </w:r>
      <w:proofErr w:type="spellStart"/>
      <w:r w:rsidRPr="00DD5C7D">
        <w:rPr>
          <w:rFonts w:ascii="Arial" w:hAnsi="Arial" w:cs="Arial"/>
          <w:color w:val="7B7B7B" w:themeColor="accent3" w:themeShade="BF"/>
          <w:sz w:val="22"/>
          <w:szCs w:val="22"/>
          <w:lang w:val="en-GB"/>
        </w:rPr>
        <w:t>Tempnology</w:t>
      </w:r>
      <w:proofErr w:type="spellEnd"/>
      <w:r w:rsidRPr="00DD5C7D">
        <w:rPr>
          <w:rFonts w:ascii="Arial" w:hAnsi="Arial" w:cs="Arial"/>
          <w:color w:val="7B7B7B" w:themeColor="accent3" w:themeShade="BF"/>
          <w:sz w:val="22"/>
          <w:szCs w:val="22"/>
          <w:lang w:val="en-GB"/>
        </w:rPr>
        <w:t xml:space="preserve">, LLC (Mission Product) where it was held that rejection in bankruptcy operates like a typical contract breach and thus, the debtor cannot rescind the license already conveyed. </w:t>
      </w:r>
      <w:proofErr w:type="gramStart"/>
      <w:r w:rsidRPr="00DD5C7D">
        <w:rPr>
          <w:rFonts w:ascii="Arial" w:hAnsi="Arial" w:cs="Arial"/>
          <w:color w:val="7B7B7B" w:themeColor="accent3" w:themeShade="BF"/>
          <w:sz w:val="22"/>
          <w:szCs w:val="22"/>
          <w:lang w:val="en-GB"/>
        </w:rPr>
        <w:t>So</w:t>
      </w:r>
      <w:proofErr w:type="gramEnd"/>
      <w:r w:rsidRPr="00DD5C7D">
        <w:rPr>
          <w:rFonts w:ascii="Arial" w:hAnsi="Arial" w:cs="Arial"/>
          <w:color w:val="7B7B7B" w:themeColor="accent3" w:themeShade="BF"/>
          <w:sz w:val="22"/>
          <w:szCs w:val="22"/>
          <w:lang w:val="en-GB"/>
        </w:rPr>
        <w:t xml:space="preserve"> the licensee can continue to do authorize</w:t>
      </w:r>
      <w:r>
        <w:rPr>
          <w:rFonts w:ascii="Arial" w:hAnsi="Arial" w:cs="Arial"/>
          <w:color w:val="7B7B7B" w:themeColor="accent3" w:themeShade="BF"/>
          <w:sz w:val="22"/>
          <w:szCs w:val="22"/>
          <w:lang w:val="en-GB"/>
        </w:rPr>
        <w:t>d by the license.)</w:t>
      </w:r>
    </w:p>
    <w:p w14:paraId="6A2D29AD" w14:textId="77777777" w:rsidR="00DD5C7D" w:rsidRPr="00DD5C7D" w:rsidRDefault="00DD5C7D" w:rsidP="00DD5C7D">
      <w:pPr>
        <w:jc w:val="both"/>
        <w:rPr>
          <w:rFonts w:ascii="Arial" w:hAnsi="Arial" w:cs="Arial"/>
          <w:color w:val="7B7B7B" w:themeColor="accent3" w:themeShade="BF"/>
          <w:sz w:val="22"/>
          <w:szCs w:val="22"/>
          <w:lang w:val="en-GB"/>
        </w:rPr>
      </w:pPr>
    </w:p>
    <w:p w14:paraId="62112C90" w14:textId="61A4C5D6" w:rsidR="00DD5C7D" w:rsidRDefault="00DD5C7D" w:rsidP="00DD5C7D">
      <w:pPr>
        <w:jc w:val="both"/>
        <w:rPr>
          <w:rFonts w:ascii="Arial" w:hAnsi="Arial" w:cs="Arial"/>
          <w:color w:val="7B7B7B" w:themeColor="accent3" w:themeShade="BF"/>
          <w:sz w:val="22"/>
          <w:szCs w:val="22"/>
          <w:lang w:val="en-GB"/>
        </w:rPr>
      </w:pPr>
      <w:r w:rsidRPr="00DD5C7D">
        <w:rPr>
          <w:rFonts w:ascii="Arial" w:hAnsi="Arial" w:cs="Arial"/>
          <w:color w:val="7B7B7B" w:themeColor="accent3" w:themeShade="BF"/>
          <w:sz w:val="22"/>
          <w:szCs w:val="22"/>
          <w:lang w:val="en-GB"/>
        </w:rPr>
        <w:t>3.</w:t>
      </w:r>
      <w:r w:rsidRPr="00DD5C7D">
        <w:rPr>
          <w:rFonts w:ascii="Arial" w:hAnsi="Arial" w:cs="Arial"/>
          <w:color w:val="7B7B7B" w:themeColor="accent3" w:themeShade="BF"/>
          <w:sz w:val="22"/>
          <w:szCs w:val="22"/>
          <w:lang w:val="en-GB"/>
        </w:rPr>
        <w:tab/>
        <w:t>The Bankruptcy code provides that a debtor in possession in a chapter 11 proceedings can sell its property free and clear of creditors’ interests to a strategic purchaser or a successful corporate entity with court approval in a 363 sale and that a good faith purchaser may retain the property notwithstanding a subsequent reversal of court approval for the sale on appeal. Therefore, Oil Corp may sell the manufacturing facility free if its value exceeds the debt owed to USA Bank without USA Bank’s consent. However, USA Bank will have a lien over the proceeds of sale in priority of other creditors.</w:t>
      </w:r>
    </w:p>
    <w:p w14:paraId="14982391" w14:textId="77777777" w:rsidR="00DD5C7D" w:rsidRDefault="00DD5C7D" w:rsidP="005B2A9B">
      <w:pPr>
        <w:jc w:val="both"/>
        <w:rPr>
          <w:rFonts w:ascii="Arial" w:hAnsi="Arial" w:cs="Arial"/>
          <w:color w:val="7B7B7B" w:themeColor="accent3" w:themeShade="BF"/>
          <w:sz w:val="22"/>
          <w:szCs w:val="22"/>
          <w:lang w:val="en-GB"/>
        </w:rPr>
      </w:pPr>
    </w:p>
    <w:p w14:paraId="2DD9D357" w14:textId="77777777" w:rsidR="00DD5C7D" w:rsidRDefault="00DD5C7D" w:rsidP="005B2A9B">
      <w:pPr>
        <w:jc w:val="both"/>
        <w:rPr>
          <w:rFonts w:ascii="Arial" w:hAnsi="Arial" w:cs="Arial"/>
          <w:color w:val="7B7B7B" w:themeColor="accent3" w:themeShade="BF"/>
          <w:sz w:val="22"/>
          <w:szCs w:val="22"/>
          <w:lang w:val="en-GB"/>
        </w:rPr>
      </w:pPr>
    </w:p>
    <w:p w14:paraId="07A09920" w14:textId="77777777" w:rsidR="00DD5C7D" w:rsidRDefault="00DD5C7D" w:rsidP="005B2A9B">
      <w:pPr>
        <w:jc w:val="both"/>
        <w:rPr>
          <w:rFonts w:ascii="Arial" w:hAnsi="Arial" w:cs="Arial"/>
          <w:color w:val="7B7B7B" w:themeColor="accent3" w:themeShade="BF"/>
          <w:sz w:val="22"/>
          <w:szCs w:val="22"/>
          <w:lang w:val="en-GB"/>
        </w:rPr>
      </w:pPr>
    </w:p>
    <w:p w14:paraId="401926AF" w14:textId="77777777" w:rsidR="00DD5C7D" w:rsidRDefault="00DD5C7D" w:rsidP="005B2A9B">
      <w:pPr>
        <w:jc w:val="both"/>
        <w:rPr>
          <w:rFonts w:ascii="Arial" w:hAnsi="Arial" w:cs="Arial"/>
          <w:color w:val="7B7B7B" w:themeColor="accent3" w:themeShade="BF"/>
          <w:sz w:val="22"/>
          <w:szCs w:val="22"/>
          <w:lang w:val="en-GB"/>
        </w:rPr>
      </w:pP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74C73" w14:textId="77777777" w:rsidR="00BC6C28" w:rsidRDefault="00BC6C28" w:rsidP="00241B44">
      <w:r>
        <w:separator/>
      </w:r>
    </w:p>
  </w:endnote>
  <w:endnote w:type="continuationSeparator" w:id="0">
    <w:p w14:paraId="02DFC8DC" w14:textId="77777777" w:rsidR="00BC6C28" w:rsidRDefault="00BC6C2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1186F675" w:rsidR="00241FA3" w:rsidRPr="009B4976" w:rsidRDefault="003969D5" w:rsidP="009B4976">
    <w:pPr>
      <w:pStyle w:val="Footer"/>
      <w:ind w:right="360"/>
      <w:rPr>
        <w:rFonts w:ascii="Arial" w:hAnsi="Arial" w:cs="Arial"/>
        <w:sz w:val="18"/>
        <w:szCs w:val="18"/>
        <w:lang w:val="en-GB"/>
      </w:rPr>
    </w:pPr>
    <w:r w:rsidRPr="003969D5">
      <w:rPr>
        <w:rFonts w:ascii="Arial" w:hAnsi="Arial" w:cs="Arial"/>
        <w:sz w:val="18"/>
        <w:szCs w:val="18"/>
        <w:lang w:val="en-GB"/>
      </w:rPr>
      <w:t>202021IFU-367</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DE22" w14:textId="77777777" w:rsidR="00BC6C28" w:rsidRDefault="00BC6C28" w:rsidP="00241B44">
      <w:r>
        <w:separator/>
      </w:r>
    </w:p>
  </w:footnote>
  <w:footnote w:type="continuationSeparator" w:id="0">
    <w:p w14:paraId="6726FFFE" w14:textId="77777777" w:rsidR="00BC6C28" w:rsidRDefault="00BC6C2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2584637">
    <w:abstractNumId w:val="8"/>
  </w:num>
  <w:num w:numId="2" w16cid:durableId="884606624">
    <w:abstractNumId w:val="10"/>
  </w:num>
  <w:num w:numId="3" w16cid:durableId="935939595">
    <w:abstractNumId w:val="1"/>
  </w:num>
  <w:num w:numId="4" w16cid:durableId="2048869707">
    <w:abstractNumId w:val="3"/>
  </w:num>
  <w:num w:numId="5" w16cid:durableId="2000498535">
    <w:abstractNumId w:val="4"/>
  </w:num>
  <w:num w:numId="6" w16cid:durableId="160582069">
    <w:abstractNumId w:val="11"/>
  </w:num>
  <w:num w:numId="7" w16cid:durableId="1784767889">
    <w:abstractNumId w:val="2"/>
  </w:num>
  <w:num w:numId="8" w16cid:durableId="1687905113">
    <w:abstractNumId w:val="12"/>
  </w:num>
  <w:num w:numId="9" w16cid:durableId="1420831424">
    <w:abstractNumId w:val="5"/>
  </w:num>
  <w:num w:numId="10" w16cid:durableId="689338634">
    <w:abstractNumId w:val="9"/>
  </w:num>
  <w:num w:numId="11" w16cid:durableId="2053771051">
    <w:abstractNumId w:val="6"/>
  </w:num>
  <w:num w:numId="12" w16cid:durableId="528683379">
    <w:abstractNumId w:val="7"/>
  </w:num>
  <w:num w:numId="13" w16cid:durableId="36117077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5B"/>
    <w:rsid w:val="00020557"/>
    <w:rsid w:val="00021FC2"/>
    <w:rsid w:val="00022E00"/>
    <w:rsid w:val="000250C7"/>
    <w:rsid w:val="00026F16"/>
    <w:rsid w:val="00037621"/>
    <w:rsid w:val="00037671"/>
    <w:rsid w:val="00044D46"/>
    <w:rsid w:val="00045088"/>
    <w:rsid w:val="00045904"/>
    <w:rsid w:val="000502FD"/>
    <w:rsid w:val="00065166"/>
    <w:rsid w:val="00082609"/>
    <w:rsid w:val="000851CC"/>
    <w:rsid w:val="00093BE8"/>
    <w:rsid w:val="00097B45"/>
    <w:rsid w:val="000A407B"/>
    <w:rsid w:val="000A636A"/>
    <w:rsid w:val="000A68E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45FC"/>
    <w:rsid w:val="001C7A9F"/>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C0121"/>
    <w:rsid w:val="002C13C8"/>
    <w:rsid w:val="002C3547"/>
    <w:rsid w:val="002D0021"/>
    <w:rsid w:val="002D299D"/>
    <w:rsid w:val="002D3473"/>
    <w:rsid w:val="002D6789"/>
    <w:rsid w:val="002D78C5"/>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48D5"/>
    <w:rsid w:val="00396821"/>
    <w:rsid w:val="003969D5"/>
    <w:rsid w:val="00397D3A"/>
    <w:rsid w:val="003A051E"/>
    <w:rsid w:val="003A75F4"/>
    <w:rsid w:val="003B170F"/>
    <w:rsid w:val="003B3C5F"/>
    <w:rsid w:val="003B7184"/>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D1A5A"/>
    <w:rsid w:val="004D2FFF"/>
    <w:rsid w:val="004D3721"/>
    <w:rsid w:val="004D64F9"/>
    <w:rsid w:val="004E3A6B"/>
    <w:rsid w:val="004E5AF5"/>
    <w:rsid w:val="004E622C"/>
    <w:rsid w:val="004F49B5"/>
    <w:rsid w:val="004F5FDF"/>
    <w:rsid w:val="004F7B99"/>
    <w:rsid w:val="00515810"/>
    <w:rsid w:val="005177FE"/>
    <w:rsid w:val="0052263B"/>
    <w:rsid w:val="005232FE"/>
    <w:rsid w:val="00524728"/>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2A9B"/>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56E69"/>
    <w:rsid w:val="008723F3"/>
    <w:rsid w:val="00881DE6"/>
    <w:rsid w:val="008837A6"/>
    <w:rsid w:val="0089145D"/>
    <w:rsid w:val="00895EF1"/>
    <w:rsid w:val="008A4DF2"/>
    <w:rsid w:val="008A6CFE"/>
    <w:rsid w:val="008A771D"/>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81029"/>
    <w:rsid w:val="00A94F58"/>
    <w:rsid w:val="00A95463"/>
    <w:rsid w:val="00A96489"/>
    <w:rsid w:val="00AA53A4"/>
    <w:rsid w:val="00AA7BE3"/>
    <w:rsid w:val="00AB1B65"/>
    <w:rsid w:val="00AB2425"/>
    <w:rsid w:val="00AB685C"/>
    <w:rsid w:val="00AB6C2D"/>
    <w:rsid w:val="00AC08F7"/>
    <w:rsid w:val="00AC3839"/>
    <w:rsid w:val="00AC7082"/>
    <w:rsid w:val="00AD4BE8"/>
    <w:rsid w:val="00AF228E"/>
    <w:rsid w:val="00B016A8"/>
    <w:rsid w:val="00B10961"/>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639B"/>
    <w:rsid w:val="00BB0F2B"/>
    <w:rsid w:val="00BC6C28"/>
    <w:rsid w:val="00BD4A58"/>
    <w:rsid w:val="00BD7337"/>
    <w:rsid w:val="00BE4FF3"/>
    <w:rsid w:val="00BF50F7"/>
    <w:rsid w:val="00C02F29"/>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164B"/>
    <w:rsid w:val="00CB1983"/>
    <w:rsid w:val="00CB2CBB"/>
    <w:rsid w:val="00CB6578"/>
    <w:rsid w:val="00CB7CAC"/>
    <w:rsid w:val="00CC175B"/>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316F2"/>
    <w:rsid w:val="00D53719"/>
    <w:rsid w:val="00D63EFD"/>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D5C7D"/>
    <w:rsid w:val="00DE03AF"/>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3461</Words>
  <Characters>19732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enamornacnud@gmail.com</cp:lastModifiedBy>
  <cp:revision>2</cp:revision>
  <cp:lastPrinted>2019-08-27T05:42:00Z</cp:lastPrinted>
  <dcterms:created xsi:type="dcterms:W3CDTF">2022-07-31T19:30:00Z</dcterms:created>
  <dcterms:modified xsi:type="dcterms:W3CDTF">2022-07-31T19:30:00Z</dcterms:modified>
</cp:coreProperties>
</file>