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54046E" w:rsidRDefault="002460B1" w:rsidP="00841D99">
      <w:pPr>
        <w:pStyle w:val="ListParagraph"/>
        <w:numPr>
          <w:ilvl w:val="0"/>
          <w:numId w:val="10"/>
        </w:numPr>
        <w:ind w:left="426"/>
        <w:jc w:val="both"/>
        <w:rPr>
          <w:rFonts w:ascii="Arial" w:hAnsi="Arial" w:cs="Arial"/>
          <w:sz w:val="22"/>
          <w:szCs w:val="22"/>
          <w:highlight w:val="yellow"/>
        </w:rPr>
      </w:pPr>
      <w:r w:rsidRPr="0054046E">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Pr="00564188" w:rsidRDefault="00A37300" w:rsidP="00BA7E39">
      <w:pPr>
        <w:pStyle w:val="ListParagraph"/>
        <w:numPr>
          <w:ilvl w:val="0"/>
          <w:numId w:val="11"/>
        </w:numPr>
        <w:ind w:left="426"/>
        <w:jc w:val="both"/>
        <w:rPr>
          <w:rFonts w:ascii="Arial" w:hAnsi="Arial" w:cs="Arial"/>
          <w:sz w:val="22"/>
          <w:szCs w:val="22"/>
          <w:highlight w:val="yellow"/>
        </w:rPr>
      </w:pPr>
      <w:r w:rsidRPr="00564188">
        <w:rPr>
          <w:rFonts w:ascii="Arial" w:hAnsi="Arial" w:cs="Arial"/>
          <w:sz w:val="22"/>
          <w:szCs w:val="22"/>
          <w:highlight w:val="yellow"/>
        </w:rPr>
        <w:t xml:space="preserve">The interests of stakeholders should be regarded in the same </w:t>
      </w:r>
      <w:r w:rsidR="00C830EE" w:rsidRPr="00564188">
        <w:rPr>
          <w:rFonts w:ascii="Arial" w:hAnsi="Arial" w:cs="Arial"/>
          <w:sz w:val="22"/>
          <w:szCs w:val="22"/>
          <w:highlight w:val="yellow"/>
        </w:rPr>
        <w:t>manner</w:t>
      </w:r>
      <w:r w:rsidRPr="00564188">
        <w:rPr>
          <w:rFonts w:ascii="Arial" w:hAnsi="Arial" w:cs="Arial"/>
          <w:sz w:val="22"/>
          <w:szCs w:val="22"/>
          <w:highlight w:val="yellow"/>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50C844D" w:rsidR="00A37300"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Creditors’ interests are of paramount </w:t>
      </w:r>
      <w:r w:rsidR="00C7281F">
        <w:rPr>
          <w:rFonts w:ascii="Arial" w:hAnsi="Arial" w:cs="Arial"/>
          <w:sz w:val="22"/>
          <w:szCs w:val="22"/>
        </w:rPr>
        <w:t>importance;</w:t>
      </w:r>
      <w:r>
        <w:rPr>
          <w:rFonts w:ascii="Arial" w:hAnsi="Arial" w:cs="Arial"/>
          <w:sz w:val="22"/>
          <w:szCs w:val="22"/>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C73409" w:rsidRDefault="003A29B7" w:rsidP="00403FEE">
      <w:pPr>
        <w:pStyle w:val="ListParagraph"/>
        <w:numPr>
          <w:ilvl w:val="0"/>
          <w:numId w:val="12"/>
        </w:numPr>
        <w:ind w:left="426"/>
        <w:jc w:val="both"/>
        <w:rPr>
          <w:rFonts w:ascii="Arial" w:hAnsi="Arial" w:cs="Arial"/>
          <w:sz w:val="22"/>
          <w:szCs w:val="22"/>
          <w:highlight w:val="yellow"/>
        </w:rPr>
      </w:pPr>
      <w:r w:rsidRPr="00C73409">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A2310E" w:rsidRDefault="00076A9F" w:rsidP="00403FEE">
      <w:pPr>
        <w:pStyle w:val="ListParagraph"/>
        <w:numPr>
          <w:ilvl w:val="0"/>
          <w:numId w:val="13"/>
        </w:numPr>
        <w:ind w:left="426"/>
        <w:jc w:val="both"/>
        <w:rPr>
          <w:rFonts w:ascii="Arial" w:hAnsi="Arial" w:cs="Arial"/>
          <w:sz w:val="22"/>
          <w:szCs w:val="22"/>
          <w:highlight w:val="yellow"/>
        </w:rPr>
      </w:pPr>
      <w:r w:rsidRPr="00A2310E">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852578" w:rsidRDefault="00F01639" w:rsidP="00F01639">
      <w:pPr>
        <w:pStyle w:val="ListParagraph"/>
        <w:numPr>
          <w:ilvl w:val="0"/>
          <w:numId w:val="14"/>
        </w:numPr>
        <w:ind w:left="426"/>
        <w:jc w:val="both"/>
        <w:rPr>
          <w:rFonts w:ascii="Arial" w:hAnsi="Arial" w:cs="Arial"/>
          <w:sz w:val="22"/>
          <w:szCs w:val="22"/>
          <w:highlight w:val="yellow"/>
        </w:rPr>
      </w:pPr>
      <w:r w:rsidRPr="00852578">
        <w:rPr>
          <w:rFonts w:ascii="Arial" w:hAnsi="Arial" w:cs="Arial"/>
          <w:sz w:val="22"/>
          <w:szCs w:val="22"/>
          <w:highlight w:val="yellow"/>
        </w:rPr>
        <w:t>s</w:t>
      </w:r>
      <w:r w:rsidR="007425B0" w:rsidRPr="00852578">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40417B"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40417B">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73780C"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73780C">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ED691D"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ED691D">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887861" w:rsidRDefault="00F83703" w:rsidP="00047A13">
      <w:pPr>
        <w:pStyle w:val="ListParagraph"/>
        <w:numPr>
          <w:ilvl w:val="0"/>
          <w:numId w:val="19"/>
        </w:numPr>
        <w:ind w:left="426"/>
        <w:jc w:val="both"/>
        <w:rPr>
          <w:rFonts w:ascii="Arial" w:hAnsi="Arial" w:cs="Arial"/>
          <w:sz w:val="22"/>
          <w:szCs w:val="22"/>
          <w:highlight w:val="yellow"/>
          <w:lang w:val="en-GB"/>
        </w:rPr>
      </w:pPr>
      <w:r w:rsidRPr="00887861">
        <w:rPr>
          <w:rFonts w:ascii="Arial" w:hAnsi="Arial" w:cs="Arial"/>
          <w:sz w:val="22"/>
          <w:szCs w:val="22"/>
          <w:highlight w:val="yellow"/>
          <w:lang w:val="en-GB"/>
        </w:rPr>
        <w:t xml:space="preserve">This statement is false since the practitioner might have carried out </w:t>
      </w:r>
      <w:r w:rsidR="00BC285B" w:rsidRPr="00887861">
        <w:rPr>
          <w:rFonts w:ascii="Arial" w:hAnsi="Arial" w:cs="Arial"/>
          <w:sz w:val="22"/>
          <w:szCs w:val="22"/>
          <w:highlight w:val="yellow"/>
          <w:lang w:val="en-GB"/>
        </w:rPr>
        <w:t>more work and invested more resources than</w:t>
      </w:r>
      <w:r w:rsidR="008E1511" w:rsidRPr="00887861">
        <w:rPr>
          <w:rFonts w:ascii="Arial" w:hAnsi="Arial" w:cs="Arial"/>
          <w:sz w:val="22"/>
          <w:szCs w:val="22"/>
          <w:highlight w:val="yellow"/>
          <w:lang w:val="en-GB"/>
        </w:rPr>
        <w:t xml:space="preserve"> the value of the realisable or distributable assets</w:t>
      </w:r>
      <w:r w:rsidR="00BC285B" w:rsidRPr="00887861">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F9028A" w:rsidRDefault="004F7AAE" w:rsidP="006A1258">
      <w:pPr>
        <w:pStyle w:val="ListParagraph"/>
        <w:numPr>
          <w:ilvl w:val="0"/>
          <w:numId w:val="20"/>
        </w:numPr>
        <w:ind w:left="426"/>
        <w:jc w:val="both"/>
        <w:rPr>
          <w:rFonts w:ascii="Arial" w:hAnsi="Arial" w:cs="Arial"/>
          <w:sz w:val="22"/>
          <w:szCs w:val="22"/>
          <w:highlight w:val="yellow"/>
          <w:lang w:val="en-GB"/>
        </w:rPr>
      </w:pPr>
      <w:r w:rsidRPr="00F9028A">
        <w:rPr>
          <w:rFonts w:ascii="Arial" w:hAnsi="Arial" w:cs="Arial"/>
          <w:sz w:val="22"/>
          <w:szCs w:val="22"/>
          <w:highlight w:val="yellow"/>
          <w:lang w:val="en-GB"/>
        </w:rPr>
        <w:t>R</w:t>
      </w:r>
      <w:r w:rsidR="00701CCC" w:rsidRPr="00F9028A">
        <w:rPr>
          <w:rFonts w:ascii="Arial" w:hAnsi="Arial" w:cs="Arial"/>
          <w:sz w:val="22"/>
          <w:szCs w:val="22"/>
          <w:highlight w:val="yellow"/>
          <w:lang w:val="en-GB"/>
        </w:rPr>
        <w:t xml:space="preserve">isk </w:t>
      </w:r>
      <w:r w:rsidRPr="00F9028A">
        <w:rPr>
          <w:rFonts w:ascii="Arial" w:hAnsi="Arial" w:cs="Arial"/>
          <w:sz w:val="22"/>
          <w:szCs w:val="22"/>
          <w:highlight w:val="yellow"/>
          <w:lang w:val="en-GB"/>
        </w:rPr>
        <w:t>m</w:t>
      </w:r>
      <w:r w:rsidR="00701CCC" w:rsidRPr="00F9028A">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43FA984C" w:rsidR="009B07AD" w:rsidRPr="005A4177" w:rsidRDefault="00352AFE" w:rsidP="002A37BB">
      <w:pPr>
        <w:ind w:left="720" w:hanging="720"/>
        <w:jc w:val="both"/>
        <w:rPr>
          <w:rFonts w:ascii="Arial" w:hAnsi="Arial" w:cs="Arial"/>
          <w:i/>
          <w:iCs/>
          <w:sz w:val="22"/>
          <w:szCs w:val="22"/>
          <w:lang w:val="en-GB"/>
        </w:rPr>
      </w:pPr>
      <w:r w:rsidRPr="005A4177">
        <w:rPr>
          <w:rFonts w:ascii="Arial" w:hAnsi="Arial" w:cs="Arial"/>
          <w:i/>
          <w:iCs/>
          <w:color w:val="7B7B7B" w:themeColor="accent3" w:themeShade="BF"/>
          <w:sz w:val="22"/>
          <w:szCs w:val="22"/>
          <w:lang w:val="en-GB"/>
        </w:rPr>
        <w:t>Fair</w:t>
      </w:r>
      <w:r w:rsidR="00897C98" w:rsidRPr="005A4177">
        <w:rPr>
          <w:rFonts w:ascii="Arial" w:hAnsi="Arial" w:cs="Arial"/>
          <w:i/>
          <w:iCs/>
          <w:color w:val="7B7B7B" w:themeColor="accent3" w:themeShade="BF"/>
          <w:sz w:val="22"/>
          <w:szCs w:val="22"/>
          <w:lang w:val="en-GB"/>
        </w:rPr>
        <w:t xml:space="preserve"> dealing</w:t>
      </w:r>
      <w:r w:rsidRPr="005A4177">
        <w:rPr>
          <w:rFonts w:ascii="Arial" w:hAnsi="Arial" w:cs="Arial"/>
          <w:i/>
          <w:iCs/>
          <w:color w:val="7B7B7B" w:themeColor="accent3" w:themeShade="BF"/>
          <w:sz w:val="22"/>
          <w:szCs w:val="22"/>
          <w:lang w:val="en-GB"/>
        </w:rPr>
        <w:t xml:space="preserve"> is the concept of treating persons fairly and equitably. As it relates to insolvency, </w:t>
      </w:r>
      <w:r w:rsidR="00897C98" w:rsidRPr="005A4177">
        <w:rPr>
          <w:rFonts w:ascii="Arial" w:hAnsi="Arial" w:cs="Arial"/>
          <w:i/>
          <w:iCs/>
          <w:color w:val="7B7B7B" w:themeColor="accent3" w:themeShade="BF"/>
          <w:sz w:val="22"/>
          <w:szCs w:val="22"/>
          <w:lang w:val="en-GB"/>
        </w:rPr>
        <w:t>it is not possible for an Insolvency Practitioner</w:t>
      </w:r>
      <w:r w:rsidR="00F03B84" w:rsidRPr="005A4177">
        <w:rPr>
          <w:rFonts w:ascii="Arial" w:hAnsi="Arial" w:cs="Arial"/>
          <w:i/>
          <w:iCs/>
          <w:color w:val="7B7B7B" w:themeColor="accent3" w:themeShade="BF"/>
          <w:sz w:val="22"/>
          <w:szCs w:val="22"/>
          <w:lang w:val="en-GB"/>
        </w:rPr>
        <w:t xml:space="preserve"> to treat all stakeholders equally as there is normally a system that </w:t>
      </w:r>
      <w:r w:rsidR="00AF14AB" w:rsidRPr="005A4177">
        <w:rPr>
          <w:rFonts w:ascii="Arial" w:hAnsi="Arial" w:cs="Arial"/>
          <w:i/>
          <w:iCs/>
          <w:color w:val="7B7B7B" w:themeColor="accent3" w:themeShade="BF"/>
          <w:sz w:val="22"/>
          <w:szCs w:val="22"/>
          <w:lang w:val="en-GB"/>
        </w:rPr>
        <w:t>must</w:t>
      </w:r>
      <w:r w:rsidR="00F03B84" w:rsidRPr="005A4177">
        <w:rPr>
          <w:rFonts w:ascii="Arial" w:hAnsi="Arial" w:cs="Arial"/>
          <w:i/>
          <w:iCs/>
          <w:color w:val="7B7B7B" w:themeColor="accent3" w:themeShade="BF"/>
          <w:sz w:val="22"/>
          <w:szCs w:val="22"/>
          <w:lang w:val="en-GB"/>
        </w:rPr>
        <w:t xml:space="preserve"> be follo</w:t>
      </w:r>
      <w:r w:rsidR="002E0352" w:rsidRPr="005A4177">
        <w:rPr>
          <w:rFonts w:ascii="Arial" w:hAnsi="Arial" w:cs="Arial"/>
          <w:i/>
          <w:iCs/>
          <w:color w:val="7B7B7B" w:themeColor="accent3" w:themeShade="BF"/>
          <w:sz w:val="22"/>
          <w:szCs w:val="22"/>
          <w:lang w:val="en-GB"/>
        </w:rPr>
        <w:t>wed which would favour certain stakeholders</w:t>
      </w:r>
      <w:r w:rsidR="00AF14AB" w:rsidRPr="005A4177">
        <w:rPr>
          <w:rFonts w:ascii="Arial" w:hAnsi="Arial" w:cs="Arial"/>
          <w:i/>
          <w:iCs/>
          <w:color w:val="7B7B7B" w:themeColor="accent3" w:themeShade="BF"/>
          <w:sz w:val="22"/>
          <w:szCs w:val="22"/>
          <w:lang w:val="en-GB"/>
        </w:rPr>
        <w:t>.</w:t>
      </w:r>
      <w:r w:rsidR="002E0352" w:rsidRPr="005A4177">
        <w:rPr>
          <w:rFonts w:ascii="Arial" w:hAnsi="Arial" w:cs="Arial"/>
          <w:i/>
          <w:iCs/>
          <w:color w:val="7B7B7B" w:themeColor="accent3" w:themeShade="BF"/>
          <w:sz w:val="22"/>
          <w:szCs w:val="22"/>
          <w:lang w:val="en-GB"/>
        </w:rPr>
        <w:t xml:space="preserve"> (</w:t>
      </w:r>
      <w:r w:rsidR="00AF14AB" w:rsidRPr="005A4177">
        <w:rPr>
          <w:rFonts w:ascii="Arial" w:hAnsi="Arial" w:cs="Arial"/>
          <w:i/>
          <w:iCs/>
          <w:color w:val="7B7B7B" w:themeColor="accent3" w:themeShade="BF"/>
          <w:sz w:val="22"/>
          <w:szCs w:val="22"/>
          <w:lang w:val="en-GB"/>
        </w:rPr>
        <w:t>i.e.</w:t>
      </w:r>
      <w:r w:rsidR="002E0352" w:rsidRPr="005A4177">
        <w:rPr>
          <w:rFonts w:ascii="Arial" w:hAnsi="Arial" w:cs="Arial"/>
          <w:i/>
          <w:iCs/>
          <w:color w:val="7B7B7B" w:themeColor="accent3" w:themeShade="BF"/>
          <w:sz w:val="22"/>
          <w:szCs w:val="22"/>
          <w:lang w:val="en-GB"/>
        </w:rPr>
        <w:t xml:space="preserve"> </w:t>
      </w:r>
      <w:r w:rsidR="00AF14AB" w:rsidRPr="005A4177">
        <w:rPr>
          <w:rFonts w:ascii="Arial" w:hAnsi="Arial" w:cs="Arial"/>
          <w:i/>
          <w:iCs/>
          <w:color w:val="7B7B7B" w:themeColor="accent3" w:themeShade="BF"/>
          <w:sz w:val="22"/>
          <w:szCs w:val="22"/>
          <w:lang w:val="en-GB"/>
        </w:rPr>
        <w:t>secured</w:t>
      </w:r>
      <w:r w:rsidR="002E0352" w:rsidRPr="005A4177">
        <w:rPr>
          <w:rFonts w:ascii="Arial" w:hAnsi="Arial" w:cs="Arial"/>
          <w:i/>
          <w:iCs/>
          <w:color w:val="7B7B7B" w:themeColor="accent3" w:themeShade="BF"/>
          <w:sz w:val="22"/>
          <w:szCs w:val="22"/>
          <w:lang w:val="en-GB"/>
        </w:rPr>
        <w:t xml:space="preserve"> and unsecured creditors)</w:t>
      </w:r>
      <w:r w:rsidR="00AF14AB" w:rsidRPr="005A4177">
        <w:rPr>
          <w:rFonts w:ascii="Arial" w:hAnsi="Arial" w:cs="Arial"/>
          <w:i/>
          <w:iCs/>
          <w:color w:val="7B7B7B" w:themeColor="accent3" w:themeShade="BF"/>
          <w:sz w:val="22"/>
          <w:szCs w:val="22"/>
          <w:lang w:val="en-GB"/>
        </w:rPr>
        <w:t xml:space="preserve">. </w:t>
      </w:r>
      <w:r w:rsidR="005C2A6D" w:rsidRPr="005A4177">
        <w:rPr>
          <w:rFonts w:ascii="Arial" w:hAnsi="Arial" w:cs="Arial"/>
          <w:i/>
          <w:iCs/>
          <w:color w:val="7B7B7B" w:themeColor="accent3" w:themeShade="BF"/>
          <w:sz w:val="22"/>
          <w:szCs w:val="22"/>
          <w:lang w:val="en-GB"/>
        </w:rPr>
        <w:t xml:space="preserve">The IP </w:t>
      </w:r>
      <w:r w:rsidR="00482210" w:rsidRPr="005A4177">
        <w:rPr>
          <w:rFonts w:ascii="Arial" w:hAnsi="Arial" w:cs="Arial"/>
          <w:i/>
          <w:iCs/>
          <w:color w:val="7B7B7B" w:themeColor="accent3" w:themeShade="BF"/>
          <w:sz w:val="22"/>
          <w:szCs w:val="22"/>
          <w:lang w:val="en-GB"/>
        </w:rPr>
        <w:t>ensure that alike stakeholder receive equitable treatment</w:t>
      </w:r>
      <w:r w:rsidR="000D29A3" w:rsidRPr="005A4177">
        <w:rPr>
          <w:rFonts w:ascii="Arial" w:hAnsi="Arial" w:cs="Arial"/>
          <w:i/>
          <w:iCs/>
          <w:color w:val="7B7B7B" w:themeColor="accent3" w:themeShade="BF"/>
          <w:sz w:val="22"/>
          <w:szCs w:val="22"/>
          <w:lang w:val="en-GB"/>
        </w:rPr>
        <w:t>.</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6948B395" w14:textId="7DF808EB" w:rsidR="00E90991" w:rsidRPr="00DC245A" w:rsidRDefault="00D43BE9" w:rsidP="002A37BB">
      <w:pPr>
        <w:ind w:left="720" w:hanging="720"/>
        <w:jc w:val="both"/>
        <w:rPr>
          <w:rFonts w:ascii="Arial" w:hAnsi="Arial" w:cs="Arial"/>
          <w:i/>
          <w:iCs/>
          <w:color w:val="808080" w:themeColor="background1" w:themeShade="80"/>
          <w:sz w:val="22"/>
          <w:szCs w:val="22"/>
        </w:rPr>
      </w:pPr>
      <w:r w:rsidRPr="00DC245A">
        <w:rPr>
          <w:rFonts w:ascii="Arial" w:hAnsi="Arial" w:cs="Arial"/>
          <w:i/>
          <w:iCs/>
          <w:color w:val="808080" w:themeColor="background1" w:themeShade="80"/>
          <w:sz w:val="22"/>
          <w:szCs w:val="22"/>
        </w:rPr>
        <w:t xml:space="preserve">Duty to act with independence and impartiality possesses the two-prongs </w:t>
      </w:r>
      <w:r w:rsidR="00FC303C" w:rsidRPr="00DC245A">
        <w:rPr>
          <w:rFonts w:ascii="Arial" w:hAnsi="Arial" w:cs="Arial"/>
          <w:i/>
          <w:iCs/>
          <w:color w:val="808080" w:themeColor="background1" w:themeShade="80"/>
          <w:sz w:val="22"/>
          <w:szCs w:val="22"/>
        </w:rPr>
        <w:t>of “no-profit” and “no-conflict rules</w:t>
      </w:r>
      <w:r w:rsidR="00E42D99" w:rsidRPr="00DC245A">
        <w:rPr>
          <w:rFonts w:ascii="Arial" w:hAnsi="Arial" w:cs="Arial"/>
          <w:i/>
          <w:iCs/>
          <w:color w:val="808080" w:themeColor="background1" w:themeShade="80"/>
          <w:sz w:val="22"/>
          <w:szCs w:val="22"/>
        </w:rPr>
        <w:t xml:space="preserve">. </w:t>
      </w:r>
    </w:p>
    <w:p w14:paraId="2F7B16A9" w14:textId="7B2C8DC2" w:rsidR="00E42D99" w:rsidRPr="00DC245A" w:rsidRDefault="00E42D99" w:rsidP="002A37BB">
      <w:pPr>
        <w:ind w:left="720" w:hanging="720"/>
        <w:jc w:val="both"/>
        <w:rPr>
          <w:rFonts w:ascii="Arial" w:hAnsi="Arial" w:cs="Arial"/>
          <w:i/>
          <w:iCs/>
          <w:color w:val="808080" w:themeColor="background1" w:themeShade="80"/>
          <w:sz w:val="22"/>
          <w:szCs w:val="22"/>
        </w:rPr>
      </w:pPr>
      <w:r w:rsidRPr="00DC245A">
        <w:rPr>
          <w:rFonts w:ascii="Arial" w:hAnsi="Arial" w:cs="Arial"/>
          <w:i/>
          <w:iCs/>
          <w:color w:val="808080" w:themeColor="background1" w:themeShade="80"/>
          <w:sz w:val="22"/>
          <w:szCs w:val="22"/>
        </w:rPr>
        <w:t xml:space="preserve">The </w:t>
      </w:r>
      <w:r w:rsidR="00262DD4" w:rsidRPr="00DC245A">
        <w:rPr>
          <w:rFonts w:ascii="Arial" w:hAnsi="Arial" w:cs="Arial"/>
          <w:i/>
          <w:iCs/>
          <w:color w:val="808080" w:themeColor="background1" w:themeShade="80"/>
          <w:sz w:val="22"/>
          <w:szCs w:val="22"/>
        </w:rPr>
        <w:t>“</w:t>
      </w:r>
      <w:r w:rsidRPr="00DC245A">
        <w:rPr>
          <w:rFonts w:ascii="Arial" w:hAnsi="Arial" w:cs="Arial"/>
          <w:i/>
          <w:iCs/>
          <w:color w:val="808080" w:themeColor="background1" w:themeShade="80"/>
          <w:sz w:val="22"/>
          <w:szCs w:val="22"/>
        </w:rPr>
        <w:t>no-profit</w:t>
      </w:r>
      <w:r w:rsidR="00262DD4" w:rsidRPr="00DC245A">
        <w:rPr>
          <w:rFonts w:ascii="Arial" w:hAnsi="Arial" w:cs="Arial"/>
          <w:i/>
          <w:iCs/>
          <w:color w:val="808080" w:themeColor="background1" w:themeShade="80"/>
          <w:sz w:val="22"/>
          <w:szCs w:val="22"/>
        </w:rPr>
        <w:t>”</w:t>
      </w:r>
      <w:r w:rsidRPr="00DC245A">
        <w:rPr>
          <w:rFonts w:ascii="Arial" w:hAnsi="Arial" w:cs="Arial"/>
          <w:i/>
          <w:iCs/>
          <w:color w:val="808080" w:themeColor="background1" w:themeShade="80"/>
          <w:sz w:val="22"/>
          <w:szCs w:val="22"/>
        </w:rPr>
        <w:t xml:space="preserve"> rule </w:t>
      </w:r>
      <w:r w:rsidR="00262DD4" w:rsidRPr="00DC245A">
        <w:rPr>
          <w:rFonts w:ascii="Arial" w:hAnsi="Arial" w:cs="Arial"/>
          <w:i/>
          <w:iCs/>
          <w:color w:val="808080" w:themeColor="background1" w:themeShade="80"/>
          <w:sz w:val="22"/>
          <w:szCs w:val="22"/>
        </w:rPr>
        <w:t>regulates</w:t>
      </w:r>
      <w:r w:rsidRPr="00DC245A">
        <w:rPr>
          <w:rFonts w:ascii="Arial" w:hAnsi="Arial" w:cs="Arial"/>
          <w:i/>
          <w:iCs/>
          <w:color w:val="808080" w:themeColor="background1" w:themeShade="80"/>
          <w:sz w:val="22"/>
          <w:szCs w:val="22"/>
        </w:rPr>
        <w:t xml:space="preserve"> that a fiduciary may not profit from his or hers position </w:t>
      </w:r>
      <w:r w:rsidR="00DD7617" w:rsidRPr="00DC245A">
        <w:rPr>
          <w:rFonts w:ascii="Arial" w:hAnsi="Arial" w:cs="Arial"/>
          <w:i/>
          <w:iCs/>
          <w:color w:val="808080" w:themeColor="background1" w:themeShade="80"/>
          <w:sz w:val="22"/>
          <w:szCs w:val="22"/>
        </w:rPr>
        <w:t xml:space="preserve">as CIP (a position of trust). </w:t>
      </w:r>
      <w:r w:rsidR="00C247C2" w:rsidRPr="00DC245A">
        <w:rPr>
          <w:rFonts w:ascii="Arial" w:hAnsi="Arial" w:cs="Arial"/>
          <w:i/>
          <w:iCs/>
          <w:color w:val="808080" w:themeColor="background1" w:themeShade="80"/>
          <w:sz w:val="22"/>
          <w:szCs w:val="22"/>
        </w:rPr>
        <w:t xml:space="preserve">He or She cannot be unreasonably </w:t>
      </w:r>
      <w:r w:rsidR="00262DD4" w:rsidRPr="00DC245A">
        <w:rPr>
          <w:rFonts w:ascii="Arial" w:hAnsi="Arial" w:cs="Arial"/>
          <w:i/>
          <w:iCs/>
          <w:color w:val="808080" w:themeColor="background1" w:themeShade="80"/>
          <w:sz w:val="22"/>
          <w:szCs w:val="22"/>
        </w:rPr>
        <w:t>receiving</w:t>
      </w:r>
      <w:r w:rsidR="00C247C2" w:rsidRPr="00DC245A">
        <w:rPr>
          <w:rFonts w:ascii="Arial" w:hAnsi="Arial" w:cs="Arial"/>
          <w:i/>
          <w:iCs/>
          <w:color w:val="808080" w:themeColor="background1" w:themeShade="80"/>
          <w:sz w:val="22"/>
          <w:szCs w:val="22"/>
        </w:rPr>
        <w:t xml:space="preserve"> riches </w:t>
      </w:r>
      <w:r w:rsidR="00262DD4" w:rsidRPr="00DC245A">
        <w:rPr>
          <w:rFonts w:ascii="Arial" w:hAnsi="Arial" w:cs="Arial"/>
          <w:i/>
          <w:iCs/>
          <w:color w:val="808080" w:themeColor="background1" w:themeShade="80"/>
          <w:sz w:val="22"/>
          <w:szCs w:val="22"/>
        </w:rPr>
        <w:t xml:space="preserve">(i.e. kickbacks or any form of commission). </w:t>
      </w:r>
    </w:p>
    <w:p w14:paraId="03F4892A" w14:textId="1B5A1027" w:rsidR="00262DD4" w:rsidRPr="00DC245A" w:rsidRDefault="00262DD4" w:rsidP="002A37BB">
      <w:pPr>
        <w:ind w:left="720" w:hanging="720"/>
        <w:jc w:val="both"/>
        <w:rPr>
          <w:rFonts w:ascii="Arial" w:hAnsi="Arial" w:cs="Arial"/>
          <w:i/>
          <w:iCs/>
          <w:color w:val="808080" w:themeColor="background1" w:themeShade="80"/>
          <w:sz w:val="22"/>
          <w:szCs w:val="22"/>
          <w:lang w:val="en-GB"/>
        </w:rPr>
      </w:pPr>
      <w:r w:rsidRPr="00DC245A">
        <w:rPr>
          <w:rFonts w:ascii="Arial" w:hAnsi="Arial" w:cs="Arial"/>
          <w:i/>
          <w:iCs/>
          <w:color w:val="808080" w:themeColor="background1" w:themeShade="80"/>
          <w:sz w:val="22"/>
          <w:szCs w:val="22"/>
        </w:rPr>
        <w:t xml:space="preserve">The “no-conflict” rule regulates that a </w:t>
      </w:r>
      <w:r w:rsidR="005A4177" w:rsidRPr="00DC245A">
        <w:rPr>
          <w:rFonts w:ascii="Arial" w:hAnsi="Arial" w:cs="Arial"/>
          <w:i/>
          <w:iCs/>
          <w:color w:val="808080" w:themeColor="background1" w:themeShade="80"/>
          <w:sz w:val="22"/>
          <w:szCs w:val="22"/>
        </w:rPr>
        <w:t>fiduciary</w:t>
      </w:r>
      <w:r w:rsidRPr="00DC245A">
        <w:rPr>
          <w:rFonts w:ascii="Arial" w:hAnsi="Arial" w:cs="Arial"/>
          <w:i/>
          <w:iCs/>
          <w:color w:val="808080" w:themeColor="background1" w:themeShade="80"/>
          <w:sz w:val="22"/>
          <w:szCs w:val="22"/>
        </w:rPr>
        <w:t xml:space="preserve"> </w:t>
      </w:r>
      <w:r w:rsidR="005A4177" w:rsidRPr="00DC245A">
        <w:rPr>
          <w:rFonts w:ascii="Arial" w:hAnsi="Arial" w:cs="Arial"/>
          <w:i/>
          <w:iCs/>
          <w:color w:val="808080" w:themeColor="background1" w:themeShade="80"/>
          <w:sz w:val="22"/>
          <w:szCs w:val="22"/>
        </w:rPr>
        <w:t>may not allow a conflict to arise between his duty as CIP and the interests of the beneficiaries.</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D96E01" w:rsidRDefault="00011067" w:rsidP="002A37BB">
      <w:pPr>
        <w:ind w:left="720" w:hanging="720"/>
        <w:jc w:val="both"/>
        <w:rPr>
          <w:rFonts w:ascii="Arial" w:hAnsi="Arial" w:cs="Arial"/>
          <w:i/>
          <w:iCs/>
          <w:sz w:val="22"/>
          <w:szCs w:val="22"/>
          <w:lang w:val="en-GB"/>
        </w:rPr>
      </w:pPr>
    </w:p>
    <w:p w14:paraId="572227E7" w14:textId="2817F551" w:rsidR="0045683E" w:rsidRPr="00D96E01" w:rsidRDefault="00F84F6A" w:rsidP="002A37BB">
      <w:pPr>
        <w:jc w:val="both"/>
        <w:rPr>
          <w:rFonts w:ascii="Arial" w:hAnsi="Arial" w:cs="Arial"/>
          <w:bCs/>
          <w:i/>
          <w:iCs/>
          <w:sz w:val="22"/>
          <w:szCs w:val="22"/>
          <w:lang w:val="en-GB"/>
        </w:rPr>
      </w:pPr>
      <w:r w:rsidRPr="00D96E01">
        <w:rPr>
          <w:rFonts w:ascii="Arial" w:hAnsi="Arial" w:cs="Arial"/>
          <w:i/>
          <w:iCs/>
          <w:color w:val="7B7B7B" w:themeColor="accent3" w:themeShade="BF"/>
          <w:sz w:val="22"/>
          <w:szCs w:val="22"/>
          <w:lang w:val="en-GB"/>
        </w:rPr>
        <w:t>C</w:t>
      </w:r>
      <w:r w:rsidR="00AF297B" w:rsidRPr="00D96E01">
        <w:rPr>
          <w:rFonts w:ascii="Arial" w:hAnsi="Arial" w:cs="Arial"/>
          <w:i/>
          <w:iCs/>
          <w:color w:val="7B7B7B" w:themeColor="accent3" w:themeShade="BF"/>
          <w:sz w:val="22"/>
          <w:szCs w:val="22"/>
          <w:lang w:val="en-GB"/>
        </w:rPr>
        <w:t>ontinge</w:t>
      </w:r>
      <w:r w:rsidRPr="00D96E01">
        <w:rPr>
          <w:rFonts w:ascii="Arial" w:hAnsi="Arial" w:cs="Arial"/>
          <w:i/>
          <w:iCs/>
          <w:color w:val="7B7B7B" w:themeColor="accent3" w:themeShade="BF"/>
          <w:sz w:val="22"/>
          <w:szCs w:val="22"/>
          <w:lang w:val="en-GB"/>
        </w:rPr>
        <w:t>ncy fee arrangements i</w:t>
      </w:r>
      <w:r w:rsidR="00623C0E" w:rsidRPr="00D96E01">
        <w:rPr>
          <w:rFonts w:ascii="Arial" w:hAnsi="Arial" w:cs="Arial"/>
          <w:i/>
          <w:iCs/>
          <w:color w:val="7B7B7B" w:themeColor="accent3" w:themeShade="BF"/>
          <w:sz w:val="22"/>
          <w:szCs w:val="22"/>
          <w:lang w:val="en-GB"/>
        </w:rPr>
        <w:t xml:space="preserve">s an fee arrangement </w:t>
      </w:r>
      <w:r w:rsidR="00D44A38" w:rsidRPr="00D96E01">
        <w:rPr>
          <w:rFonts w:ascii="Arial" w:hAnsi="Arial" w:cs="Arial"/>
          <w:i/>
          <w:iCs/>
          <w:color w:val="7B7B7B" w:themeColor="accent3" w:themeShade="BF"/>
          <w:sz w:val="22"/>
          <w:szCs w:val="22"/>
          <w:lang w:val="en-GB"/>
        </w:rPr>
        <w:t xml:space="preserve">which outlines that an Insolvency </w:t>
      </w:r>
      <w:r w:rsidR="00D96E01" w:rsidRPr="00D96E01">
        <w:rPr>
          <w:rFonts w:ascii="Arial" w:hAnsi="Arial" w:cs="Arial"/>
          <w:i/>
          <w:iCs/>
          <w:color w:val="7B7B7B" w:themeColor="accent3" w:themeShade="BF"/>
          <w:sz w:val="22"/>
          <w:szCs w:val="22"/>
          <w:lang w:val="en-GB"/>
        </w:rPr>
        <w:t>Practitioner</w:t>
      </w:r>
      <w:r w:rsidR="00D44A38" w:rsidRPr="00D96E01">
        <w:rPr>
          <w:rFonts w:ascii="Arial" w:hAnsi="Arial" w:cs="Arial"/>
          <w:i/>
          <w:iCs/>
          <w:color w:val="7B7B7B" w:themeColor="accent3" w:themeShade="BF"/>
          <w:sz w:val="22"/>
          <w:szCs w:val="22"/>
          <w:lang w:val="en-GB"/>
        </w:rPr>
        <w:t xml:space="preserve"> will </w:t>
      </w:r>
      <w:r w:rsidR="00D96E01">
        <w:rPr>
          <w:rFonts w:ascii="Arial" w:hAnsi="Arial" w:cs="Arial"/>
          <w:i/>
          <w:iCs/>
          <w:color w:val="7B7B7B" w:themeColor="accent3" w:themeShade="BF"/>
          <w:sz w:val="22"/>
          <w:szCs w:val="22"/>
          <w:lang w:val="en-GB"/>
        </w:rPr>
        <w:t xml:space="preserve">receive compensation </w:t>
      </w:r>
      <w:r w:rsidR="00D44A38" w:rsidRPr="00D96E01">
        <w:rPr>
          <w:rFonts w:ascii="Arial" w:hAnsi="Arial" w:cs="Arial"/>
          <w:i/>
          <w:iCs/>
          <w:color w:val="7B7B7B" w:themeColor="accent3" w:themeShade="BF"/>
          <w:sz w:val="22"/>
          <w:szCs w:val="22"/>
          <w:lang w:val="en-GB"/>
        </w:rPr>
        <w:t xml:space="preserve">based </w:t>
      </w:r>
      <w:r w:rsidR="00D96E01" w:rsidRPr="00D96E01">
        <w:rPr>
          <w:rFonts w:ascii="Arial" w:hAnsi="Arial" w:cs="Arial"/>
          <w:i/>
          <w:iCs/>
          <w:color w:val="7B7B7B" w:themeColor="accent3" w:themeShade="BF"/>
          <w:sz w:val="22"/>
          <w:szCs w:val="22"/>
          <w:lang w:val="en-GB"/>
        </w:rPr>
        <w:t>on a specific outcome or if a specific condition is met.</w:t>
      </w:r>
      <w:r w:rsidR="00765F42">
        <w:rPr>
          <w:rFonts w:ascii="Arial" w:hAnsi="Arial" w:cs="Arial"/>
          <w:i/>
          <w:iCs/>
          <w:color w:val="7B7B7B" w:themeColor="accent3" w:themeShade="BF"/>
          <w:sz w:val="22"/>
          <w:szCs w:val="22"/>
          <w:lang w:val="en-GB"/>
        </w:rPr>
        <w:t xml:space="preserve"> The practice of contingency fee arrangement</w:t>
      </w:r>
      <w:r w:rsidR="00C37518">
        <w:rPr>
          <w:rFonts w:ascii="Arial" w:hAnsi="Arial" w:cs="Arial"/>
          <w:i/>
          <w:iCs/>
          <w:color w:val="7B7B7B" w:themeColor="accent3" w:themeShade="BF"/>
          <w:sz w:val="22"/>
          <w:szCs w:val="22"/>
          <w:lang w:val="en-GB"/>
        </w:rPr>
        <w:t xml:space="preserve"> has been somewhat a bone of contention in the Insolvency industry. It is controversial </w:t>
      </w:r>
      <w:r w:rsidR="00891DE0">
        <w:rPr>
          <w:rFonts w:ascii="Arial" w:hAnsi="Arial" w:cs="Arial"/>
          <w:i/>
          <w:iCs/>
          <w:color w:val="7B7B7B" w:themeColor="accent3" w:themeShade="BF"/>
          <w:sz w:val="22"/>
          <w:szCs w:val="22"/>
          <w:lang w:val="en-GB"/>
        </w:rPr>
        <w:t>since</w:t>
      </w:r>
      <w:r w:rsidR="00C37518">
        <w:rPr>
          <w:rFonts w:ascii="Arial" w:hAnsi="Arial" w:cs="Arial"/>
          <w:i/>
          <w:iCs/>
          <w:color w:val="7B7B7B" w:themeColor="accent3" w:themeShade="BF"/>
          <w:sz w:val="22"/>
          <w:szCs w:val="22"/>
          <w:lang w:val="en-GB"/>
        </w:rPr>
        <w:t xml:space="preserve"> </w:t>
      </w:r>
      <w:r w:rsidR="001F5FDD">
        <w:rPr>
          <w:rFonts w:ascii="Arial" w:hAnsi="Arial" w:cs="Arial"/>
          <w:i/>
          <w:iCs/>
          <w:color w:val="7B7B7B" w:themeColor="accent3" w:themeShade="BF"/>
          <w:sz w:val="22"/>
          <w:szCs w:val="22"/>
          <w:lang w:val="en-GB"/>
        </w:rPr>
        <w:t>the conditions and/or outcomes for which the fee is being offered are conditions and outcomes t</w:t>
      </w:r>
      <w:r w:rsidR="0024527D">
        <w:rPr>
          <w:rFonts w:ascii="Arial" w:hAnsi="Arial" w:cs="Arial"/>
          <w:i/>
          <w:iCs/>
          <w:color w:val="7B7B7B" w:themeColor="accent3" w:themeShade="BF"/>
          <w:sz w:val="22"/>
          <w:szCs w:val="22"/>
          <w:lang w:val="en-GB"/>
        </w:rPr>
        <w:t>hat the Ips, as fiduciaries, should aspire to me</w:t>
      </w:r>
      <w:r w:rsidR="002F1832">
        <w:rPr>
          <w:rFonts w:ascii="Arial" w:hAnsi="Arial" w:cs="Arial"/>
          <w:i/>
          <w:iCs/>
          <w:color w:val="7B7B7B" w:themeColor="accent3" w:themeShade="BF"/>
          <w:sz w:val="22"/>
          <w:szCs w:val="22"/>
          <w:lang w:val="en-GB"/>
        </w:rPr>
        <w:t>et as part of their responsibilities</w:t>
      </w:r>
      <w:r w:rsidR="0024527D">
        <w:rPr>
          <w:rFonts w:ascii="Arial" w:hAnsi="Arial" w:cs="Arial"/>
          <w:i/>
          <w:iCs/>
          <w:color w:val="7B7B7B" w:themeColor="accent3" w:themeShade="BF"/>
          <w:sz w:val="22"/>
          <w:szCs w:val="22"/>
          <w:lang w:val="en-GB"/>
        </w:rPr>
        <w:t xml:space="preserve"> regardless of receiving this contingency fee</w:t>
      </w:r>
      <w:r w:rsidR="002F1832">
        <w:rPr>
          <w:rFonts w:ascii="Arial" w:hAnsi="Arial" w:cs="Arial"/>
          <w:i/>
          <w:iCs/>
          <w:color w:val="7B7B7B" w:themeColor="accent3" w:themeShade="BF"/>
          <w:sz w:val="22"/>
          <w:szCs w:val="22"/>
          <w:lang w:val="en-GB"/>
        </w:rPr>
        <w:t>.</w:t>
      </w:r>
      <w:r w:rsidR="00077F02">
        <w:rPr>
          <w:rFonts w:ascii="Arial" w:hAnsi="Arial" w:cs="Arial"/>
          <w:i/>
          <w:iCs/>
          <w:color w:val="7B7B7B" w:themeColor="accent3" w:themeShade="BF"/>
          <w:sz w:val="22"/>
          <w:szCs w:val="22"/>
          <w:lang w:val="en-GB"/>
        </w:rPr>
        <w:t xml:space="preserve"> Another concern is that this may cause the IP to become focus on one </w:t>
      </w:r>
      <w:r w:rsidR="0056322F">
        <w:rPr>
          <w:rFonts w:ascii="Arial" w:hAnsi="Arial" w:cs="Arial"/>
          <w:i/>
          <w:iCs/>
          <w:color w:val="7B7B7B" w:themeColor="accent3" w:themeShade="BF"/>
          <w:sz w:val="22"/>
          <w:szCs w:val="22"/>
          <w:lang w:val="en-GB"/>
        </w:rPr>
        <w:t>outcome instead of his approach bein</w:t>
      </w:r>
      <w:r w:rsidR="00CF41FA">
        <w:rPr>
          <w:rFonts w:ascii="Arial" w:hAnsi="Arial" w:cs="Arial"/>
          <w:i/>
          <w:iCs/>
          <w:color w:val="7B7B7B" w:themeColor="accent3" w:themeShade="BF"/>
          <w:sz w:val="22"/>
          <w:szCs w:val="22"/>
          <w:lang w:val="en-GB"/>
        </w:rPr>
        <w:t>g</w:t>
      </w:r>
      <w:r w:rsidR="00F474EF">
        <w:rPr>
          <w:rFonts w:ascii="Arial" w:hAnsi="Arial" w:cs="Arial"/>
          <w:i/>
          <w:iCs/>
          <w:color w:val="7B7B7B" w:themeColor="accent3" w:themeShade="BF"/>
          <w:sz w:val="22"/>
          <w:szCs w:val="22"/>
          <w:lang w:val="en-GB"/>
        </w:rPr>
        <w:t xml:space="preserve"> inclusive of all factors</w:t>
      </w:r>
      <w:r w:rsidR="00891DE0">
        <w:rPr>
          <w:rFonts w:ascii="Arial" w:hAnsi="Arial" w:cs="Arial"/>
          <w:i/>
          <w:iCs/>
          <w:color w:val="7B7B7B" w:themeColor="accent3" w:themeShade="BF"/>
          <w:sz w:val="22"/>
          <w:szCs w:val="22"/>
          <w:lang w:val="en-GB"/>
        </w:rPr>
        <w:t>.</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4024A332" w14:textId="118CA39D" w:rsidR="00544127" w:rsidRPr="00E90B7C" w:rsidRDefault="00E90B7C" w:rsidP="002A37BB">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C</w:t>
      </w:r>
      <w:r w:rsidR="0063026C" w:rsidRPr="00E90B7C">
        <w:rPr>
          <w:rFonts w:ascii="Arial" w:hAnsi="Arial" w:cs="Arial"/>
          <w:i/>
          <w:iCs/>
          <w:color w:val="7B7B7B" w:themeColor="accent3" w:themeShade="BF"/>
          <w:sz w:val="22"/>
          <w:szCs w:val="22"/>
          <w:lang w:val="en-GB"/>
        </w:rPr>
        <w:t xml:space="preserve">IPs in </w:t>
      </w:r>
      <w:r w:rsidR="0014247C" w:rsidRPr="00E90B7C">
        <w:rPr>
          <w:rFonts w:ascii="Arial" w:hAnsi="Arial" w:cs="Arial"/>
          <w:i/>
          <w:iCs/>
          <w:color w:val="7B7B7B" w:themeColor="accent3" w:themeShade="BF"/>
          <w:sz w:val="22"/>
          <w:szCs w:val="22"/>
          <w:lang w:val="en-GB"/>
        </w:rPr>
        <w:t>numerous</w:t>
      </w:r>
      <w:r w:rsidR="00193922" w:rsidRPr="00E90B7C">
        <w:rPr>
          <w:rFonts w:ascii="Arial" w:hAnsi="Arial" w:cs="Arial"/>
          <w:i/>
          <w:iCs/>
          <w:color w:val="7B7B7B" w:themeColor="accent3" w:themeShade="BF"/>
          <w:sz w:val="22"/>
          <w:szCs w:val="22"/>
          <w:lang w:val="en-GB"/>
        </w:rPr>
        <w:t xml:space="preserve"> jurisdictions are held to a duty to act with care, skill and </w:t>
      </w:r>
      <w:r w:rsidR="0014247C" w:rsidRPr="00E90B7C">
        <w:rPr>
          <w:rFonts w:ascii="Arial" w:hAnsi="Arial" w:cs="Arial"/>
          <w:i/>
          <w:iCs/>
          <w:color w:val="7B7B7B" w:themeColor="accent3" w:themeShade="BF"/>
          <w:sz w:val="22"/>
          <w:szCs w:val="22"/>
          <w:lang w:val="en-GB"/>
        </w:rPr>
        <w:t xml:space="preserve">diligence, along with other duties. </w:t>
      </w:r>
    </w:p>
    <w:p w14:paraId="574C753B" w14:textId="2B3A3CEA" w:rsidR="0014247C" w:rsidRPr="00E90B7C" w:rsidRDefault="0014247C" w:rsidP="002A37BB">
      <w:pPr>
        <w:jc w:val="both"/>
        <w:rPr>
          <w:rFonts w:ascii="Arial" w:hAnsi="Arial" w:cs="Arial"/>
          <w:i/>
          <w:iCs/>
          <w:color w:val="7B7B7B" w:themeColor="accent3" w:themeShade="BF"/>
          <w:sz w:val="22"/>
          <w:szCs w:val="22"/>
          <w:lang w:val="en-GB"/>
        </w:rPr>
      </w:pPr>
    </w:p>
    <w:p w14:paraId="593DD864" w14:textId="23AF278A" w:rsidR="00413FB6" w:rsidRPr="00E90B7C" w:rsidRDefault="008E2361" w:rsidP="006857DF">
      <w:pPr>
        <w:ind w:left="720" w:hanging="720"/>
        <w:rPr>
          <w:rFonts w:ascii="Arial" w:hAnsi="Arial" w:cs="Arial"/>
          <w:i/>
          <w:iCs/>
          <w:color w:val="7B7B7B" w:themeColor="accent3" w:themeShade="BF"/>
          <w:sz w:val="22"/>
          <w:szCs w:val="22"/>
          <w:lang w:val="en-GB"/>
        </w:rPr>
      </w:pPr>
      <w:r w:rsidRPr="00E90B7C">
        <w:rPr>
          <w:rFonts w:ascii="Arial" w:hAnsi="Arial" w:cs="Arial"/>
          <w:i/>
          <w:iCs/>
          <w:color w:val="7B7B7B" w:themeColor="accent3" w:themeShade="BF"/>
          <w:sz w:val="22"/>
          <w:szCs w:val="22"/>
          <w:lang w:val="en-GB"/>
        </w:rPr>
        <w:t>Due to the sensitive nature of a company being in financial distress i</w:t>
      </w:r>
      <w:r w:rsidR="00FD06C1" w:rsidRPr="00E90B7C">
        <w:rPr>
          <w:rFonts w:ascii="Arial" w:hAnsi="Arial" w:cs="Arial"/>
          <w:i/>
          <w:iCs/>
          <w:color w:val="7B7B7B" w:themeColor="accent3" w:themeShade="BF"/>
          <w:sz w:val="22"/>
          <w:szCs w:val="22"/>
          <w:lang w:val="en-GB"/>
        </w:rPr>
        <w:t xml:space="preserve">t is </w:t>
      </w:r>
      <w:r w:rsidRPr="00E90B7C">
        <w:rPr>
          <w:rFonts w:ascii="Arial" w:hAnsi="Arial" w:cs="Arial"/>
          <w:i/>
          <w:iCs/>
          <w:color w:val="7B7B7B" w:themeColor="accent3" w:themeShade="BF"/>
          <w:sz w:val="22"/>
          <w:szCs w:val="22"/>
          <w:lang w:val="en-GB"/>
        </w:rPr>
        <w:t xml:space="preserve">of high importance </w:t>
      </w:r>
      <w:r w:rsidR="00FD06C1" w:rsidRPr="00E90B7C">
        <w:rPr>
          <w:rFonts w:ascii="Arial" w:hAnsi="Arial" w:cs="Arial"/>
          <w:i/>
          <w:iCs/>
          <w:color w:val="7B7B7B" w:themeColor="accent3" w:themeShade="BF"/>
          <w:sz w:val="22"/>
          <w:szCs w:val="22"/>
          <w:lang w:val="en-GB"/>
        </w:rPr>
        <w:t xml:space="preserve">for an </w:t>
      </w:r>
      <w:r w:rsidR="00E90B7C">
        <w:rPr>
          <w:rFonts w:ascii="Arial" w:hAnsi="Arial" w:cs="Arial"/>
          <w:i/>
          <w:iCs/>
          <w:color w:val="7B7B7B" w:themeColor="accent3" w:themeShade="BF"/>
          <w:sz w:val="22"/>
          <w:szCs w:val="22"/>
          <w:lang w:val="en-GB"/>
        </w:rPr>
        <w:t>C</w:t>
      </w:r>
      <w:r w:rsidR="00FD06C1" w:rsidRPr="00E90B7C">
        <w:rPr>
          <w:rFonts w:ascii="Arial" w:hAnsi="Arial" w:cs="Arial"/>
          <w:i/>
          <w:iCs/>
          <w:color w:val="7B7B7B" w:themeColor="accent3" w:themeShade="BF"/>
          <w:sz w:val="22"/>
          <w:szCs w:val="22"/>
          <w:lang w:val="en-GB"/>
        </w:rPr>
        <w:t>I</w:t>
      </w:r>
      <w:r w:rsidR="00342CE8" w:rsidRPr="00E90B7C">
        <w:rPr>
          <w:rFonts w:ascii="Arial" w:hAnsi="Arial" w:cs="Arial"/>
          <w:i/>
          <w:iCs/>
          <w:color w:val="7B7B7B" w:themeColor="accent3" w:themeShade="BF"/>
          <w:sz w:val="22"/>
          <w:szCs w:val="22"/>
          <w:lang w:val="en-GB"/>
        </w:rPr>
        <w:t>P</w:t>
      </w:r>
      <w:r w:rsidR="00FD06C1" w:rsidRPr="00E90B7C">
        <w:rPr>
          <w:rFonts w:ascii="Arial" w:hAnsi="Arial" w:cs="Arial"/>
          <w:i/>
          <w:iCs/>
          <w:color w:val="7B7B7B" w:themeColor="accent3" w:themeShade="BF"/>
          <w:sz w:val="22"/>
          <w:szCs w:val="22"/>
          <w:lang w:val="en-GB"/>
        </w:rPr>
        <w:t>s</w:t>
      </w:r>
      <w:r w:rsidR="00342CE8" w:rsidRPr="00E90B7C">
        <w:rPr>
          <w:rFonts w:ascii="Arial" w:hAnsi="Arial" w:cs="Arial"/>
          <w:i/>
          <w:iCs/>
          <w:color w:val="7B7B7B" w:themeColor="accent3" w:themeShade="BF"/>
          <w:sz w:val="22"/>
          <w:szCs w:val="22"/>
          <w:lang w:val="en-GB"/>
        </w:rPr>
        <w:t xml:space="preserve"> to </w:t>
      </w:r>
      <w:r w:rsidR="006B2C26" w:rsidRPr="00E90B7C">
        <w:rPr>
          <w:rFonts w:ascii="Arial" w:hAnsi="Arial" w:cs="Arial"/>
          <w:i/>
          <w:iCs/>
          <w:color w:val="7B7B7B" w:themeColor="accent3" w:themeShade="BF"/>
          <w:sz w:val="22"/>
          <w:szCs w:val="22"/>
          <w:lang w:val="en-GB"/>
        </w:rPr>
        <w:t>exercise a duty of care, skill and diligence. It is import</w:t>
      </w:r>
      <w:r w:rsidR="002E58CB" w:rsidRPr="00E90B7C">
        <w:rPr>
          <w:rFonts w:ascii="Arial" w:hAnsi="Arial" w:cs="Arial"/>
          <w:i/>
          <w:iCs/>
          <w:color w:val="7B7B7B" w:themeColor="accent3" w:themeShade="BF"/>
          <w:sz w:val="22"/>
          <w:szCs w:val="22"/>
          <w:lang w:val="en-GB"/>
        </w:rPr>
        <w:t>ant for him/her to act responsibly when handling the company’s affairs and assets</w:t>
      </w:r>
      <w:r w:rsidR="00ED3839" w:rsidRPr="00E90B7C">
        <w:rPr>
          <w:rFonts w:ascii="Arial" w:hAnsi="Arial" w:cs="Arial"/>
          <w:i/>
          <w:iCs/>
          <w:color w:val="7B7B7B" w:themeColor="accent3" w:themeShade="BF"/>
          <w:sz w:val="22"/>
          <w:szCs w:val="22"/>
          <w:lang w:val="en-GB"/>
        </w:rPr>
        <w:t xml:space="preserve">. </w:t>
      </w:r>
      <w:r w:rsidR="00B502FB" w:rsidRPr="00E90B7C">
        <w:rPr>
          <w:rFonts w:ascii="Arial" w:hAnsi="Arial" w:cs="Arial"/>
          <w:i/>
          <w:iCs/>
          <w:color w:val="7B7B7B" w:themeColor="accent3" w:themeShade="BF"/>
          <w:sz w:val="22"/>
          <w:szCs w:val="22"/>
          <w:lang w:val="en-GB"/>
        </w:rPr>
        <w:t xml:space="preserve">It is necessary for the </w:t>
      </w:r>
      <w:r w:rsidR="00E90B7C">
        <w:rPr>
          <w:rFonts w:ascii="Arial" w:hAnsi="Arial" w:cs="Arial"/>
          <w:i/>
          <w:iCs/>
          <w:color w:val="7B7B7B" w:themeColor="accent3" w:themeShade="BF"/>
          <w:sz w:val="22"/>
          <w:szCs w:val="22"/>
          <w:lang w:val="en-GB"/>
        </w:rPr>
        <w:t>C</w:t>
      </w:r>
      <w:r w:rsidR="00B502FB" w:rsidRPr="00E90B7C">
        <w:rPr>
          <w:rFonts w:ascii="Arial" w:hAnsi="Arial" w:cs="Arial"/>
          <w:i/>
          <w:iCs/>
          <w:color w:val="7B7B7B" w:themeColor="accent3" w:themeShade="BF"/>
          <w:sz w:val="22"/>
          <w:szCs w:val="22"/>
          <w:lang w:val="en-GB"/>
        </w:rPr>
        <w:t>I</w:t>
      </w:r>
      <w:r w:rsidR="00431989" w:rsidRPr="00E90B7C">
        <w:rPr>
          <w:rFonts w:ascii="Arial" w:hAnsi="Arial" w:cs="Arial"/>
          <w:i/>
          <w:iCs/>
          <w:color w:val="7B7B7B" w:themeColor="accent3" w:themeShade="BF"/>
          <w:sz w:val="22"/>
          <w:szCs w:val="22"/>
          <w:lang w:val="en-GB"/>
        </w:rPr>
        <w:t xml:space="preserve">P to </w:t>
      </w:r>
      <w:r w:rsidR="000A2BBE" w:rsidRPr="00E90B7C">
        <w:rPr>
          <w:rFonts w:ascii="Arial" w:hAnsi="Arial" w:cs="Arial"/>
          <w:i/>
          <w:iCs/>
          <w:color w:val="7B7B7B" w:themeColor="accent3" w:themeShade="BF"/>
          <w:sz w:val="22"/>
          <w:szCs w:val="22"/>
          <w:lang w:val="en-GB"/>
        </w:rPr>
        <w:t>perform his/her duties accurately and precisely accurately and precisely</w:t>
      </w:r>
      <w:r w:rsidR="007053DC" w:rsidRPr="00E90B7C">
        <w:rPr>
          <w:rFonts w:ascii="Arial" w:hAnsi="Arial" w:cs="Arial"/>
          <w:i/>
          <w:iCs/>
          <w:color w:val="7B7B7B" w:themeColor="accent3" w:themeShade="BF"/>
          <w:sz w:val="22"/>
          <w:szCs w:val="22"/>
          <w:lang w:val="en-GB"/>
        </w:rPr>
        <w:t xml:space="preserve">. </w:t>
      </w:r>
      <w:r w:rsidR="00AA5864" w:rsidRPr="00E90B7C">
        <w:rPr>
          <w:rFonts w:ascii="Arial" w:hAnsi="Arial" w:cs="Arial"/>
          <w:i/>
          <w:iCs/>
          <w:color w:val="7B7B7B" w:themeColor="accent3" w:themeShade="BF"/>
          <w:sz w:val="22"/>
          <w:szCs w:val="22"/>
          <w:lang w:val="en-GB"/>
        </w:rPr>
        <w:t>It is also important for IPs to</w:t>
      </w:r>
      <w:r w:rsidR="002E13EC" w:rsidRPr="00E90B7C">
        <w:rPr>
          <w:rFonts w:ascii="Arial" w:hAnsi="Arial" w:cs="Arial"/>
          <w:i/>
          <w:iCs/>
          <w:color w:val="7B7B7B" w:themeColor="accent3" w:themeShade="BF"/>
          <w:sz w:val="22"/>
          <w:szCs w:val="22"/>
          <w:lang w:val="en-GB"/>
        </w:rPr>
        <w:t xml:space="preserve"> not undertake too many case appointments and take on an unrealistic workload. If </w:t>
      </w:r>
      <w:r w:rsidR="00B73185" w:rsidRPr="00E90B7C">
        <w:rPr>
          <w:rFonts w:ascii="Arial" w:hAnsi="Arial" w:cs="Arial"/>
          <w:i/>
          <w:iCs/>
          <w:color w:val="7B7B7B" w:themeColor="accent3" w:themeShade="BF"/>
          <w:sz w:val="22"/>
          <w:szCs w:val="22"/>
          <w:lang w:val="en-GB"/>
        </w:rPr>
        <w:t xml:space="preserve">an </w:t>
      </w:r>
      <w:r w:rsidR="00E90B7C">
        <w:rPr>
          <w:rFonts w:ascii="Arial" w:hAnsi="Arial" w:cs="Arial"/>
          <w:i/>
          <w:iCs/>
          <w:color w:val="7B7B7B" w:themeColor="accent3" w:themeShade="BF"/>
          <w:sz w:val="22"/>
          <w:szCs w:val="22"/>
          <w:lang w:val="en-GB"/>
        </w:rPr>
        <w:t>C</w:t>
      </w:r>
      <w:r w:rsidR="00B73185" w:rsidRPr="00E90B7C">
        <w:rPr>
          <w:rFonts w:ascii="Arial" w:hAnsi="Arial" w:cs="Arial"/>
          <w:i/>
          <w:iCs/>
          <w:color w:val="7B7B7B" w:themeColor="accent3" w:themeShade="BF"/>
          <w:sz w:val="22"/>
          <w:szCs w:val="22"/>
          <w:lang w:val="en-GB"/>
        </w:rPr>
        <w:t xml:space="preserve">IPs fail to do </w:t>
      </w:r>
      <w:r w:rsidR="00785216" w:rsidRPr="00E90B7C">
        <w:rPr>
          <w:rFonts w:ascii="Arial" w:hAnsi="Arial" w:cs="Arial"/>
          <w:i/>
          <w:iCs/>
          <w:color w:val="7B7B7B" w:themeColor="accent3" w:themeShade="BF"/>
          <w:sz w:val="22"/>
          <w:szCs w:val="22"/>
          <w:lang w:val="en-GB"/>
        </w:rPr>
        <w:t>perform in such a manner, they may be in breach of the duty to act with care, skill and diligence</w:t>
      </w:r>
      <w:r w:rsidR="00852359" w:rsidRPr="00E90B7C">
        <w:rPr>
          <w:rFonts w:ascii="Arial" w:hAnsi="Arial" w:cs="Arial"/>
          <w:i/>
          <w:iCs/>
          <w:color w:val="7B7B7B" w:themeColor="accent3" w:themeShade="BF"/>
          <w:sz w:val="22"/>
          <w:szCs w:val="22"/>
          <w:lang w:val="en-GB"/>
        </w:rPr>
        <w:t>. This may cause them to be held liable for any losses suffered due to their actions or omissions.</w:t>
      </w:r>
      <w:r w:rsidR="00413FB6" w:rsidRPr="00E90B7C">
        <w:rPr>
          <w:rFonts w:ascii="Arial" w:hAnsi="Arial" w:cs="Arial"/>
          <w:i/>
          <w:iCs/>
          <w:sz w:val="22"/>
          <w:szCs w:val="22"/>
        </w:rPr>
        <w:t xml:space="preserve"> </w:t>
      </w:r>
    </w:p>
    <w:p w14:paraId="7E961005" w14:textId="1B934C9D" w:rsidR="004F7AAE" w:rsidRDefault="004F7AAE" w:rsidP="006B3DA6">
      <w:pPr>
        <w:jc w:val="both"/>
        <w:rPr>
          <w:rFonts w:ascii="Arial" w:hAnsi="Arial" w:cs="Arial"/>
          <w:sz w:val="22"/>
          <w:szCs w:val="22"/>
        </w:rPr>
      </w:pPr>
    </w:p>
    <w:p w14:paraId="7CEEE172" w14:textId="5243B5FA" w:rsidR="00413FB6" w:rsidRPr="00E90B7C" w:rsidRDefault="00BC6CB5" w:rsidP="002A37BB">
      <w:pPr>
        <w:ind w:left="720" w:hanging="720"/>
        <w:jc w:val="both"/>
        <w:rPr>
          <w:rFonts w:ascii="Arial" w:hAnsi="Arial" w:cs="Arial"/>
          <w:i/>
          <w:iCs/>
          <w:color w:val="808080" w:themeColor="background1" w:themeShade="80"/>
          <w:sz w:val="22"/>
          <w:szCs w:val="22"/>
        </w:rPr>
      </w:pPr>
      <w:r w:rsidRPr="00E90B7C">
        <w:rPr>
          <w:rFonts w:ascii="Arial" w:hAnsi="Arial" w:cs="Arial"/>
          <w:i/>
          <w:iCs/>
          <w:color w:val="808080" w:themeColor="background1" w:themeShade="80"/>
          <w:sz w:val="22"/>
          <w:szCs w:val="22"/>
        </w:rPr>
        <w:t xml:space="preserve">There is a two-fold test that </w:t>
      </w:r>
      <w:r w:rsidR="006B3DA6" w:rsidRPr="00E90B7C">
        <w:rPr>
          <w:rFonts w:ascii="Arial" w:hAnsi="Arial" w:cs="Arial"/>
          <w:i/>
          <w:iCs/>
          <w:color w:val="808080" w:themeColor="background1" w:themeShade="80"/>
          <w:sz w:val="22"/>
          <w:szCs w:val="22"/>
        </w:rPr>
        <w:t xml:space="preserve">can be useful </w:t>
      </w:r>
      <w:r w:rsidR="00696FFB" w:rsidRPr="00E90B7C">
        <w:rPr>
          <w:rFonts w:ascii="Arial" w:hAnsi="Arial" w:cs="Arial"/>
          <w:i/>
          <w:iCs/>
          <w:color w:val="808080" w:themeColor="background1" w:themeShade="80"/>
          <w:sz w:val="22"/>
          <w:szCs w:val="22"/>
        </w:rPr>
        <w:t>in relations duty of care, skill and diligence.</w:t>
      </w:r>
      <w:r w:rsidR="00E34783" w:rsidRPr="00E90B7C">
        <w:rPr>
          <w:rFonts w:ascii="Arial" w:hAnsi="Arial" w:cs="Arial"/>
          <w:i/>
          <w:iCs/>
          <w:color w:val="808080" w:themeColor="background1" w:themeShade="80"/>
          <w:sz w:val="22"/>
          <w:szCs w:val="22"/>
        </w:rPr>
        <w:t xml:space="preserve"> The CIPs conduct should be compared </w:t>
      </w:r>
      <w:r w:rsidR="00B4305D" w:rsidRPr="00E90B7C">
        <w:rPr>
          <w:rFonts w:ascii="Arial" w:hAnsi="Arial" w:cs="Arial"/>
          <w:i/>
          <w:iCs/>
          <w:color w:val="808080" w:themeColor="background1" w:themeShade="80"/>
          <w:sz w:val="22"/>
          <w:szCs w:val="22"/>
        </w:rPr>
        <w:t xml:space="preserve">to the conduct of a “reasonable” CIP. In other words, it should be </w:t>
      </w:r>
      <w:r w:rsidR="00E90B7C" w:rsidRPr="00E90B7C">
        <w:rPr>
          <w:rFonts w:ascii="Arial" w:hAnsi="Arial" w:cs="Arial"/>
          <w:i/>
          <w:iCs/>
          <w:color w:val="808080" w:themeColor="background1" w:themeShade="80"/>
          <w:sz w:val="22"/>
          <w:szCs w:val="22"/>
        </w:rPr>
        <w:t>established whether he acted with the same degree of</w:t>
      </w:r>
      <w:r w:rsidR="00AF2392">
        <w:rPr>
          <w:rFonts w:ascii="Arial" w:hAnsi="Arial" w:cs="Arial"/>
          <w:i/>
          <w:iCs/>
          <w:color w:val="808080" w:themeColor="background1" w:themeShade="80"/>
          <w:sz w:val="22"/>
          <w:szCs w:val="22"/>
        </w:rPr>
        <w:t xml:space="preserve"> duty of</w:t>
      </w:r>
      <w:r w:rsidR="00E90B7C" w:rsidRPr="00E90B7C">
        <w:rPr>
          <w:rFonts w:ascii="Arial" w:hAnsi="Arial" w:cs="Arial"/>
          <w:i/>
          <w:iCs/>
          <w:color w:val="808080" w:themeColor="background1" w:themeShade="80"/>
          <w:sz w:val="22"/>
          <w:szCs w:val="22"/>
        </w:rPr>
        <w:t xml:space="preserve"> care, skill and diligence in which a </w:t>
      </w:r>
      <w:r w:rsidR="0044196D">
        <w:rPr>
          <w:rFonts w:ascii="Arial" w:hAnsi="Arial" w:cs="Arial"/>
          <w:i/>
          <w:iCs/>
          <w:color w:val="808080" w:themeColor="background1" w:themeShade="80"/>
          <w:sz w:val="22"/>
          <w:szCs w:val="22"/>
        </w:rPr>
        <w:t xml:space="preserve">reasonable </w:t>
      </w:r>
      <w:r w:rsidR="00E90B7C" w:rsidRPr="00E90B7C">
        <w:rPr>
          <w:rFonts w:ascii="Arial" w:hAnsi="Arial" w:cs="Arial"/>
          <w:i/>
          <w:iCs/>
          <w:color w:val="808080" w:themeColor="background1" w:themeShade="80"/>
          <w:sz w:val="22"/>
          <w:szCs w:val="22"/>
        </w:rPr>
        <w:t>CIP would</w:t>
      </w:r>
      <w:r w:rsidR="00AF2392">
        <w:rPr>
          <w:rFonts w:ascii="Arial" w:hAnsi="Arial" w:cs="Arial"/>
          <w:i/>
          <w:iCs/>
          <w:color w:val="808080" w:themeColor="background1" w:themeShade="80"/>
          <w:sz w:val="22"/>
          <w:szCs w:val="22"/>
        </w:rPr>
        <w:t xml:space="preserve"> have</w:t>
      </w:r>
      <w:r w:rsidR="0044196D">
        <w:rPr>
          <w:rFonts w:ascii="Arial" w:hAnsi="Arial" w:cs="Arial"/>
          <w:i/>
          <w:iCs/>
          <w:color w:val="808080" w:themeColor="background1" w:themeShade="80"/>
          <w:sz w:val="22"/>
          <w:szCs w:val="22"/>
        </w:rPr>
        <w:t xml:space="preserve"> under the same circumstances</w:t>
      </w:r>
      <w:r w:rsidR="00E90B7C" w:rsidRPr="00E90B7C">
        <w:rPr>
          <w:rFonts w:ascii="Arial" w:hAnsi="Arial" w:cs="Arial"/>
          <w:i/>
          <w:iCs/>
          <w:color w:val="808080" w:themeColor="background1" w:themeShade="80"/>
          <w:sz w:val="22"/>
          <w:szCs w:val="22"/>
        </w:rPr>
        <w:t>.</w:t>
      </w:r>
      <w:r w:rsidR="0044196D">
        <w:rPr>
          <w:rFonts w:ascii="Arial" w:hAnsi="Arial" w:cs="Arial"/>
          <w:i/>
          <w:iCs/>
          <w:color w:val="808080" w:themeColor="background1" w:themeShade="80"/>
          <w:sz w:val="22"/>
          <w:szCs w:val="22"/>
        </w:rPr>
        <w:t xml:space="preserve"> However, </w:t>
      </w:r>
      <w:r w:rsidR="00AF2392">
        <w:rPr>
          <w:rFonts w:ascii="Arial" w:hAnsi="Arial" w:cs="Arial"/>
          <w:i/>
          <w:iCs/>
          <w:color w:val="808080" w:themeColor="background1" w:themeShade="80"/>
          <w:sz w:val="22"/>
          <w:szCs w:val="22"/>
        </w:rPr>
        <w:t>a</w:t>
      </w:r>
      <w:r w:rsidR="0044196D">
        <w:rPr>
          <w:rFonts w:ascii="Arial" w:hAnsi="Arial" w:cs="Arial"/>
          <w:i/>
          <w:iCs/>
          <w:color w:val="808080" w:themeColor="background1" w:themeShade="80"/>
          <w:sz w:val="22"/>
          <w:szCs w:val="22"/>
        </w:rPr>
        <w:t xml:space="preserve"> CIP can be considered an expert in</w:t>
      </w:r>
      <w:r w:rsidR="0055737D">
        <w:rPr>
          <w:rFonts w:ascii="Arial" w:hAnsi="Arial" w:cs="Arial"/>
          <w:i/>
          <w:iCs/>
          <w:color w:val="808080" w:themeColor="background1" w:themeShade="80"/>
          <w:sz w:val="22"/>
          <w:szCs w:val="22"/>
        </w:rPr>
        <w:t xml:space="preserve"> the insolvency industry based on their </w:t>
      </w:r>
      <w:r w:rsidR="00AF2392">
        <w:rPr>
          <w:rFonts w:ascii="Arial" w:hAnsi="Arial" w:cs="Arial"/>
          <w:i/>
          <w:iCs/>
          <w:color w:val="808080" w:themeColor="background1" w:themeShade="80"/>
          <w:sz w:val="22"/>
          <w:szCs w:val="22"/>
        </w:rPr>
        <w:t xml:space="preserve">level of </w:t>
      </w:r>
      <w:r w:rsidR="0055737D">
        <w:rPr>
          <w:rFonts w:ascii="Arial" w:hAnsi="Arial" w:cs="Arial"/>
          <w:i/>
          <w:iCs/>
          <w:color w:val="808080" w:themeColor="background1" w:themeShade="80"/>
          <w:sz w:val="22"/>
          <w:szCs w:val="22"/>
        </w:rPr>
        <w:t xml:space="preserve">experience and would then be </w:t>
      </w:r>
      <w:r w:rsidR="00D949C9">
        <w:rPr>
          <w:rFonts w:ascii="Arial" w:hAnsi="Arial" w:cs="Arial"/>
          <w:i/>
          <w:iCs/>
          <w:color w:val="808080" w:themeColor="background1" w:themeShade="80"/>
          <w:sz w:val="22"/>
          <w:szCs w:val="22"/>
        </w:rPr>
        <w:t>regarded at a high</w:t>
      </w:r>
      <w:r w:rsidR="00AF2392">
        <w:rPr>
          <w:rFonts w:ascii="Arial" w:hAnsi="Arial" w:cs="Arial"/>
          <w:i/>
          <w:iCs/>
          <w:color w:val="808080" w:themeColor="background1" w:themeShade="80"/>
          <w:sz w:val="22"/>
          <w:szCs w:val="22"/>
        </w:rPr>
        <w:t>er</w:t>
      </w:r>
      <w:r w:rsidR="00D949C9">
        <w:rPr>
          <w:rFonts w:ascii="Arial" w:hAnsi="Arial" w:cs="Arial"/>
          <w:i/>
          <w:iCs/>
          <w:color w:val="808080" w:themeColor="background1" w:themeShade="80"/>
          <w:sz w:val="22"/>
          <w:szCs w:val="22"/>
        </w:rPr>
        <w:t xml:space="preserve"> standard</w:t>
      </w:r>
      <w:r w:rsidR="00F5640C">
        <w:rPr>
          <w:rFonts w:ascii="Arial" w:hAnsi="Arial" w:cs="Arial"/>
          <w:i/>
          <w:iCs/>
          <w:color w:val="808080" w:themeColor="background1" w:themeShade="80"/>
          <w:sz w:val="22"/>
          <w:szCs w:val="22"/>
        </w:rPr>
        <w:t xml:space="preserve"> based on the subjective test. A</w:t>
      </w:r>
      <w:r w:rsidR="00DC245A">
        <w:rPr>
          <w:rFonts w:ascii="Arial" w:hAnsi="Arial" w:cs="Arial"/>
          <w:i/>
          <w:iCs/>
          <w:color w:val="808080" w:themeColor="background1" w:themeShade="80"/>
          <w:sz w:val="22"/>
          <w:szCs w:val="22"/>
        </w:rPr>
        <w:t xml:space="preserve"> CIP which would be regarded as an expert should be subjected to be measured against a reasonable expert</w:t>
      </w:r>
      <w:r w:rsidR="00AF2392">
        <w:rPr>
          <w:rFonts w:ascii="Arial" w:hAnsi="Arial" w:cs="Arial"/>
          <w:i/>
          <w:iCs/>
          <w:color w:val="808080" w:themeColor="background1" w:themeShade="80"/>
          <w:sz w:val="22"/>
          <w:szCs w:val="22"/>
        </w:rPr>
        <w:t>.</w:t>
      </w:r>
    </w:p>
    <w:p w14:paraId="188AB1D8" w14:textId="1BD55E93" w:rsidR="004F7AAE" w:rsidRDefault="004F7AAE"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6D68838C" w14:textId="77777777" w:rsidR="00E0388F" w:rsidRPr="00DC245A" w:rsidRDefault="001F0E35" w:rsidP="002A37BB">
      <w:pPr>
        <w:jc w:val="both"/>
        <w:rPr>
          <w:rFonts w:ascii="Arial" w:hAnsi="Arial" w:cs="Arial"/>
          <w:i/>
          <w:iCs/>
          <w:color w:val="808080" w:themeColor="background1" w:themeShade="80"/>
          <w:sz w:val="22"/>
          <w:szCs w:val="22"/>
          <w:lang w:val="en-GB"/>
        </w:rPr>
      </w:pPr>
      <w:r w:rsidRPr="00DC245A">
        <w:rPr>
          <w:rFonts w:ascii="Arial" w:hAnsi="Arial" w:cs="Arial"/>
          <w:i/>
          <w:iCs/>
          <w:color w:val="808080" w:themeColor="background1" w:themeShade="80"/>
          <w:sz w:val="22"/>
          <w:szCs w:val="22"/>
          <w:lang w:val="en-GB"/>
        </w:rPr>
        <w:t xml:space="preserve">IPs </w:t>
      </w:r>
      <w:r w:rsidR="00085DBE" w:rsidRPr="00DC245A">
        <w:rPr>
          <w:rFonts w:ascii="Arial" w:hAnsi="Arial" w:cs="Arial"/>
          <w:i/>
          <w:iCs/>
          <w:color w:val="808080" w:themeColor="background1" w:themeShade="80"/>
          <w:sz w:val="22"/>
          <w:szCs w:val="22"/>
          <w:lang w:val="en-GB"/>
        </w:rPr>
        <w:t>often</w:t>
      </w:r>
      <w:r w:rsidRPr="00DC245A">
        <w:rPr>
          <w:rFonts w:ascii="Arial" w:hAnsi="Arial" w:cs="Arial"/>
          <w:i/>
          <w:iCs/>
          <w:color w:val="808080" w:themeColor="background1" w:themeShade="80"/>
          <w:sz w:val="22"/>
          <w:szCs w:val="22"/>
          <w:lang w:val="en-GB"/>
        </w:rPr>
        <w:t xml:space="preserve"> rel</w:t>
      </w:r>
      <w:r w:rsidR="001A112B" w:rsidRPr="00DC245A">
        <w:rPr>
          <w:rFonts w:ascii="Arial" w:hAnsi="Arial" w:cs="Arial"/>
          <w:i/>
          <w:iCs/>
          <w:color w:val="808080" w:themeColor="background1" w:themeShade="80"/>
          <w:sz w:val="22"/>
          <w:szCs w:val="22"/>
          <w:lang w:val="en-GB"/>
        </w:rPr>
        <w:t>y on the legal advice</w:t>
      </w:r>
      <w:r w:rsidR="008C61CE" w:rsidRPr="00DC245A">
        <w:rPr>
          <w:rFonts w:ascii="Arial" w:hAnsi="Arial" w:cs="Arial"/>
          <w:i/>
          <w:iCs/>
          <w:color w:val="808080" w:themeColor="background1" w:themeShade="80"/>
          <w:sz w:val="22"/>
          <w:szCs w:val="22"/>
          <w:lang w:val="en-GB"/>
        </w:rPr>
        <w:t xml:space="preserve"> and services</w:t>
      </w:r>
      <w:r w:rsidR="001A112B" w:rsidRPr="00DC245A">
        <w:rPr>
          <w:rFonts w:ascii="Arial" w:hAnsi="Arial" w:cs="Arial"/>
          <w:i/>
          <w:iCs/>
          <w:color w:val="808080" w:themeColor="background1" w:themeShade="80"/>
          <w:sz w:val="22"/>
          <w:szCs w:val="22"/>
          <w:lang w:val="en-GB"/>
        </w:rPr>
        <w:t xml:space="preserve"> of legal professionals </w:t>
      </w:r>
      <w:r w:rsidR="008C61CE" w:rsidRPr="00DC245A">
        <w:rPr>
          <w:rFonts w:ascii="Arial" w:hAnsi="Arial" w:cs="Arial"/>
          <w:i/>
          <w:iCs/>
          <w:color w:val="808080" w:themeColor="background1" w:themeShade="80"/>
          <w:sz w:val="22"/>
          <w:szCs w:val="22"/>
          <w:lang w:val="en-GB"/>
        </w:rPr>
        <w:t xml:space="preserve">to progress a liquidator or other services offered by the IP. There are instances where </w:t>
      </w:r>
      <w:r w:rsidR="00C72DDF" w:rsidRPr="00DC245A">
        <w:rPr>
          <w:rFonts w:ascii="Arial" w:hAnsi="Arial" w:cs="Arial"/>
          <w:i/>
          <w:iCs/>
          <w:color w:val="808080" w:themeColor="background1" w:themeShade="80"/>
          <w:sz w:val="22"/>
          <w:szCs w:val="22"/>
          <w:lang w:val="en-GB"/>
        </w:rPr>
        <w:t xml:space="preserve">the hiring of legal professionals has become an administrative cost that is combated by the debtor. </w:t>
      </w:r>
    </w:p>
    <w:p w14:paraId="4E5562CC" w14:textId="77777777" w:rsidR="00E0388F" w:rsidRPr="00DC245A" w:rsidRDefault="00E0388F" w:rsidP="002A37BB">
      <w:pPr>
        <w:jc w:val="both"/>
        <w:rPr>
          <w:rFonts w:ascii="Arial" w:hAnsi="Arial" w:cs="Arial"/>
          <w:i/>
          <w:iCs/>
          <w:color w:val="808080" w:themeColor="background1" w:themeShade="80"/>
          <w:sz w:val="22"/>
          <w:szCs w:val="22"/>
          <w:lang w:val="en-GB"/>
        </w:rPr>
      </w:pPr>
    </w:p>
    <w:p w14:paraId="66CD784B" w14:textId="77777777" w:rsidR="00EC137B" w:rsidRDefault="008F0A49" w:rsidP="002A37BB">
      <w:pPr>
        <w:jc w:val="both"/>
        <w:rPr>
          <w:rFonts w:ascii="Arial" w:hAnsi="Arial" w:cs="Arial"/>
          <w:i/>
          <w:iCs/>
          <w:color w:val="808080" w:themeColor="background1" w:themeShade="80"/>
          <w:sz w:val="22"/>
          <w:szCs w:val="22"/>
          <w:lang w:val="en-GB"/>
        </w:rPr>
      </w:pPr>
      <w:r w:rsidRPr="00DC245A">
        <w:rPr>
          <w:rFonts w:ascii="Arial" w:hAnsi="Arial" w:cs="Arial"/>
          <w:i/>
          <w:iCs/>
          <w:color w:val="808080" w:themeColor="background1" w:themeShade="80"/>
          <w:sz w:val="22"/>
          <w:szCs w:val="22"/>
          <w:lang w:val="en-GB"/>
        </w:rPr>
        <w:t xml:space="preserve">The newly established Insolvency Code of Ethics </w:t>
      </w:r>
      <w:r w:rsidR="00E0388F" w:rsidRPr="00DC245A">
        <w:rPr>
          <w:rFonts w:ascii="Arial" w:hAnsi="Arial" w:cs="Arial"/>
          <w:i/>
          <w:iCs/>
          <w:color w:val="808080" w:themeColor="background1" w:themeShade="80"/>
          <w:sz w:val="22"/>
          <w:szCs w:val="22"/>
          <w:lang w:val="en-GB"/>
        </w:rPr>
        <w:t>by ICAEW addresses this issue. The</w:t>
      </w:r>
      <w:r w:rsidR="002B6AD2" w:rsidRPr="00DC245A">
        <w:rPr>
          <w:rFonts w:ascii="Arial" w:hAnsi="Arial" w:cs="Arial"/>
          <w:i/>
          <w:iCs/>
          <w:color w:val="808080" w:themeColor="background1" w:themeShade="80"/>
          <w:sz w:val="22"/>
          <w:szCs w:val="22"/>
          <w:lang w:val="en-GB"/>
        </w:rPr>
        <w:t>re</w:t>
      </w:r>
      <w:r w:rsidR="00E0388F" w:rsidRPr="00DC245A">
        <w:rPr>
          <w:rFonts w:ascii="Arial" w:hAnsi="Arial" w:cs="Arial"/>
          <w:i/>
          <w:iCs/>
          <w:color w:val="808080" w:themeColor="background1" w:themeShade="80"/>
          <w:sz w:val="22"/>
          <w:szCs w:val="22"/>
          <w:lang w:val="en-GB"/>
        </w:rPr>
        <w:t xml:space="preserve"> </w:t>
      </w:r>
      <w:r w:rsidR="002B6AD2" w:rsidRPr="00DC245A">
        <w:rPr>
          <w:rFonts w:ascii="Arial" w:hAnsi="Arial" w:cs="Arial"/>
          <w:i/>
          <w:iCs/>
          <w:color w:val="808080" w:themeColor="background1" w:themeShade="80"/>
          <w:sz w:val="22"/>
          <w:szCs w:val="22"/>
          <w:lang w:val="en-GB"/>
        </w:rPr>
        <w:t xml:space="preserve">are </w:t>
      </w:r>
      <w:r w:rsidR="003E08C7" w:rsidRPr="00DC245A">
        <w:rPr>
          <w:rFonts w:ascii="Arial" w:hAnsi="Arial" w:cs="Arial"/>
          <w:i/>
          <w:iCs/>
          <w:color w:val="808080" w:themeColor="background1" w:themeShade="80"/>
          <w:sz w:val="22"/>
          <w:szCs w:val="22"/>
          <w:lang w:val="en-GB"/>
        </w:rPr>
        <w:t>number of</w:t>
      </w:r>
      <w:r w:rsidR="002B6AD2" w:rsidRPr="00DC245A">
        <w:rPr>
          <w:rFonts w:ascii="Arial" w:hAnsi="Arial" w:cs="Arial"/>
          <w:i/>
          <w:iCs/>
          <w:color w:val="808080" w:themeColor="background1" w:themeShade="80"/>
          <w:sz w:val="22"/>
          <w:szCs w:val="22"/>
          <w:lang w:val="en-GB"/>
        </w:rPr>
        <w:t xml:space="preserve"> main </w:t>
      </w:r>
      <w:r w:rsidR="00E0388F" w:rsidRPr="00DC245A">
        <w:rPr>
          <w:rFonts w:ascii="Arial" w:hAnsi="Arial" w:cs="Arial"/>
          <w:i/>
          <w:iCs/>
          <w:color w:val="808080" w:themeColor="background1" w:themeShade="80"/>
          <w:sz w:val="22"/>
          <w:szCs w:val="22"/>
          <w:lang w:val="en-GB"/>
        </w:rPr>
        <w:t>requirements</w:t>
      </w:r>
      <w:r w:rsidR="002B6AD2" w:rsidRPr="00DC245A">
        <w:rPr>
          <w:rFonts w:ascii="Arial" w:hAnsi="Arial" w:cs="Arial"/>
          <w:i/>
          <w:iCs/>
          <w:color w:val="808080" w:themeColor="background1" w:themeShade="80"/>
          <w:sz w:val="22"/>
          <w:szCs w:val="22"/>
          <w:lang w:val="en-GB"/>
        </w:rPr>
        <w:t xml:space="preserve"> outlined by</w:t>
      </w:r>
      <w:r w:rsidR="00C043D7" w:rsidRPr="00DC245A">
        <w:rPr>
          <w:rFonts w:ascii="Arial" w:hAnsi="Arial" w:cs="Arial"/>
          <w:i/>
          <w:iCs/>
          <w:color w:val="808080" w:themeColor="background1" w:themeShade="80"/>
          <w:sz w:val="22"/>
          <w:szCs w:val="22"/>
          <w:lang w:val="en-GB"/>
        </w:rPr>
        <w:t xml:space="preserve"> the Code in relations to the use of legal professionals</w:t>
      </w:r>
      <w:r w:rsidR="002B6AD2" w:rsidRPr="00DC245A">
        <w:rPr>
          <w:rFonts w:ascii="Arial" w:hAnsi="Arial" w:cs="Arial"/>
          <w:i/>
          <w:iCs/>
          <w:color w:val="808080" w:themeColor="background1" w:themeShade="80"/>
          <w:sz w:val="22"/>
          <w:szCs w:val="22"/>
          <w:lang w:val="en-GB"/>
        </w:rPr>
        <w:t xml:space="preserve">. The Code requires </w:t>
      </w:r>
      <w:r w:rsidR="001452E7" w:rsidRPr="00DC245A">
        <w:rPr>
          <w:rFonts w:ascii="Arial" w:hAnsi="Arial" w:cs="Arial"/>
          <w:i/>
          <w:iCs/>
          <w:color w:val="808080" w:themeColor="background1" w:themeShade="80"/>
          <w:sz w:val="22"/>
          <w:szCs w:val="22"/>
          <w:lang w:val="en-GB"/>
        </w:rPr>
        <w:t xml:space="preserve">the IP to evaluate where the advice or the work of </w:t>
      </w:r>
      <w:r w:rsidR="00F24938" w:rsidRPr="00DC245A">
        <w:rPr>
          <w:rFonts w:ascii="Arial" w:hAnsi="Arial" w:cs="Arial"/>
          <w:i/>
          <w:iCs/>
          <w:color w:val="808080" w:themeColor="background1" w:themeShade="80"/>
          <w:sz w:val="22"/>
          <w:szCs w:val="22"/>
          <w:lang w:val="en-GB"/>
        </w:rPr>
        <w:t xml:space="preserve">the </w:t>
      </w:r>
      <w:r w:rsidR="00A45774" w:rsidRPr="00DC245A">
        <w:rPr>
          <w:rFonts w:ascii="Arial" w:hAnsi="Arial" w:cs="Arial"/>
          <w:i/>
          <w:iCs/>
          <w:color w:val="808080" w:themeColor="background1" w:themeShade="80"/>
          <w:sz w:val="22"/>
          <w:szCs w:val="22"/>
          <w:lang w:val="en-GB"/>
        </w:rPr>
        <w:t>third-</w:t>
      </w:r>
      <w:r w:rsidR="00F24938" w:rsidRPr="00DC245A">
        <w:rPr>
          <w:rFonts w:ascii="Arial" w:hAnsi="Arial" w:cs="Arial"/>
          <w:i/>
          <w:iCs/>
          <w:color w:val="808080" w:themeColor="background1" w:themeShade="80"/>
          <w:sz w:val="22"/>
          <w:szCs w:val="22"/>
          <w:lang w:val="en-GB"/>
        </w:rPr>
        <w:t xml:space="preserve">party legal professional is necessary. Another requirement is </w:t>
      </w:r>
      <w:r w:rsidR="008C578D" w:rsidRPr="00DC245A">
        <w:rPr>
          <w:rFonts w:ascii="Arial" w:hAnsi="Arial" w:cs="Arial"/>
          <w:i/>
          <w:iCs/>
          <w:color w:val="808080" w:themeColor="background1" w:themeShade="80"/>
          <w:sz w:val="22"/>
          <w:szCs w:val="22"/>
          <w:lang w:val="en-GB"/>
        </w:rPr>
        <w:t>that the IP should be able to give a reason or reasons for choosing a specific legal</w:t>
      </w:r>
      <w:r w:rsidR="004267F6" w:rsidRPr="00DC245A">
        <w:rPr>
          <w:rFonts w:ascii="Arial" w:hAnsi="Arial" w:cs="Arial"/>
          <w:i/>
          <w:iCs/>
          <w:color w:val="808080" w:themeColor="background1" w:themeShade="80"/>
          <w:sz w:val="22"/>
          <w:szCs w:val="22"/>
          <w:lang w:val="en-GB"/>
        </w:rPr>
        <w:t xml:space="preserve"> services provider. </w:t>
      </w:r>
    </w:p>
    <w:p w14:paraId="7C897296" w14:textId="77777777" w:rsidR="00EC137B" w:rsidRDefault="00EC137B" w:rsidP="002A37BB">
      <w:pPr>
        <w:jc w:val="both"/>
        <w:rPr>
          <w:rFonts w:ascii="Arial" w:hAnsi="Arial" w:cs="Arial"/>
          <w:i/>
          <w:iCs/>
          <w:color w:val="808080" w:themeColor="background1" w:themeShade="80"/>
          <w:sz w:val="22"/>
          <w:szCs w:val="22"/>
          <w:lang w:val="en-GB"/>
        </w:rPr>
      </w:pPr>
    </w:p>
    <w:p w14:paraId="792D19AD" w14:textId="738CD30C" w:rsidR="00C72DDF" w:rsidRPr="00DC245A" w:rsidRDefault="004267F6" w:rsidP="002A37BB">
      <w:pPr>
        <w:jc w:val="both"/>
        <w:rPr>
          <w:rFonts w:ascii="Arial" w:hAnsi="Arial" w:cs="Arial"/>
          <w:i/>
          <w:iCs/>
          <w:color w:val="808080" w:themeColor="background1" w:themeShade="80"/>
          <w:sz w:val="22"/>
          <w:szCs w:val="22"/>
          <w:lang w:val="en-GB"/>
        </w:rPr>
      </w:pPr>
      <w:r w:rsidRPr="00DC245A">
        <w:rPr>
          <w:rFonts w:ascii="Arial" w:hAnsi="Arial" w:cs="Arial"/>
          <w:i/>
          <w:iCs/>
          <w:color w:val="808080" w:themeColor="background1" w:themeShade="80"/>
          <w:sz w:val="22"/>
          <w:szCs w:val="22"/>
          <w:lang w:val="en-GB"/>
        </w:rPr>
        <w:t>The Code requires the full disclosure of any professional or personal relations</w:t>
      </w:r>
      <w:r w:rsidR="003E08C7" w:rsidRPr="00DC245A">
        <w:rPr>
          <w:rFonts w:ascii="Arial" w:hAnsi="Arial" w:cs="Arial"/>
          <w:i/>
          <w:iCs/>
          <w:color w:val="808080" w:themeColor="background1" w:themeShade="80"/>
          <w:sz w:val="22"/>
          <w:szCs w:val="22"/>
          <w:lang w:val="en-GB"/>
        </w:rPr>
        <w:t xml:space="preserve">hip between a legal service provider and the IP. </w:t>
      </w:r>
      <w:r w:rsidR="00F46A40" w:rsidRPr="00DC245A">
        <w:rPr>
          <w:rFonts w:ascii="Arial" w:hAnsi="Arial" w:cs="Arial"/>
          <w:i/>
          <w:iCs/>
          <w:color w:val="808080" w:themeColor="background1" w:themeShade="80"/>
          <w:sz w:val="22"/>
          <w:szCs w:val="22"/>
          <w:lang w:val="en-GB"/>
        </w:rPr>
        <w:t xml:space="preserve">Lastly, requires that a process be undertaken to evaluate whether the service will be the best value for the creditors. </w:t>
      </w:r>
    </w:p>
    <w:p w14:paraId="58D3D81D" w14:textId="5216A6A1" w:rsidR="00DF540D" w:rsidRPr="00DC245A" w:rsidRDefault="00DF540D" w:rsidP="002A37BB">
      <w:pPr>
        <w:jc w:val="both"/>
        <w:rPr>
          <w:rFonts w:ascii="Arial" w:hAnsi="Arial" w:cs="Arial"/>
          <w:i/>
          <w:iCs/>
          <w:color w:val="808080" w:themeColor="background1" w:themeShade="80"/>
          <w:sz w:val="22"/>
          <w:szCs w:val="22"/>
          <w:lang w:val="en-GB"/>
        </w:rPr>
      </w:pPr>
    </w:p>
    <w:p w14:paraId="4A033D03" w14:textId="40CCE9E8" w:rsidR="00DF540D" w:rsidRPr="00DC245A" w:rsidRDefault="00DF540D" w:rsidP="002A37BB">
      <w:pPr>
        <w:jc w:val="both"/>
        <w:rPr>
          <w:rFonts w:ascii="Arial" w:hAnsi="Arial" w:cs="Arial"/>
          <w:i/>
          <w:iCs/>
          <w:color w:val="808080" w:themeColor="background1" w:themeShade="80"/>
          <w:sz w:val="22"/>
          <w:szCs w:val="22"/>
          <w:lang w:val="en-GB"/>
        </w:rPr>
      </w:pPr>
      <w:r w:rsidRPr="00DC245A">
        <w:rPr>
          <w:rFonts w:ascii="Arial" w:hAnsi="Arial" w:cs="Arial"/>
          <w:i/>
          <w:iCs/>
          <w:color w:val="808080" w:themeColor="background1" w:themeShade="80"/>
          <w:sz w:val="22"/>
          <w:szCs w:val="22"/>
          <w:lang w:val="en-GB"/>
        </w:rPr>
        <w:t xml:space="preserve">There </w:t>
      </w:r>
      <w:r w:rsidR="00AF2392" w:rsidRPr="00DC245A">
        <w:rPr>
          <w:rFonts w:ascii="Arial" w:hAnsi="Arial" w:cs="Arial"/>
          <w:i/>
          <w:iCs/>
          <w:color w:val="808080" w:themeColor="background1" w:themeShade="80"/>
          <w:sz w:val="22"/>
          <w:szCs w:val="22"/>
          <w:lang w:val="en-GB"/>
        </w:rPr>
        <w:t>are</w:t>
      </w:r>
      <w:r w:rsidRPr="00DC245A">
        <w:rPr>
          <w:rFonts w:ascii="Arial" w:hAnsi="Arial" w:cs="Arial"/>
          <w:i/>
          <w:iCs/>
          <w:color w:val="808080" w:themeColor="background1" w:themeShade="80"/>
          <w:sz w:val="22"/>
          <w:szCs w:val="22"/>
          <w:lang w:val="en-GB"/>
        </w:rPr>
        <w:t xml:space="preserve"> a few </w:t>
      </w:r>
      <w:r w:rsidR="00A3075B" w:rsidRPr="00DC245A">
        <w:rPr>
          <w:rFonts w:ascii="Arial" w:hAnsi="Arial" w:cs="Arial"/>
          <w:i/>
          <w:iCs/>
          <w:color w:val="808080" w:themeColor="background1" w:themeShade="80"/>
          <w:sz w:val="22"/>
          <w:szCs w:val="22"/>
          <w:lang w:val="en-GB"/>
        </w:rPr>
        <w:t>considerations</w:t>
      </w:r>
      <w:r w:rsidRPr="00DC245A">
        <w:rPr>
          <w:rFonts w:ascii="Arial" w:hAnsi="Arial" w:cs="Arial"/>
          <w:i/>
          <w:iCs/>
          <w:color w:val="808080" w:themeColor="background1" w:themeShade="80"/>
          <w:sz w:val="22"/>
          <w:szCs w:val="22"/>
          <w:lang w:val="en-GB"/>
        </w:rPr>
        <w:t xml:space="preserve"> that the IP can consider when determining if a legal service provider will offer the best value and service</w:t>
      </w:r>
      <w:r w:rsidR="00AF55FF" w:rsidRPr="00DC245A">
        <w:rPr>
          <w:rFonts w:ascii="Arial" w:hAnsi="Arial" w:cs="Arial"/>
          <w:i/>
          <w:iCs/>
          <w:color w:val="808080" w:themeColor="background1" w:themeShade="80"/>
          <w:sz w:val="22"/>
          <w:szCs w:val="22"/>
          <w:lang w:val="en-GB"/>
        </w:rPr>
        <w:t xml:space="preserve">; these are </w:t>
      </w:r>
      <w:r w:rsidR="00384D4F" w:rsidRPr="00DC245A">
        <w:rPr>
          <w:rFonts w:ascii="Arial" w:hAnsi="Arial" w:cs="Arial"/>
          <w:i/>
          <w:iCs/>
          <w:color w:val="808080" w:themeColor="background1" w:themeShade="80"/>
          <w:sz w:val="22"/>
          <w:szCs w:val="22"/>
          <w:lang w:val="en-GB"/>
        </w:rPr>
        <w:t xml:space="preserve">1) the cost of the service, the </w:t>
      </w:r>
      <w:r w:rsidR="00B851BB" w:rsidRPr="00DC245A">
        <w:rPr>
          <w:rFonts w:ascii="Arial" w:hAnsi="Arial" w:cs="Arial"/>
          <w:i/>
          <w:iCs/>
          <w:color w:val="808080" w:themeColor="background1" w:themeShade="80"/>
          <w:sz w:val="22"/>
          <w:szCs w:val="22"/>
          <w:lang w:val="en-GB"/>
        </w:rPr>
        <w:t>expertise,</w:t>
      </w:r>
      <w:r w:rsidR="00384D4F" w:rsidRPr="00DC245A">
        <w:rPr>
          <w:rFonts w:ascii="Arial" w:hAnsi="Arial" w:cs="Arial"/>
          <w:i/>
          <w:iCs/>
          <w:color w:val="808080" w:themeColor="background1" w:themeShade="80"/>
          <w:sz w:val="22"/>
          <w:szCs w:val="22"/>
          <w:lang w:val="en-GB"/>
        </w:rPr>
        <w:t xml:space="preserve"> and the experience of the provider; 2) w</w:t>
      </w:r>
      <w:r w:rsidR="00A3075B" w:rsidRPr="00DC245A">
        <w:rPr>
          <w:rFonts w:ascii="Arial" w:hAnsi="Arial" w:cs="Arial"/>
          <w:i/>
          <w:iCs/>
          <w:color w:val="808080" w:themeColor="background1" w:themeShade="80"/>
          <w:sz w:val="22"/>
          <w:szCs w:val="22"/>
          <w:lang w:val="en-GB"/>
        </w:rPr>
        <w:t>hether or not the provider holds appropriate regulatory authorisation and (3) the professional and ethical standards applicable to the service provider.</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w:t>
      </w:r>
      <w:r w:rsidRPr="0082584E">
        <w:rPr>
          <w:rFonts w:ascii="Arial" w:hAnsi="Arial" w:cs="Arial"/>
          <w:sz w:val="22"/>
          <w:szCs w:val="22"/>
          <w:lang w:val="en-GB"/>
        </w:rPr>
        <w:t>cult</w:t>
      </w:r>
      <w:r w:rsidR="004807F1" w:rsidRPr="0082584E">
        <w:rPr>
          <w:rFonts w:ascii="Arial" w:hAnsi="Arial" w:cs="Arial"/>
          <w:sz w:val="22"/>
          <w:szCs w:val="22"/>
          <w:lang w:val="en-GB"/>
        </w:rPr>
        <w:t>ies</w:t>
      </w:r>
      <w:r w:rsidRPr="0082584E">
        <w:rPr>
          <w:rFonts w:ascii="Arial" w:hAnsi="Arial" w:cs="Arial"/>
          <w:sz w:val="22"/>
          <w:szCs w:val="22"/>
          <w:lang w:val="en-GB"/>
        </w:rPr>
        <w:t xml:space="preserve">. One of the main reasons for the </w:t>
      </w:r>
      <w:r w:rsidR="004F7AAE" w:rsidRPr="0082584E">
        <w:rPr>
          <w:rFonts w:ascii="Arial" w:hAnsi="Arial" w:cs="Arial"/>
          <w:sz w:val="22"/>
          <w:szCs w:val="22"/>
          <w:lang w:val="en-GB"/>
        </w:rPr>
        <w:t xml:space="preserve">financial </w:t>
      </w:r>
      <w:r w:rsidRPr="0082584E">
        <w:rPr>
          <w:rFonts w:ascii="Arial" w:hAnsi="Arial" w:cs="Arial"/>
          <w:sz w:val="22"/>
          <w:szCs w:val="22"/>
          <w:lang w:val="en-GB"/>
        </w:rPr>
        <w:t>decline is the fact that several of the company’s employees have instituted a class action claim against WeBuild for workplace</w:t>
      </w:r>
      <w:r w:rsidR="004F7AAE" w:rsidRPr="0082584E">
        <w:rPr>
          <w:rFonts w:ascii="Arial" w:hAnsi="Arial" w:cs="Arial"/>
          <w:sz w:val="22"/>
          <w:szCs w:val="22"/>
          <w:lang w:val="en-GB"/>
        </w:rPr>
        <w:t>-</w:t>
      </w:r>
      <w:r w:rsidRPr="0082584E">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sidRPr="0082584E">
        <w:rPr>
          <w:rFonts w:ascii="Arial" w:hAnsi="Arial" w:cs="Arial"/>
          <w:sz w:val="22"/>
          <w:szCs w:val="22"/>
          <w:lang w:val="en-GB"/>
        </w:rPr>
        <w:t>ing</w:t>
      </w:r>
      <w:r w:rsidRPr="0082584E">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w:t>
      </w:r>
      <w:r w:rsidRPr="00132584">
        <w:rPr>
          <w:rFonts w:ascii="Arial" w:hAnsi="Arial" w:cs="Arial"/>
          <w:sz w:val="22"/>
          <w:szCs w:val="22"/>
          <w:lang w:val="en-GB"/>
        </w:rPr>
        <w:t xml:space="preserve">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017F6712" w:rsidR="009B0723" w:rsidRDefault="009B0723" w:rsidP="00087F21">
      <w:pPr>
        <w:autoSpaceDE w:val="0"/>
        <w:autoSpaceDN w:val="0"/>
        <w:adjustRightInd w:val="0"/>
        <w:jc w:val="both"/>
        <w:rPr>
          <w:rFonts w:ascii="Arial" w:hAnsi="Arial" w:cs="Arial"/>
          <w:sz w:val="22"/>
          <w:szCs w:val="22"/>
          <w:lang w:val="en-GB"/>
        </w:rPr>
      </w:pPr>
      <w:bookmarkStart w:id="0" w:name="_Hlk17745211"/>
    </w:p>
    <w:p w14:paraId="384B3A81" w14:textId="39103277" w:rsidR="0051049C" w:rsidRPr="004B6F3B" w:rsidRDefault="0051049C" w:rsidP="00087F21">
      <w:pPr>
        <w:autoSpaceDE w:val="0"/>
        <w:autoSpaceDN w:val="0"/>
        <w:adjustRightInd w:val="0"/>
        <w:jc w:val="both"/>
        <w:rPr>
          <w:rFonts w:ascii="Arial" w:hAnsi="Arial" w:cs="Arial"/>
          <w:i/>
          <w:iCs/>
          <w:color w:val="808080" w:themeColor="background1" w:themeShade="80"/>
          <w:sz w:val="22"/>
          <w:szCs w:val="22"/>
          <w:lang w:val="en-GB"/>
        </w:rPr>
      </w:pPr>
    </w:p>
    <w:p w14:paraId="3D6CE3A3" w14:textId="3F28E1F8" w:rsidR="0051049C" w:rsidRPr="008A1132" w:rsidRDefault="0051049C" w:rsidP="00087F21">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Mr. Relations has been appointed by the Board of Directors as </w:t>
      </w:r>
      <w:r w:rsidR="0063584F" w:rsidRPr="008A1132">
        <w:rPr>
          <w:rFonts w:ascii="Arial" w:hAnsi="Arial" w:cs="Arial"/>
          <w:i/>
          <w:iCs/>
          <w:color w:val="808080" w:themeColor="background1" w:themeShade="80"/>
          <w:sz w:val="22"/>
          <w:szCs w:val="22"/>
          <w:lang w:val="en-GB"/>
        </w:rPr>
        <w:t xml:space="preserve">the Company’s Administrator. </w:t>
      </w:r>
      <w:r w:rsidR="00815D77" w:rsidRPr="008A1132">
        <w:rPr>
          <w:rFonts w:ascii="Arial" w:hAnsi="Arial" w:cs="Arial"/>
          <w:i/>
          <w:iCs/>
          <w:color w:val="808080" w:themeColor="background1" w:themeShade="80"/>
          <w:sz w:val="22"/>
          <w:szCs w:val="22"/>
          <w:lang w:val="en-GB"/>
        </w:rPr>
        <w:t xml:space="preserve">There are </w:t>
      </w:r>
      <w:r w:rsidR="00E40401" w:rsidRPr="008A1132">
        <w:rPr>
          <w:rFonts w:ascii="Arial" w:hAnsi="Arial" w:cs="Arial"/>
          <w:i/>
          <w:iCs/>
          <w:color w:val="808080" w:themeColor="background1" w:themeShade="80"/>
          <w:sz w:val="22"/>
          <w:szCs w:val="22"/>
          <w:lang w:val="en-GB"/>
        </w:rPr>
        <w:t>several</w:t>
      </w:r>
      <w:r w:rsidR="006C3E98" w:rsidRPr="008A1132">
        <w:rPr>
          <w:rFonts w:ascii="Arial" w:hAnsi="Arial" w:cs="Arial"/>
          <w:i/>
          <w:iCs/>
          <w:color w:val="808080" w:themeColor="background1" w:themeShade="80"/>
          <w:sz w:val="22"/>
          <w:szCs w:val="22"/>
          <w:lang w:val="en-GB"/>
        </w:rPr>
        <w:t xml:space="preserve"> ethic issues that were identified during his appointment. These will be discussed below.</w:t>
      </w:r>
    </w:p>
    <w:p w14:paraId="4A7B9594" w14:textId="0226374B" w:rsidR="00B0018D" w:rsidRPr="008A1132" w:rsidRDefault="00B0018D" w:rsidP="00087F21">
      <w:pPr>
        <w:autoSpaceDE w:val="0"/>
        <w:autoSpaceDN w:val="0"/>
        <w:adjustRightInd w:val="0"/>
        <w:jc w:val="both"/>
        <w:rPr>
          <w:rFonts w:ascii="Arial" w:hAnsi="Arial" w:cs="Arial"/>
          <w:i/>
          <w:iCs/>
          <w:color w:val="808080" w:themeColor="background1" w:themeShade="80"/>
          <w:sz w:val="22"/>
          <w:szCs w:val="22"/>
          <w:lang w:val="en-GB"/>
        </w:rPr>
      </w:pPr>
    </w:p>
    <w:p w14:paraId="53089F03" w14:textId="0CC92297" w:rsidR="00F7096C" w:rsidRPr="008A1132" w:rsidRDefault="00F7096C" w:rsidP="00087F21">
      <w:pPr>
        <w:autoSpaceDE w:val="0"/>
        <w:autoSpaceDN w:val="0"/>
        <w:adjustRightInd w:val="0"/>
        <w:jc w:val="both"/>
        <w:rPr>
          <w:rFonts w:ascii="Arial" w:hAnsi="Arial" w:cs="Arial"/>
          <w:i/>
          <w:iCs/>
          <w:color w:val="808080" w:themeColor="background1" w:themeShade="80"/>
          <w:sz w:val="22"/>
          <w:szCs w:val="22"/>
          <w:lang w:val="en-GB"/>
        </w:rPr>
      </w:pPr>
    </w:p>
    <w:p w14:paraId="1B40AEEF" w14:textId="52C40D5A" w:rsidR="00F7096C" w:rsidRPr="008A1132" w:rsidRDefault="00F7096C" w:rsidP="00087F21">
      <w:pPr>
        <w:autoSpaceDE w:val="0"/>
        <w:autoSpaceDN w:val="0"/>
        <w:adjustRightInd w:val="0"/>
        <w:jc w:val="both"/>
        <w:rPr>
          <w:rFonts w:ascii="Arial" w:hAnsi="Arial" w:cs="Arial"/>
          <w:b/>
          <w:bCs/>
          <w:i/>
          <w:iCs/>
          <w:color w:val="808080" w:themeColor="background1" w:themeShade="80"/>
          <w:sz w:val="22"/>
          <w:szCs w:val="22"/>
          <w:lang w:val="en-GB"/>
        </w:rPr>
      </w:pPr>
      <w:r w:rsidRPr="008A1132">
        <w:rPr>
          <w:rFonts w:ascii="Arial" w:hAnsi="Arial" w:cs="Arial"/>
          <w:b/>
          <w:bCs/>
          <w:i/>
          <w:iCs/>
          <w:color w:val="808080" w:themeColor="background1" w:themeShade="80"/>
          <w:sz w:val="22"/>
          <w:szCs w:val="22"/>
          <w:lang w:val="en-GB"/>
        </w:rPr>
        <w:t xml:space="preserve">Principle 1 – Objectivity, Independence and </w:t>
      </w:r>
      <w:r w:rsidR="00265A28" w:rsidRPr="008A1132">
        <w:rPr>
          <w:rFonts w:ascii="Arial" w:hAnsi="Arial" w:cs="Arial"/>
          <w:b/>
          <w:bCs/>
          <w:i/>
          <w:iCs/>
          <w:color w:val="808080" w:themeColor="background1" w:themeShade="80"/>
          <w:sz w:val="22"/>
          <w:szCs w:val="22"/>
          <w:lang w:val="en-GB"/>
        </w:rPr>
        <w:t>Impartibility</w:t>
      </w:r>
      <w:r w:rsidR="008D2352" w:rsidRPr="008A1132">
        <w:rPr>
          <w:rFonts w:ascii="Arial" w:hAnsi="Arial" w:cs="Arial"/>
          <w:b/>
          <w:bCs/>
          <w:i/>
          <w:iCs/>
          <w:color w:val="808080" w:themeColor="background1" w:themeShade="80"/>
          <w:sz w:val="22"/>
          <w:szCs w:val="22"/>
          <w:lang w:val="en-GB"/>
        </w:rPr>
        <w:t xml:space="preserve">. </w:t>
      </w:r>
    </w:p>
    <w:p w14:paraId="464109C4" w14:textId="48207666" w:rsidR="008D2352" w:rsidRPr="008A1132" w:rsidRDefault="008D2352" w:rsidP="00087F21">
      <w:pPr>
        <w:autoSpaceDE w:val="0"/>
        <w:autoSpaceDN w:val="0"/>
        <w:adjustRightInd w:val="0"/>
        <w:jc w:val="both"/>
        <w:rPr>
          <w:rFonts w:ascii="Arial" w:hAnsi="Arial" w:cs="Arial"/>
          <w:b/>
          <w:bCs/>
          <w:i/>
          <w:iCs/>
          <w:color w:val="808080" w:themeColor="background1" w:themeShade="80"/>
          <w:sz w:val="22"/>
          <w:szCs w:val="22"/>
          <w:lang w:val="en-GB"/>
        </w:rPr>
      </w:pPr>
    </w:p>
    <w:p w14:paraId="206B0ADD" w14:textId="2745295D" w:rsidR="008D2352" w:rsidRPr="008A1132" w:rsidRDefault="008D2352" w:rsidP="00087F21">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As the appointed Administrator </w:t>
      </w:r>
      <w:r w:rsidR="00F84095" w:rsidRPr="008A1132">
        <w:rPr>
          <w:rFonts w:ascii="Arial" w:hAnsi="Arial" w:cs="Arial"/>
          <w:i/>
          <w:iCs/>
          <w:color w:val="808080" w:themeColor="background1" w:themeShade="80"/>
          <w:sz w:val="22"/>
          <w:szCs w:val="22"/>
          <w:lang w:val="en-GB"/>
        </w:rPr>
        <w:t xml:space="preserve">should </w:t>
      </w:r>
      <w:r w:rsidR="00110F87" w:rsidRPr="008A1132">
        <w:rPr>
          <w:rFonts w:ascii="Arial" w:hAnsi="Arial" w:cs="Arial"/>
          <w:i/>
          <w:iCs/>
          <w:color w:val="808080" w:themeColor="background1" w:themeShade="80"/>
          <w:sz w:val="22"/>
          <w:szCs w:val="22"/>
          <w:lang w:val="en-GB"/>
        </w:rPr>
        <w:t xml:space="preserve">display the highest level of objectivity, independence, and impartiality. </w:t>
      </w:r>
    </w:p>
    <w:p w14:paraId="23509839" w14:textId="65EC8877" w:rsidR="002F0C2F" w:rsidRPr="008A1132" w:rsidRDefault="002F0C2F" w:rsidP="00087F21">
      <w:pPr>
        <w:autoSpaceDE w:val="0"/>
        <w:autoSpaceDN w:val="0"/>
        <w:adjustRightInd w:val="0"/>
        <w:jc w:val="both"/>
        <w:rPr>
          <w:rFonts w:ascii="Arial" w:hAnsi="Arial" w:cs="Arial"/>
          <w:i/>
          <w:iCs/>
          <w:color w:val="808080" w:themeColor="background1" w:themeShade="80"/>
          <w:sz w:val="22"/>
          <w:szCs w:val="22"/>
          <w:lang w:val="en-GB"/>
        </w:rPr>
      </w:pPr>
    </w:p>
    <w:p w14:paraId="3E3C1B31" w14:textId="33419C80" w:rsidR="002F0C2F" w:rsidRPr="008A1132" w:rsidRDefault="00B8434A" w:rsidP="00087F21">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The relationship between Mr. Relations and Mr. B In Law was discussed</w:t>
      </w:r>
      <w:r w:rsidR="004B590D" w:rsidRPr="008A1132">
        <w:rPr>
          <w:rFonts w:ascii="Arial" w:hAnsi="Arial" w:cs="Arial"/>
          <w:i/>
          <w:iCs/>
          <w:color w:val="808080" w:themeColor="background1" w:themeShade="80"/>
          <w:sz w:val="22"/>
          <w:szCs w:val="22"/>
          <w:lang w:val="en-GB"/>
        </w:rPr>
        <w:t xml:space="preserve"> in the case study. Mr. Relations was stated to be the Brother-In-Law of Mr. B Inlaw </w:t>
      </w:r>
      <w:r w:rsidR="003C2EBE" w:rsidRPr="008A1132">
        <w:rPr>
          <w:rFonts w:ascii="Arial" w:hAnsi="Arial" w:cs="Arial"/>
          <w:i/>
          <w:iCs/>
          <w:color w:val="808080" w:themeColor="background1" w:themeShade="80"/>
          <w:sz w:val="22"/>
          <w:szCs w:val="22"/>
          <w:lang w:val="en-GB"/>
        </w:rPr>
        <w:t>and</w:t>
      </w:r>
      <w:r w:rsidR="004B590D" w:rsidRPr="008A1132">
        <w:rPr>
          <w:rFonts w:ascii="Arial" w:hAnsi="Arial" w:cs="Arial"/>
          <w:i/>
          <w:iCs/>
          <w:color w:val="808080" w:themeColor="background1" w:themeShade="80"/>
          <w:sz w:val="22"/>
          <w:szCs w:val="22"/>
          <w:lang w:val="en-GB"/>
        </w:rPr>
        <w:t xml:space="preserve"> the </w:t>
      </w:r>
      <w:r w:rsidR="003C2EBE" w:rsidRPr="008A1132">
        <w:rPr>
          <w:rFonts w:ascii="Arial" w:hAnsi="Arial" w:cs="Arial"/>
          <w:i/>
          <w:iCs/>
          <w:color w:val="808080" w:themeColor="background1" w:themeShade="80"/>
          <w:sz w:val="22"/>
          <w:szCs w:val="22"/>
          <w:lang w:val="en-GB"/>
        </w:rPr>
        <w:t>Godfather</w:t>
      </w:r>
      <w:r w:rsidR="004B590D" w:rsidRPr="008A1132">
        <w:rPr>
          <w:rFonts w:ascii="Arial" w:hAnsi="Arial" w:cs="Arial"/>
          <w:i/>
          <w:iCs/>
          <w:color w:val="808080" w:themeColor="background1" w:themeShade="80"/>
          <w:sz w:val="22"/>
          <w:szCs w:val="22"/>
          <w:lang w:val="en-GB"/>
        </w:rPr>
        <w:t xml:space="preserve"> to Mr. B Inlaws daughter. Mr. B Inlaw is a </w:t>
      </w:r>
      <w:r w:rsidR="003C2EBE" w:rsidRPr="008A1132">
        <w:rPr>
          <w:rFonts w:ascii="Arial" w:hAnsi="Arial" w:cs="Arial"/>
          <w:i/>
          <w:iCs/>
          <w:color w:val="808080" w:themeColor="background1" w:themeShade="80"/>
          <w:sz w:val="22"/>
          <w:szCs w:val="22"/>
          <w:lang w:val="en-GB"/>
        </w:rPr>
        <w:t>director</w:t>
      </w:r>
      <w:r w:rsidR="004B590D" w:rsidRPr="008A1132">
        <w:rPr>
          <w:rFonts w:ascii="Arial" w:hAnsi="Arial" w:cs="Arial"/>
          <w:i/>
          <w:iCs/>
          <w:color w:val="808080" w:themeColor="background1" w:themeShade="80"/>
          <w:sz w:val="22"/>
          <w:szCs w:val="22"/>
          <w:lang w:val="en-GB"/>
        </w:rPr>
        <w:t xml:space="preserve"> of the company. Mr. Relations and Mr. B-Law would be considered Family by way of marriage. </w:t>
      </w:r>
      <w:r w:rsidR="009057F4" w:rsidRPr="008A1132">
        <w:rPr>
          <w:rFonts w:ascii="Arial" w:hAnsi="Arial" w:cs="Arial"/>
          <w:i/>
          <w:iCs/>
          <w:color w:val="808080" w:themeColor="background1" w:themeShade="80"/>
          <w:sz w:val="22"/>
          <w:szCs w:val="22"/>
          <w:lang w:val="en-GB"/>
        </w:rPr>
        <w:t>This relation may create a “</w:t>
      </w:r>
      <w:r w:rsidR="00A91174" w:rsidRPr="008A1132">
        <w:rPr>
          <w:rFonts w:ascii="Arial" w:hAnsi="Arial" w:cs="Arial"/>
          <w:i/>
          <w:iCs/>
          <w:color w:val="808080" w:themeColor="background1" w:themeShade="80"/>
          <w:sz w:val="22"/>
          <w:szCs w:val="22"/>
          <w:lang w:val="en-GB"/>
        </w:rPr>
        <w:t>Familiarity</w:t>
      </w:r>
      <w:r w:rsidR="009057F4" w:rsidRPr="008A1132">
        <w:rPr>
          <w:rFonts w:ascii="Arial" w:hAnsi="Arial" w:cs="Arial"/>
          <w:i/>
          <w:iCs/>
          <w:color w:val="808080" w:themeColor="background1" w:themeShade="80"/>
          <w:sz w:val="22"/>
          <w:szCs w:val="22"/>
          <w:lang w:val="en-GB"/>
        </w:rPr>
        <w:t xml:space="preserve"> threat”</w:t>
      </w:r>
      <w:r w:rsidR="00A91174" w:rsidRPr="008A1132">
        <w:rPr>
          <w:rFonts w:ascii="Arial" w:hAnsi="Arial" w:cs="Arial"/>
          <w:i/>
          <w:iCs/>
          <w:color w:val="808080" w:themeColor="background1" w:themeShade="80"/>
          <w:sz w:val="22"/>
          <w:szCs w:val="22"/>
          <w:lang w:val="en-GB"/>
        </w:rPr>
        <w:t xml:space="preserve"> for the Administrator. </w:t>
      </w:r>
    </w:p>
    <w:p w14:paraId="0ADAE11B" w14:textId="09FA7EE9" w:rsidR="00A91174" w:rsidRPr="008A1132" w:rsidRDefault="00A91174" w:rsidP="00087F21">
      <w:pPr>
        <w:autoSpaceDE w:val="0"/>
        <w:autoSpaceDN w:val="0"/>
        <w:adjustRightInd w:val="0"/>
        <w:jc w:val="both"/>
        <w:rPr>
          <w:rFonts w:ascii="Arial" w:hAnsi="Arial" w:cs="Arial"/>
          <w:i/>
          <w:iCs/>
          <w:color w:val="808080" w:themeColor="background1" w:themeShade="80"/>
          <w:sz w:val="22"/>
          <w:szCs w:val="22"/>
          <w:lang w:val="en-GB"/>
        </w:rPr>
      </w:pPr>
    </w:p>
    <w:p w14:paraId="69E369AA" w14:textId="535224CB" w:rsidR="00A91174" w:rsidRPr="008A1132" w:rsidRDefault="00A91174" w:rsidP="00087F21">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A familiarity threat i</w:t>
      </w:r>
      <w:r w:rsidR="00031769" w:rsidRPr="008A1132">
        <w:rPr>
          <w:rFonts w:ascii="Arial" w:hAnsi="Arial" w:cs="Arial"/>
          <w:i/>
          <w:iCs/>
          <w:color w:val="808080" w:themeColor="background1" w:themeShade="80"/>
          <w:sz w:val="22"/>
          <w:szCs w:val="22"/>
          <w:lang w:val="en-GB"/>
        </w:rPr>
        <w:t>s “a situation in which a member’s relationship to a stakeholder impairs such Member’s impartiality and objecti</w:t>
      </w:r>
      <w:r w:rsidR="00D210E6" w:rsidRPr="008A1132">
        <w:rPr>
          <w:rFonts w:ascii="Arial" w:hAnsi="Arial" w:cs="Arial"/>
          <w:i/>
          <w:iCs/>
          <w:color w:val="808080" w:themeColor="background1" w:themeShade="80"/>
          <w:sz w:val="22"/>
          <w:szCs w:val="22"/>
          <w:lang w:val="en-GB"/>
        </w:rPr>
        <w:t xml:space="preserve">vity owing to the Member being too </w:t>
      </w:r>
      <w:r w:rsidR="000B6C4F" w:rsidRPr="008A1132">
        <w:rPr>
          <w:rFonts w:ascii="Arial" w:hAnsi="Arial" w:cs="Arial"/>
          <w:i/>
          <w:iCs/>
          <w:color w:val="808080" w:themeColor="background1" w:themeShade="80"/>
          <w:sz w:val="22"/>
          <w:szCs w:val="22"/>
          <w:lang w:val="en-GB"/>
        </w:rPr>
        <w:t>sympathetic</w:t>
      </w:r>
      <w:r w:rsidR="00D210E6" w:rsidRPr="008A1132">
        <w:rPr>
          <w:rFonts w:ascii="Arial" w:hAnsi="Arial" w:cs="Arial"/>
          <w:i/>
          <w:iCs/>
          <w:color w:val="808080" w:themeColor="background1" w:themeShade="80"/>
          <w:sz w:val="22"/>
          <w:szCs w:val="22"/>
          <w:lang w:val="en-GB"/>
        </w:rPr>
        <w:t xml:space="preserve"> or antagonistic to the </w:t>
      </w:r>
      <w:r w:rsidR="00D655B0" w:rsidRPr="008A1132">
        <w:rPr>
          <w:rFonts w:ascii="Arial" w:hAnsi="Arial" w:cs="Arial"/>
          <w:i/>
          <w:iCs/>
          <w:color w:val="808080" w:themeColor="background1" w:themeShade="80"/>
          <w:sz w:val="22"/>
          <w:szCs w:val="22"/>
          <w:lang w:val="en-GB"/>
        </w:rPr>
        <w:t>interest of certain others.</w:t>
      </w:r>
      <w:r w:rsidR="00E3180F" w:rsidRPr="008A1132">
        <w:rPr>
          <w:rFonts w:ascii="Arial" w:hAnsi="Arial" w:cs="Arial"/>
          <w:i/>
          <w:iCs/>
          <w:color w:val="808080" w:themeColor="background1" w:themeShade="80"/>
          <w:sz w:val="22"/>
          <w:szCs w:val="22"/>
          <w:lang w:val="en-GB"/>
        </w:rPr>
        <w:t xml:space="preserve">” </w:t>
      </w:r>
      <w:r w:rsidR="00D655B0" w:rsidRPr="008A1132">
        <w:rPr>
          <w:rFonts w:ascii="Arial" w:hAnsi="Arial" w:cs="Arial"/>
          <w:i/>
          <w:iCs/>
          <w:color w:val="808080" w:themeColor="background1" w:themeShade="80"/>
          <w:sz w:val="22"/>
          <w:szCs w:val="22"/>
          <w:lang w:val="en-GB"/>
        </w:rPr>
        <w:t xml:space="preserve"> </w:t>
      </w:r>
      <w:r w:rsidR="00E3180F" w:rsidRPr="008A1132">
        <w:rPr>
          <w:rFonts w:ascii="Arial" w:hAnsi="Arial" w:cs="Arial"/>
          <w:i/>
          <w:iCs/>
          <w:color w:val="808080" w:themeColor="background1" w:themeShade="80"/>
          <w:sz w:val="22"/>
          <w:szCs w:val="22"/>
          <w:lang w:val="en-GB"/>
        </w:rPr>
        <w:t>as stated by the INSOL text.</w:t>
      </w:r>
    </w:p>
    <w:p w14:paraId="4F459EC4" w14:textId="3CE897ED" w:rsidR="0034676B" w:rsidRPr="008A1132" w:rsidRDefault="0034676B" w:rsidP="00087F21">
      <w:pPr>
        <w:autoSpaceDE w:val="0"/>
        <w:autoSpaceDN w:val="0"/>
        <w:adjustRightInd w:val="0"/>
        <w:jc w:val="both"/>
        <w:rPr>
          <w:rFonts w:ascii="Arial" w:hAnsi="Arial" w:cs="Arial"/>
          <w:i/>
          <w:iCs/>
          <w:color w:val="808080" w:themeColor="background1" w:themeShade="80"/>
          <w:sz w:val="22"/>
          <w:szCs w:val="22"/>
          <w:lang w:val="en-GB"/>
        </w:rPr>
      </w:pPr>
    </w:p>
    <w:p w14:paraId="198BAFCB" w14:textId="560EF611" w:rsidR="00D4381C" w:rsidRPr="008A1132" w:rsidRDefault="0034676B" w:rsidP="00087F21">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Mr. Relations</w:t>
      </w:r>
      <w:r w:rsidR="00F7096C" w:rsidRPr="008A1132">
        <w:rPr>
          <w:rFonts w:ascii="Arial" w:hAnsi="Arial" w:cs="Arial"/>
          <w:i/>
          <w:iCs/>
          <w:color w:val="808080" w:themeColor="background1" w:themeShade="80"/>
          <w:sz w:val="22"/>
          <w:szCs w:val="22"/>
          <w:lang w:val="en-GB"/>
        </w:rPr>
        <w:t xml:space="preserve"> </w:t>
      </w:r>
      <w:r w:rsidRPr="008A1132">
        <w:rPr>
          <w:rFonts w:ascii="Arial" w:hAnsi="Arial" w:cs="Arial"/>
          <w:i/>
          <w:iCs/>
          <w:color w:val="808080" w:themeColor="background1" w:themeShade="80"/>
          <w:sz w:val="22"/>
          <w:szCs w:val="22"/>
          <w:lang w:val="en-GB"/>
        </w:rPr>
        <w:t xml:space="preserve">promised that he would </w:t>
      </w:r>
      <w:r w:rsidR="00A62E39" w:rsidRPr="008A1132">
        <w:rPr>
          <w:rFonts w:ascii="Arial" w:hAnsi="Arial" w:cs="Arial"/>
          <w:i/>
          <w:iCs/>
          <w:color w:val="808080" w:themeColor="background1" w:themeShade="80"/>
          <w:sz w:val="22"/>
          <w:szCs w:val="22"/>
          <w:lang w:val="en-GB"/>
        </w:rPr>
        <w:t>discloses this relationship and he stated that he believes that he will still be able to act with the required independence and impartiality.</w:t>
      </w:r>
      <w:r w:rsidR="00D4381C" w:rsidRPr="008A1132">
        <w:rPr>
          <w:rFonts w:ascii="Arial" w:hAnsi="Arial" w:cs="Arial"/>
          <w:i/>
          <w:iCs/>
          <w:color w:val="808080" w:themeColor="background1" w:themeShade="80"/>
          <w:sz w:val="22"/>
          <w:szCs w:val="22"/>
          <w:lang w:val="en-GB"/>
        </w:rPr>
        <w:t xml:space="preserve"> </w:t>
      </w:r>
    </w:p>
    <w:p w14:paraId="76A315AF" w14:textId="77777777" w:rsidR="00846DFA" w:rsidRPr="008A1132" w:rsidRDefault="007209C3" w:rsidP="00087F21">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It </w:t>
      </w:r>
      <w:r w:rsidR="00D9721E" w:rsidRPr="008A1132">
        <w:rPr>
          <w:rFonts w:ascii="Arial" w:hAnsi="Arial" w:cs="Arial"/>
          <w:i/>
          <w:iCs/>
          <w:color w:val="808080" w:themeColor="background1" w:themeShade="80"/>
          <w:sz w:val="22"/>
          <w:szCs w:val="22"/>
          <w:lang w:val="en-GB"/>
        </w:rPr>
        <w:t xml:space="preserve">is important for the relationship to be disclosed but </w:t>
      </w:r>
      <w:r w:rsidR="004C47C7" w:rsidRPr="008A1132">
        <w:rPr>
          <w:rFonts w:ascii="Arial" w:hAnsi="Arial" w:cs="Arial"/>
          <w:i/>
          <w:iCs/>
          <w:color w:val="808080" w:themeColor="background1" w:themeShade="80"/>
          <w:sz w:val="22"/>
          <w:szCs w:val="22"/>
          <w:lang w:val="en-GB"/>
        </w:rPr>
        <w:t xml:space="preserve">the issue of lack of independence is not always remedied </w:t>
      </w:r>
      <w:r w:rsidR="0074475C" w:rsidRPr="008A1132">
        <w:rPr>
          <w:rFonts w:ascii="Arial" w:hAnsi="Arial" w:cs="Arial"/>
          <w:i/>
          <w:iCs/>
          <w:color w:val="808080" w:themeColor="background1" w:themeShade="80"/>
          <w:sz w:val="22"/>
          <w:szCs w:val="22"/>
          <w:lang w:val="en-GB"/>
        </w:rPr>
        <w:t xml:space="preserve">by disclosure. </w:t>
      </w:r>
    </w:p>
    <w:p w14:paraId="03C2E6BB" w14:textId="77777777" w:rsidR="00846DFA" w:rsidRPr="008A1132" w:rsidRDefault="00846DFA" w:rsidP="00087F21">
      <w:pPr>
        <w:autoSpaceDE w:val="0"/>
        <w:autoSpaceDN w:val="0"/>
        <w:adjustRightInd w:val="0"/>
        <w:jc w:val="both"/>
        <w:rPr>
          <w:rFonts w:ascii="Arial" w:hAnsi="Arial" w:cs="Arial"/>
          <w:i/>
          <w:iCs/>
          <w:color w:val="808080" w:themeColor="background1" w:themeShade="80"/>
          <w:sz w:val="22"/>
          <w:szCs w:val="22"/>
          <w:lang w:val="en-GB"/>
        </w:rPr>
      </w:pPr>
    </w:p>
    <w:p w14:paraId="5EE74393" w14:textId="55A998F1" w:rsidR="00846DFA" w:rsidRPr="008A1132" w:rsidRDefault="0074475C" w:rsidP="00087F21">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Are we </w:t>
      </w:r>
      <w:r w:rsidR="00C925D6" w:rsidRPr="008A1132">
        <w:rPr>
          <w:rFonts w:ascii="Arial" w:hAnsi="Arial" w:cs="Arial"/>
          <w:i/>
          <w:iCs/>
          <w:color w:val="808080" w:themeColor="background1" w:themeShade="80"/>
          <w:sz w:val="22"/>
          <w:szCs w:val="22"/>
          <w:lang w:val="en-GB"/>
        </w:rPr>
        <w:t xml:space="preserve">sure that Mr. Relations can act with total independence and impartiality despite his close relationship with Mr. B Law? </w:t>
      </w:r>
      <w:r w:rsidR="00846DFA" w:rsidRPr="008A1132">
        <w:rPr>
          <w:rFonts w:ascii="Arial" w:hAnsi="Arial" w:cs="Arial"/>
          <w:i/>
          <w:iCs/>
          <w:color w:val="808080" w:themeColor="background1" w:themeShade="80"/>
          <w:sz w:val="22"/>
          <w:szCs w:val="22"/>
          <w:lang w:val="en-GB"/>
        </w:rPr>
        <w:t>Let’s look at some of Mr. Relations actions as an admi</w:t>
      </w:r>
      <w:r w:rsidR="00E41E59" w:rsidRPr="008A1132">
        <w:rPr>
          <w:rFonts w:ascii="Arial" w:hAnsi="Arial" w:cs="Arial"/>
          <w:i/>
          <w:iCs/>
          <w:color w:val="808080" w:themeColor="background1" w:themeShade="80"/>
          <w:sz w:val="22"/>
          <w:szCs w:val="22"/>
          <w:lang w:val="en-GB"/>
        </w:rPr>
        <w:t xml:space="preserve">nistrator </w:t>
      </w:r>
      <w:r w:rsidR="00E3180F" w:rsidRPr="008A1132">
        <w:rPr>
          <w:rFonts w:ascii="Arial" w:hAnsi="Arial" w:cs="Arial"/>
          <w:i/>
          <w:iCs/>
          <w:color w:val="808080" w:themeColor="background1" w:themeShade="80"/>
          <w:sz w:val="22"/>
          <w:szCs w:val="22"/>
          <w:lang w:val="en-GB"/>
        </w:rPr>
        <w:t>during</w:t>
      </w:r>
      <w:r w:rsidR="00E41E59" w:rsidRPr="008A1132">
        <w:rPr>
          <w:rFonts w:ascii="Arial" w:hAnsi="Arial" w:cs="Arial"/>
          <w:i/>
          <w:iCs/>
          <w:color w:val="808080" w:themeColor="background1" w:themeShade="80"/>
          <w:sz w:val="22"/>
          <w:szCs w:val="22"/>
          <w:lang w:val="en-GB"/>
        </w:rPr>
        <w:t xml:space="preserve"> his appointment. </w:t>
      </w:r>
    </w:p>
    <w:p w14:paraId="5794FA5E" w14:textId="0955CDE8" w:rsidR="00611FAC" w:rsidRPr="008A1132" w:rsidRDefault="00611FAC" w:rsidP="00087F21">
      <w:pPr>
        <w:autoSpaceDE w:val="0"/>
        <w:autoSpaceDN w:val="0"/>
        <w:adjustRightInd w:val="0"/>
        <w:jc w:val="both"/>
        <w:rPr>
          <w:rFonts w:ascii="Arial" w:hAnsi="Arial" w:cs="Arial"/>
          <w:i/>
          <w:iCs/>
          <w:color w:val="808080" w:themeColor="background1" w:themeShade="80"/>
          <w:sz w:val="22"/>
          <w:szCs w:val="22"/>
          <w:lang w:val="en-GB"/>
        </w:rPr>
      </w:pPr>
    </w:p>
    <w:p w14:paraId="3BC8E405" w14:textId="773B2457" w:rsidR="00611FAC" w:rsidRPr="008A1132" w:rsidRDefault="00611FAC" w:rsidP="00087F21">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Here </w:t>
      </w:r>
      <w:r w:rsidR="006144AF" w:rsidRPr="008A1132">
        <w:rPr>
          <w:rFonts w:ascii="Arial" w:hAnsi="Arial" w:cs="Arial"/>
          <w:i/>
          <w:iCs/>
          <w:color w:val="808080" w:themeColor="background1" w:themeShade="80"/>
          <w:sz w:val="22"/>
          <w:szCs w:val="22"/>
          <w:lang w:val="en-GB"/>
        </w:rPr>
        <w:t>is</w:t>
      </w:r>
      <w:r w:rsidRPr="008A1132">
        <w:rPr>
          <w:rFonts w:ascii="Arial" w:hAnsi="Arial" w:cs="Arial"/>
          <w:i/>
          <w:iCs/>
          <w:color w:val="808080" w:themeColor="background1" w:themeShade="80"/>
          <w:sz w:val="22"/>
          <w:szCs w:val="22"/>
          <w:lang w:val="en-GB"/>
        </w:rPr>
        <w:t xml:space="preserve"> a list of Mr. Relations actions that clearly breaches his duty to act with independence and </w:t>
      </w:r>
      <w:r w:rsidR="00BB33F3" w:rsidRPr="008A1132">
        <w:rPr>
          <w:rFonts w:ascii="Arial" w:hAnsi="Arial" w:cs="Arial"/>
          <w:i/>
          <w:iCs/>
          <w:color w:val="808080" w:themeColor="background1" w:themeShade="80"/>
          <w:sz w:val="22"/>
          <w:szCs w:val="22"/>
          <w:lang w:val="en-GB"/>
        </w:rPr>
        <w:t>impartialit</w:t>
      </w:r>
      <w:r w:rsidR="000E43D3" w:rsidRPr="008A1132">
        <w:rPr>
          <w:rFonts w:ascii="Arial" w:hAnsi="Arial" w:cs="Arial"/>
          <w:i/>
          <w:iCs/>
          <w:color w:val="808080" w:themeColor="background1" w:themeShade="80"/>
          <w:sz w:val="22"/>
          <w:szCs w:val="22"/>
          <w:lang w:val="en-GB"/>
        </w:rPr>
        <w:t>y</w:t>
      </w:r>
      <w:r w:rsidR="00BB33F3" w:rsidRPr="008A1132">
        <w:rPr>
          <w:rFonts w:ascii="Arial" w:hAnsi="Arial" w:cs="Arial"/>
          <w:i/>
          <w:iCs/>
          <w:color w:val="808080" w:themeColor="background1" w:themeShade="80"/>
          <w:sz w:val="22"/>
          <w:szCs w:val="22"/>
          <w:lang w:val="en-GB"/>
        </w:rPr>
        <w:t>:</w:t>
      </w:r>
    </w:p>
    <w:p w14:paraId="7250F315" w14:textId="55F58D0C" w:rsidR="000E43D3" w:rsidRPr="008A1132" w:rsidRDefault="006144AF" w:rsidP="000E43D3">
      <w:pPr>
        <w:pStyle w:val="ListParagraph"/>
        <w:numPr>
          <w:ilvl w:val="0"/>
          <w:numId w:val="21"/>
        </w:num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Mr Relations conducted a Superficial </w:t>
      </w:r>
      <w:r w:rsidR="000E43D3" w:rsidRPr="008A1132">
        <w:rPr>
          <w:rFonts w:ascii="Arial" w:hAnsi="Arial" w:cs="Arial"/>
          <w:i/>
          <w:iCs/>
          <w:color w:val="808080" w:themeColor="background1" w:themeShade="80"/>
          <w:sz w:val="22"/>
          <w:szCs w:val="22"/>
          <w:lang w:val="en-GB"/>
        </w:rPr>
        <w:t>investigation</w:t>
      </w:r>
      <w:r w:rsidRPr="008A1132">
        <w:rPr>
          <w:rFonts w:ascii="Arial" w:hAnsi="Arial" w:cs="Arial"/>
          <w:i/>
          <w:iCs/>
          <w:color w:val="808080" w:themeColor="background1" w:themeShade="80"/>
          <w:sz w:val="22"/>
          <w:szCs w:val="22"/>
          <w:lang w:val="en-GB"/>
        </w:rPr>
        <w:t xml:space="preserve"> into the affairs of the company</w:t>
      </w:r>
      <w:r w:rsidR="000E5B9A" w:rsidRPr="008A1132">
        <w:rPr>
          <w:rFonts w:ascii="Arial" w:hAnsi="Arial" w:cs="Arial"/>
          <w:i/>
          <w:iCs/>
          <w:color w:val="808080" w:themeColor="background1" w:themeShade="80"/>
          <w:sz w:val="22"/>
          <w:szCs w:val="22"/>
          <w:lang w:val="en-GB"/>
        </w:rPr>
        <w:t xml:space="preserve">. He relied on reports drafted by Mr. B </w:t>
      </w:r>
      <w:r w:rsidR="00677D47" w:rsidRPr="008A1132">
        <w:rPr>
          <w:rFonts w:ascii="Arial" w:hAnsi="Arial" w:cs="Arial"/>
          <w:i/>
          <w:iCs/>
          <w:color w:val="808080" w:themeColor="background1" w:themeShade="80"/>
          <w:sz w:val="22"/>
          <w:szCs w:val="22"/>
          <w:lang w:val="en-GB"/>
        </w:rPr>
        <w:t>Inlaw. He uses the superficial investigatio</w:t>
      </w:r>
      <w:r w:rsidR="004F61E1" w:rsidRPr="008A1132">
        <w:rPr>
          <w:rFonts w:ascii="Arial" w:hAnsi="Arial" w:cs="Arial"/>
          <w:i/>
          <w:iCs/>
          <w:color w:val="808080" w:themeColor="background1" w:themeShade="80"/>
          <w:sz w:val="22"/>
          <w:szCs w:val="22"/>
          <w:lang w:val="en-GB"/>
        </w:rPr>
        <w:t>n and the reports by B Inlaw</w:t>
      </w:r>
      <w:r w:rsidR="000E43D3" w:rsidRPr="008A1132">
        <w:rPr>
          <w:rFonts w:ascii="Arial" w:hAnsi="Arial" w:cs="Arial"/>
          <w:i/>
          <w:iCs/>
          <w:color w:val="808080" w:themeColor="background1" w:themeShade="80"/>
          <w:sz w:val="22"/>
          <w:szCs w:val="22"/>
          <w:lang w:val="en-GB"/>
        </w:rPr>
        <w:t xml:space="preserve">. </w:t>
      </w:r>
      <w:r w:rsidR="00DF317F" w:rsidRPr="008A1132">
        <w:rPr>
          <w:rFonts w:ascii="Arial" w:hAnsi="Arial" w:cs="Arial"/>
          <w:i/>
          <w:iCs/>
          <w:color w:val="808080" w:themeColor="background1" w:themeShade="80"/>
          <w:sz w:val="22"/>
          <w:szCs w:val="22"/>
          <w:lang w:val="en-GB"/>
        </w:rPr>
        <w:t xml:space="preserve">Mr. Relations did not </w:t>
      </w:r>
      <w:r w:rsidR="004B52CD" w:rsidRPr="008A1132">
        <w:rPr>
          <w:rFonts w:ascii="Arial" w:hAnsi="Arial" w:cs="Arial"/>
          <w:i/>
          <w:iCs/>
          <w:color w:val="808080" w:themeColor="background1" w:themeShade="80"/>
          <w:sz w:val="22"/>
          <w:szCs w:val="22"/>
          <w:lang w:val="en-GB"/>
        </w:rPr>
        <w:t xml:space="preserve">conduct his </w:t>
      </w:r>
      <w:r w:rsidR="00566EA9" w:rsidRPr="008A1132">
        <w:rPr>
          <w:rFonts w:ascii="Arial" w:hAnsi="Arial" w:cs="Arial"/>
          <w:i/>
          <w:iCs/>
          <w:color w:val="808080" w:themeColor="background1" w:themeShade="80"/>
          <w:sz w:val="22"/>
          <w:szCs w:val="22"/>
          <w:lang w:val="en-GB"/>
        </w:rPr>
        <w:t xml:space="preserve">investigation with any </w:t>
      </w:r>
      <w:r w:rsidR="00880D5D" w:rsidRPr="008A1132">
        <w:rPr>
          <w:rFonts w:ascii="Arial" w:hAnsi="Arial" w:cs="Arial"/>
          <w:i/>
          <w:iCs/>
          <w:color w:val="808080" w:themeColor="background1" w:themeShade="80"/>
          <w:sz w:val="22"/>
          <w:szCs w:val="22"/>
          <w:lang w:val="en-GB"/>
        </w:rPr>
        <w:t xml:space="preserve">impartiality or </w:t>
      </w:r>
      <w:r w:rsidR="00D77350" w:rsidRPr="008A1132">
        <w:rPr>
          <w:rFonts w:ascii="Arial" w:hAnsi="Arial" w:cs="Arial"/>
          <w:i/>
          <w:iCs/>
          <w:color w:val="808080" w:themeColor="background1" w:themeShade="80"/>
          <w:sz w:val="22"/>
          <w:szCs w:val="22"/>
          <w:lang w:val="en-GB"/>
        </w:rPr>
        <w:t>in</w:t>
      </w:r>
      <w:r w:rsidR="00880D5D" w:rsidRPr="008A1132">
        <w:rPr>
          <w:rFonts w:ascii="Arial" w:hAnsi="Arial" w:cs="Arial"/>
          <w:i/>
          <w:iCs/>
          <w:color w:val="808080" w:themeColor="background1" w:themeShade="80"/>
          <w:sz w:val="22"/>
          <w:szCs w:val="22"/>
          <w:lang w:val="en-GB"/>
        </w:rPr>
        <w:t>dependence</w:t>
      </w:r>
      <w:r w:rsidR="00566EA9" w:rsidRPr="008A1132">
        <w:rPr>
          <w:rFonts w:ascii="Arial" w:hAnsi="Arial" w:cs="Arial"/>
          <w:i/>
          <w:iCs/>
          <w:color w:val="808080" w:themeColor="background1" w:themeShade="80"/>
          <w:sz w:val="22"/>
          <w:szCs w:val="22"/>
          <w:lang w:val="en-GB"/>
        </w:rPr>
        <w:t xml:space="preserve">. It was a fake investigation which eventual “found no fault” </w:t>
      </w:r>
      <w:r w:rsidR="00880D5D" w:rsidRPr="008A1132">
        <w:rPr>
          <w:rFonts w:ascii="Arial" w:hAnsi="Arial" w:cs="Arial"/>
          <w:i/>
          <w:iCs/>
          <w:color w:val="808080" w:themeColor="background1" w:themeShade="80"/>
          <w:sz w:val="22"/>
          <w:szCs w:val="22"/>
          <w:lang w:val="en-GB"/>
        </w:rPr>
        <w:t>of the directors</w:t>
      </w:r>
      <w:r w:rsidR="00D77350" w:rsidRPr="008A1132">
        <w:rPr>
          <w:rFonts w:ascii="Arial" w:hAnsi="Arial" w:cs="Arial"/>
          <w:i/>
          <w:iCs/>
          <w:color w:val="808080" w:themeColor="background1" w:themeShade="80"/>
          <w:sz w:val="22"/>
          <w:szCs w:val="22"/>
          <w:lang w:val="en-GB"/>
        </w:rPr>
        <w:t>.</w:t>
      </w:r>
      <w:r w:rsidR="00880D5D" w:rsidRPr="008A1132">
        <w:rPr>
          <w:rFonts w:ascii="Arial" w:hAnsi="Arial" w:cs="Arial"/>
          <w:i/>
          <w:iCs/>
          <w:color w:val="808080" w:themeColor="background1" w:themeShade="80"/>
          <w:sz w:val="22"/>
          <w:szCs w:val="22"/>
          <w:lang w:val="en-GB"/>
        </w:rPr>
        <w:t xml:space="preserve"> He used the report of Mr. B Law which once again is not his independent </w:t>
      </w:r>
      <w:r w:rsidR="0029543F" w:rsidRPr="008A1132">
        <w:rPr>
          <w:rFonts w:ascii="Arial" w:hAnsi="Arial" w:cs="Arial"/>
          <w:i/>
          <w:iCs/>
          <w:color w:val="808080" w:themeColor="background1" w:themeShade="80"/>
          <w:sz w:val="22"/>
          <w:szCs w:val="22"/>
          <w:lang w:val="en-GB"/>
        </w:rPr>
        <w:t>work,</w:t>
      </w:r>
      <w:r w:rsidR="00880D5D" w:rsidRPr="008A1132">
        <w:rPr>
          <w:rFonts w:ascii="Arial" w:hAnsi="Arial" w:cs="Arial"/>
          <w:i/>
          <w:iCs/>
          <w:color w:val="808080" w:themeColor="background1" w:themeShade="80"/>
          <w:sz w:val="22"/>
          <w:szCs w:val="22"/>
          <w:lang w:val="en-GB"/>
        </w:rPr>
        <w:t xml:space="preserve"> and this report would favour the directors of the company. </w:t>
      </w:r>
    </w:p>
    <w:p w14:paraId="4830DFB9" w14:textId="02BF54D4" w:rsidR="003862FD" w:rsidRPr="008A1132" w:rsidRDefault="00D40082" w:rsidP="000E43D3">
      <w:pPr>
        <w:pStyle w:val="ListParagraph"/>
        <w:numPr>
          <w:ilvl w:val="0"/>
          <w:numId w:val="21"/>
        </w:num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Mr. Relations were invited to </w:t>
      </w:r>
      <w:r w:rsidR="00FC3C03" w:rsidRPr="008A1132">
        <w:rPr>
          <w:rFonts w:ascii="Arial" w:hAnsi="Arial" w:cs="Arial"/>
          <w:i/>
          <w:iCs/>
          <w:color w:val="808080" w:themeColor="background1" w:themeShade="80"/>
          <w:sz w:val="22"/>
          <w:szCs w:val="22"/>
          <w:lang w:val="en-GB"/>
        </w:rPr>
        <w:t>stay for the brief “planning” meeting. During this meeting he was privy to information that clear implicated the Company’s directors</w:t>
      </w:r>
      <w:r w:rsidR="00A73823" w:rsidRPr="008A1132">
        <w:rPr>
          <w:rFonts w:ascii="Arial" w:hAnsi="Arial" w:cs="Arial"/>
          <w:i/>
          <w:iCs/>
          <w:color w:val="808080" w:themeColor="background1" w:themeShade="80"/>
          <w:sz w:val="22"/>
          <w:szCs w:val="22"/>
          <w:lang w:val="en-GB"/>
        </w:rPr>
        <w:t xml:space="preserve">. </w:t>
      </w:r>
      <w:r w:rsidR="00847B13" w:rsidRPr="008A1132">
        <w:rPr>
          <w:rFonts w:ascii="Arial" w:hAnsi="Arial" w:cs="Arial"/>
          <w:i/>
          <w:iCs/>
          <w:color w:val="808080" w:themeColor="background1" w:themeShade="80"/>
          <w:sz w:val="22"/>
          <w:szCs w:val="22"/>
          <w:lang w:val="en-GB"/>
        </w:rPr>
        <w:t>These types of prior consultations/ meetings</w:t>
      </w:r>
      <w:r w:rsidR="00A73823" w:rsidRPr="008A1132">
        <w:rPr>
          <w:rFonts w:ascii="Arial" w:hAnsi="Arial" w:cs="Arial"/>
          <w:i/>
          <w:iCs/>
          <w:color w:val="808080" w:themeColor="background1" w:themeShade="80"/>
          <w:sz w:val="22"/>
          <w:szCs w:val="22"/>
          <w:lang w:val="en-GB"/>
        </w:rPr>
        <w:t xml:space="preserve"> may also be perceived as a lack of </w:t>
      </w:r>
      <w:r w:rsidR="00847B13" w:rsidRPr="008A1132">
        <w:rPr>
          <w:rFonts w:ascii="Arial" w:hAnsi="Arial" w:cs="Arial"/>
          <w:i/>
          <w:iCs/>
          <w:color w:val="808080" w:themeColor="background1" w:themeShade="80"/>
          <w:sz w:val="22"/>
          <w:szCs w:val="22"/>
          <w:lang w:val="en-GB"/>
        </w:rPr>
        <w:t>independence and impartiality on the part of Mr. Relations.</w:t>
      </w:r>
      <w:r w:rsidR="00242180" w:rsidRPr="008A1132">
        <w:rPr>
          <w:rFonts w:ascii="Arial" w:hAnsi="Arial" w:cs="Arial"/>
          <w:i/>
          <w:iCs/>
          <w:color w:val="808080" w:themeColor="background1" w:themeShade="80"/>
          <w:sz w:val="22"/>
          <w:szCs w:val="22"/>
          <w:lang w:val="en-GB"/>
        </w:rPr>
        <w:t xml:space="preserve"> </w:t>
      </w:r>
      <w:r w:rsidR="00015CEE" w:rsidRPr="008A1132">
        <w:rPr>
          <w:rFonts w:ascii="Arial" w:hAnsi="Arial" w:cs="Arial"/>
          <w:i/>
          <w:iCs/>
          <w:color w:val="808080" w:themeColor="background1" w:themeShade="80"/>
          <w:sz w:val="22"/>
          <w:szCs w:val="22"/>
          <w:lang w:val="en-GB"/>
        </w:rPr>
        <w:t xml:space="preserve">Any prior meeting discussions should stay within the remits of the company’s financial position, the company’s </w:t>
      </w:r>
      <w:r w:rsidR="004E58B8" w:rsidRPr="008A1132">
        <w:rPr>
          <w:rFonts w:ascii="Arial" w:hAnsi="Arial" w:cs="Arial"/>
          <w:i/>
          <w:iCs/>
          <w:color w:val="808080" w:themeColor="background1" w:themeShade="80"/>
          <w:sz w:val="22"/>
          <w:szCs w:val="22"/>
          <w:lang w:val="en-GB"/>
        </w:rPr>
        <w:t>solvency</w:t>
      </w:r>
      <w:r w:rsidR="00131F54" w:rsidRPr="008A1132">
        <w:rPr>
          <w:rFonts w:ascii="Arial" w:hAnsi="Arial" w:cs="Arial"/>
          <w:i/>
          <w:iCs/>
          <w:color w:val="808080" w:themeColor="background1" w:themeShade="80"/>
          <w:sz w:val="22"/>
          <w:szCs w:val="22"/>
          <w:lang w:val="en-GB"/>
        </w:rPr>
        <w:t>, the effects of potential solvency and any alternatives to insolvency.</w:t>
      </w:r>
    </w:p>
    <w:p w14:paraId="094A57C9" w14:textId="77777777" w:rsidR="00FC3C03" w:rsidRPr="008A1132" w:rsidRDefault="00FC3C03" w:rsidP="00FC3C03">
      <w:pPr>
        <w:pStyle w:val="ListParagraph"/>
        <w:autoSpaceDE w:val="0"/>
        <w:autoSpaceDN w:val="0"/>
        <w:adjustRightInd w:val="0"/>
        <w:ind w:left="775"/>
        <w:jc w:val="both"/>
        <w:rPr>
          <w:rFonts w:ascii="Arial" w:hAnsi="Arial" w:cs="Arial"/>
          <w:i/>
          <w:iCs/>
          <w:color w:val="808080" w:themeColor="background1" w:themeShade="80"/>
          <w:sz w:val="22"/>
          <w:szCs w:val="22"/>
          <w:lang w:val="en-GB"/>
        </w:rPr>
      </w:pPr>
    </w:p>
    <w:p w14:paraId="717AF466" w14:textId="3187F0BD" w:rsidR="00880D5D" w:rsidRPr="008A1132" w:rsidRDefault="00C75F21" w:rsidP="000E43D3">
      <w:pPr>
        <w:pStyle w:val="ListParagraph"/>
        <w:numPr>
          <w:ilvl w:val="0"/>
          <w:numId w:val="21"/>
        </w:num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Mr. Relations </w:t>
      </w:r>
      <w:r w:rsidR="00F8424A" w:rsidRPr="008A1132">
        <w:rPr>
          <w:rFonts w:ascii="Arial" w:hAnsi="Arial" w:cs="Arial"/>
          <w:i/>
          <w:iCs/>
          <w:color w:val="808080" w:themeColor="background1" w:themeShade="80"/>
          <w:sz w:val="22"/>
          <w:szCs w:val="22"/>
          <w:lang w:val="en-GB"/>
        </w:rPr>
        <w:t>stated in a media interview “</w:t>
      </w:r>
      <w:r w:rsidR="00047526" w:rsidRPr="008A1132">
        <w:rPr>
          <w:rFonts w:ascii="Arial" w:hAnsi="Arial" w:cs="Arial"/>
          <w:i/>
          <w:iCs/>
          <w:color w:val="808080" w:themeColor="background1" w:themeShade="80"/>
          <w:sz w:val="22"/>
          <w:szCs w:val="22"/>
          <w:lang w:val="en-GB"/>
        </w:rPr>
        <w:t>that banks should be more accommodating in restructuring proceedings and that he thinks that the interests of lower ranking creditors should sometimes outweigh “big money”</w:t>
      </w:r>
      <w:r w:rsidR="00C814E0" w:rsidRPr="008A1132">
        <w:rPr>
          <w:rFonts w:ascii="Arial" w:hAnsi="Arial" w:cs="Arial"/>
          <w:i/>
          <w:iCs/>
          <w:color w:val="808080" w:themeColor="background1" w:themeShade="80"/>
          <w:sz w:val="22"/>
          <w:szCs w:val="22"/>
          <w:lang w:val="en-GB"/>
        </w:rPr>
        <w:t xml:space="preserve"> (referring to financial institutions”. </w:t>
      </w:r>
      <w:r w:rsidR="00654636" w:rsidRPr="008A1132">
        <w:rPr>
          <w:rFonts w:ascii="Arial" w:hAnsi="Arial" w:cs="Arial"/>
          <w:i/>
          <w:iCs/>
          <w:color w:val="808080" w:themeColor="background1" w:themeShade="80"/>
          <w:sz w:val="22"/>
          <w:szCs w:val="22"/>
          <w:lang w:val="en-GB"/>
        </w:rPr>
        <w:t>ABC Bank is a major secured creditor of WeBuild Ltd. This public stateme</w:t>
      </w:r>
      <w:r w:rsidR="00342691" w:rsidRPr="008A1132">
        <w:rPr>
          <w:rFonts w:ascii="Arial" w:hAnsi="Arial" w:cs="Arial"/>
          <w:i/>
          <w:iCs/>
          <w:color w:val="808080" w:themeColor="background1" w:themeShade="80"/>
          <w:sz w:val="22"/>
          <w:szCs w:val="22"/>
          <w:lang w:val="en-GB"/>
        </w:rPr>
        <w:t>nt</w:t>
      </w:r>
      <w:r w:rsidR="00B67EB3" w:rsidRPr="008A1132">
        <w:rPr>
          <w:rFonts w:ascii="Arial" w:hAnsi="Arial" w:cs="Arial"/>
          <w:i/>
          <w:iCs/>
          <w:color w:val="808080" w:themeColor="background1" w:themeShade="80"/>
          <w:sz w:val="22"/>
          <w:szCs w:val="22"/>
          <w:lang w:val="en-GB"/>
        </w:rPr>
        <w:t xml:space="preserve"> shows bias </w:t>
      </w:r>
      <w:r w:rsidR="00DA020E" w:rsidRPr="008A1132">
        <w:rPr>
          <w:rFonts w:ascii="Arial" w:hAnsi="Arial" w:cs="Arial"/>
          <w:i/>
          <w:iCs/>
          <w:color w:val="808080" w:themeColor="background1" w:themeShade="80"/>
          <w:sz w:val="22"/>
          <w:szCs w:val="22"/>
          <w:lang w:val="en-GB"/>
        </w:rPr>
        <w:t xml:space="preserve">towards </w:t>
      </w:r>
      <w:r w:rsidR="00B67EB3" w:rsidRPr="008A1132">
        <w:rPr>
          <w:rFonts w:ascii="Arial" w:hAnsi="Arial" w:cs="Arial"/>
          <w:i/>
          <w:iCs/>
          <w:color w:val="808080" w:themeColor="background1" w:themeShade="80"/>
          <w:sz w:val="22"/>
          <w:szCs w:val="22"/>
          <w:lang w:val="en-GB"/>
        </w:rPr>
        <w:t xml:space="preserve">ABC Bank. </w:t>
      </w:r>
      <w:r w:rsidR="00395B19" w:rsidRPr="008A1132">
        <w:rPr>
          <w:rFonts w:ascii="Arial" w:hAnsi="Arial" w:cs="Arial"/>
          <w:i/>
          <w:iCs/>
          <w:color w:val="808080" w:themeColor="background1" w:themeShade="80"/>
          <w:sz w:val="22"/>
          <w:szCs w:val="22"/>
          <w:lang w:val="en-GB"/>
        </w:rPr>
        <w:t xml:space="preserve">The principle of Independence speaks to </w:t>
      </w:r>
      <w:r w:rsidR="00483030" w:rsidRPr="008A1132">
        <w:rPr>
          <w:rFonts w:ascii="Arial" w:hAnsi="Arial" w:cs="Arial"/>
          <w:i/>
          <w:iCs/>
          <w:color w:val="808080" w:themeColor="background1" w:themeShade="80"/>
          <w:sz w:val="22"/>
          <w:szCs w:val="22"/>
          <w:lang w:val="en-GB"/>
        </w:rPr>
        <w:t xml:space="preserve">showing any bias </w:t>
      </w:r>
      <w:r w:rsidR="0072216D" w:rsidRPr="008A1132">
        <w:rPr>
          <w:rFonts w:ascii="Arial" w:hAnsi="Arial" w:cs="Arial"/>
          <w:i/>
          <w:iCs/>
          <w:color w:val="808080" w:themeColor="background1" w:themeShade="80"/>
          <w:sz w:val="22"/>
          <w:szCs w:val="22"/>
          <w:lang w:val="en-GB"/>
        </w:rPr>
        <w:t xml:space="preserve">and there must not be any appearance </w:t>
      </w:r>
      <w:r w:rsidR="008A1FC9" w:rsidRPr="008A1132">
        <w:rPr>
          <w:rFonts w:ascii="Arial" w:hAnsi="Arial" w:cs="Arial"/>
          <w:i/>
          <w:iCs/>
          <w:color w:val="808080" w:themeColor="background1" w:themeShade="80"/>
          <w:sz w:val="22"/>
          <w:szCs w:val="22"/>
          <w:lang w:val="en-GB"/>
        </w:rPr>
        <w:t>or perception of bias.</w:t>
      </w:r>
      <w:r w:rsidR="00483030" w:rsidRPr="008A1132">
        <w:rPr>
          <w:rFonts w:ascii="Arial" w:hAnsi="Arial" w:cs="Arial"/>
          <w:i/>
          <w:iCs/>
          <w:color w:val="808080" w:themeColor="background1" w:themeShade="80"/>
          <w:sz w:val="22"/>
          <w:szCs w:val="22"/>
          <w:lang w:val="en-GB"/>
        </w:rPr>
        <w:t xml:space="preserve"> </w:t>
      </w:r>
      <w:r w:rsidR="00AC23C5" w:rsidRPr="008A1132">
        <w:rPr>
          <w:rFonts w:ascii="Arial" w:hAnsi="Arial" w:cs="Arial"/>
          <w:i/>
          <w:iCs/>
          <w:color w:val="808080" w:themeColor="background1" w:themeShade="80"/>
          <w:sz w:val="22"/>
          <w:szCs w:val="22"/>
          <w:lang w:val="en-GB"/>
        </w:rPr>
        <w:t xml:space="preserve">Most jurisdictions </w:t>
      </w:r>
      <w:r w:rsidR="008A1FC9" w:rsidRPr="008A1132">
        <w:rPr>
          <w:rFonts w:ascii="Arial" w:hAnsi="Arial" w:cs="Arial"/>
          <w:i/>
          <w:iCs/>
          <w:color w:val="808080" w:themeColor="background1" w:themeShade="80"/>
          <w:sz w:val="22"/>
          <w:szCs w:val="22"/>
          <w:lang w:val="en-GB"/>
        </w:rPr>
        <w:t>have</w:t>
      </w:r>
      <w:r w:rsidR="00445C2D" w:rsidRPr="008A1132">
        <w:rPr>
          <w:rFonts w:ascii="Arial" w:hAnsi="Arial" w:cs="Arial"/>
          <w:i/>
          <w:iCs/>
          <w:color w:val="808080" w:themeColor="background1" w:themeShade="80"/>
          <w:sz w:val="22"/>
          <w:szCs w:val="22"/>
          <w:lang w:val="en-GB"/>
        </w:rPr>
        <w:t xml:space="preserve"> </w:t>
      </w:r>
      <w:r w:rsidR="00B67EB3" w:rsidRPr="008A1132">
        <w:rPr>
          <w:rFonts w:ascii="Arial" w:hAnsi="Arial" w:cs="Arial"/>
          <w:i/>
          <w:iCs/>
          <w:color w:val="808080" w:themeColor="background1" w:themeShade="80"/>
          <w:sz w:val="22"/>
          <w:szCs w:val="22"/>
          <w:lang w:val="en-GB"/>
        </w:rPr>
        <w:t xml:space="preserve">creditor ranking which would determine the </w:t>
      </w:r>
      <w:r w:rsidR="00AC23C5" w:rsidRPr="008A1132">
        <w:rPr>
          <w:rFonts w:ascii="Arial" w:hAnsi="Arial" w:cs="Arial"/>
          <w:i/>
          <w:iCs/>
          <w:color w:val="808080" w:themeColor="background1" w:themeShade="80"/>
          <w:sz w:val="22"/>
          <w:szCs w:val="22"/>
          <w:lang w:val="en-GB"/>
        </w:rPr>
        <w:t>priority of each creditor (secured or unsecured)</w:t>
      </w:r>
      <w:r w:rsidR="00445C2D" w:rsidRPr="008A1132">
        <w:rPr>
          <w:rFonts w:ascii="Arial" w:hAnsi="Arial" w:cs="Arial"/>
          <w:i/>
          <w:iCs/>
          <w:color w:val="808080" w:themeColor="background1" w:themeShade="80"/>
          <w:sz w:val="22"/>
          <w:szCs w:val="22"/>
          <w:lang w:val="en-GB"/>
        </w:rPr>
        <w:t xml:space="preserve">. This is not determined by the CIP. </w:t>
      </w:r>
      <w:r w:rsidR="000B50B3" w:rsidRPr="008A1132">
        <w:rPr>
          <w:rFonts w:ascii="Arial" w:hAnsi="Arial" w:cs="Arial"/>
          <w:i/>
          <w:iCs/>
          <w:color w:val="808080" w:themeColor="background1" w:themeShade="80"/>
          <w:sz w:val="22"/>
          <w:szCs w:val="22"/>
          <w:lang w:val="en-GB"/>
        </w:rPr>
        <w:t>He is not dealing fairly with the credi</w:t>
      </w:r>
      <w:r w:rsidR="00FB2D17" w:rsidRPr="008A1132">
        <w:rPr>
          <w:rFonts w:ascii="Arial" w:hAnsi="Arial" w:cs="Arial"/>
          <w:i/>
          <w:iCs/>
          <w:color w:val="808080" w:themeColor="background1" w:themeShade="80"/>
          <w:sz w:val="22"/>
          <w:szCs w:val="22"/>
          <w:lang w:val="en-GB"/>
        </w:rPr>
        <w:t>tor and giving them equitable treatment</w:t>
      </w:r>
    </w:p>
    <w:p w14:paraId="7E98B939" w14:textId="3B0C422B" w:rsidR="00C814E0" w:rsidRPr="008A1132" w:rsidRDefault="00C814E0" w:rsidP="00C814E0">
      <w:pPr>
        <w:autoSpaceDE w:val="0"/>
        <w:autoSpaceDN w:val="0"/>
        <w:adjustRightInd w:val="0"/>
        <w:jc w:val="both"/>
        <w:rPr>
          <w:rFonts w:ascii="Arial" w:hAnsi="Arial" w:cs="Arial"/>
          <w:i/>
          <w:iCs/>
          <w:color w:val="808080" w:themeColor="background1" w:themeShade="80"/>
          <w:sz w:val="22"/>
          <w:szCs w:val="22"/>
          <w:lang w:val="en-GB"/>
        </w:rPr>
      </w:pPr>
    </w:p>
    <w:p w14:paraId="6AA78FAB" w14:textId="3F54ED8D" w:rsidR="00D97AE2" w:rsidRPr="008A1132" w:rsidRDefault="008A1FC9" w:rsidP="008A1FC9">
      <w:pPr>
        <w:autoSpaceDE w:val="0"/>
        <w:autoSpaceDN w:val="0"/>
        <w:adjustRightInd w:val="0"/>
        <w:jc w:val="both"/>
        <w:rPr>
          <w:rFonts w:ascii="Arial" w:hAnsi="Arial" w:cs="Arial"/>
          <w:b/>
          <w:bCs/>
          <w:i/>
          <w:iCs/>
          <w:color w:val="808080" w:themeColor="background1" w:themeShade="80"/>
          <w:sz w:val="22"/>
          <w:szCs w:val="22"/>
          <w:lang w:val="en-GB"/>
        </w:rPr>
      </w:pPr>
      <w:r w:rsidRPr="008A1132">
        <w:rPr>
          <w:rFonts w:ascii="Arial" w:hAnsi="Arial" w:cs="Arial"/>
          <w:b/>
          <w:bCs/>
          <w:i/>
          <w:iCs/>
          <w:color w:val="808080" w:themeColor="background1" w:themeShade="80"/>
          <w:sz w:val="22"/>
          <w:szCs w:val="22"/>
          <w:lang w:val="en-GB"/>
        </w:rPr>
        <w:t xml:space="preserve">Principle 2: </w:t>
      </w:r>
      <w:r w:rsidR="008904F1" w:rsidRPr="008A1132">
        <w:rPr>
          <w:rFonts w:ascii="Arial" w:hAnsi="Arial" w:cs="Arial"/>
          <w:b/>
          <w:bCs/>
          <w:i/>
          <w:iCs/>
          <w:color w:val="808080" w:themeColor="background1" w:themeShade="80"/>
          <w:sz w:val="22"/>
          <w:szCs w:val="22"/>
          <w:lang w:val="en-GB"/>
        </w:rPr>
        <w:t xml:space="preserve">Integrity </w:t>
      </w:r>
      <w:r w:rsidR="00065764" w:rsidRPr="008A1132">
        <w:rPr>
          <w:rFonts w:ascii="Arial" w:hAnsi="Arial" w:cs="Arial"/>
          <w:b/>
          <w:bCs/>
          <w:i/>
          <w:iCs/>
          <w:color w:val="808080" w:themeColor="background1" w:themeShade="80"/>
          <w:sz w:val="22"/>
          <w:szCs w:val="22"/>
          <w:lang w:val="en-GB"/>
        </w:rPr>
        <w:t xml:space="preserve">– honesty, straightforwardness and truthfulness. </w:t>
      </w:r>
    </w:p>
    <w:p w14:paraId="0A6919BB" w14:textId="3D91AB9A" w:rsidR="004B6F3B" w:rsidRPr="008A1132" w:rsidRDefault="004B6F3B" w:rsidP="008A1FC9">
      <w:pPr>
        <w:autoSpaceDE w:val="0"/>
        <w:autoSpaceDN w:val="0"/>
        <w:adjustRightInd w:val="0"/>
        <w:jc w:val="both"/>
        <w:rPr>
          <w:rFonts w:ascii="Arial" w:hAnsi="Arial" w:cs="Arial"/>
          <w:i/>
          <w:iCs/>
          <w:color w:val="808080" w:themeColor="background1" w:themeShade="80"/>
          <w:sz w:val="22"/>
          <w:szCs w:val="22"/>
          <w:lang w:val="en-GB"/>
        </w:rPr>
      </w:pPr>
    </w:p>
    <w:p w14:paraId="503F06D8" w14:textId="1A9DE2EE" w:rsidR="00E41E59" w:rsidRPr="008A1132" w:rsidRDefault="004B6F3B" w:rsidP="00D97AE2">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Mr. Relations, as the company’s </w:t>
      </w:r>
      <w:r w:rsidR="00D97AE2" w:rsidRPr="008A1132">
        <w:rPr>
          <w:rFonts w:ascii="Arial" w:hAnsi="Arial" w:cs="Arial"/>
          <w:i/>
          <w:iCs/>
          <w:color w:val="808080" w:themeColor="background1" w:themeShade="80"/>
          <w:sz w:val="22"/>
          <w:szCs w:val="22"/>
          <w:lang w:val="en-GB"/>
        </w:rPr>
        <w:t>administrator; a</w:t>
      </w:r>
      <w:r w:rsidR="00E41E59" w:rsidRPr="008A1132">
        <w:rPr>
          <w:rFonts w:ascii="Arial" w:hAnsi="Arial" w:cs="Arial"/>
          <w:i/>
          <w:iCs/>
          <w:color w:val="808080" w:themeColor="background1" w:themeShade="80"/>
          <w:sz w:val="22"/>
          <w:szCs w:val="22"/>
          <w:lang w:val="en-GB"/>
        </w:rPr>
        <w:t>t a meeting of creditors to consider the plan</w:t>
      </w:r>
      <w:r w:rsidR="00D97AE2" w:rsidRPr="008A1132">
        <w:rPr>
          <w:rFonts w:ascii="Arial" w:hAnsi="Arial" w:cs="Arial"/>
          <w:i/>
          <w:iCs/>
          <w:color w:val="808080" w:themeColor="background1" w:themeShade="80"/>
          <w:sz w:val="22"/>
          <w:szCs w:val="22"/>
          <w:lang w:val="en-GB"/>
        </w:rPr>
        <w:t>, he</w:t>
      </w:r>
      <w:r w:rsidR="00E41E59" w:rsidRPr="008A1132">
        <w:rPr>
          <w:rFonts w:ascii="Arial" w:hAnsi="Arial" w:cs="Arial"/>
          <w:i/>
          <w:iCs/>
          <w:color w:val="808080" w:themeColor="background1" w:themeShade="80"/>
          <w:sz w:val="22"/>
          <w:szCs w:val="22"/>
          <w:lang w:val="en-GB"/>
        </w:rPr>
        <w:t xml:space="preserve"> states that he has found no evidence of any wrongdoing or maladministration by the company’s directors.</w:t>
      </w:r>
      <w:r w:rsidR="001E6A59" w:rsidRPr="008A1132">
        <w:rPr>
          <w:rFonts w:ascii="Arial" w:hAnsi="Arial" w:cs="Arial"/>
          <w:i/>
          <w:iCs/>
          <w:color w:val="808080" w:themeColor="background1" w:themeShade="80"/>
          <w:sz w:val="22"/>
          <w:szCs w:val="22"/>
          <w:lang w:val="en-GB"/>
        </w:rPr>
        <w:t xml:space="preserve"> </w:t>
      </w:r>
    </w:p>
    <w:p w14:paraId="60EACCC7" w14:textId="2ABECE34" w:rsidR="00D97AE2" w:rsidRPr="008A1132" w:rsidRDefault="00D97AE2" w:rsidP="00D97AE2">
      <w:pPr>
        <w:autoSpaceDE w:val="0"/>
        <w:autoSpaceDN w:val="0"/>
        <w:adjustRightInd w:val="0"/>
        <w:jc w:val="both"/>
        <w:rPr>
          <w:rFonts w:ascii="Arial" w:hAnsi="Arial" w:cs="Arial"/>
          <w:i/>
          <w:iCs/>
          <w:color w:val="808080" w:themeColor="background1" w:themeShade="80"/>
          <w:sz w:val="22"/>
          <w:szCs w:val="22"/>
          <w:lang w:val="en-GB"/>
        </w:rPr>
      </w:pPr>
    </w:p>
    <w:p w14:paraId="74F9678C" w14:textId="6F915BA4" w:rsidR="00D97AE2" w:rsidRPr="008A1132" w:rsidRDefault="00FC44D3" w:rsidP="00D97AE2">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Mr. Relations is not acting in good-faith and he is not being honest or truthful </w:t>
      </w:r>
      <w:r w:rsidR="00484672" w:rsidRPr="008A1132">
        <w:rPr>
          <w:rFonts w:ascii="Arial" w:hAnsi="Arial" w:cs="Arial"/>
          <w:i/>
          <w:iCs/>
          <w:color w:val="808080" w:themeColor="background1" w:themeShade="80"/>
          <w:sz w:val="22"/>
          <w:szCs w:val="22"/>
          <w:lang w:val="en-GB"/>
        </w:rPr>
        <w:t xml:space="preserve">in his findings. He conducted a fake </w:t>
      </w:r>
      <w:r w:rsidR="007253FB" w:rsidRPr="008A1132">
        <w:rPr>
          <w:rFonts w:ascii="Arial" w:hAnsi="Arial" w:cs="Arial"/>
          <w:i/>
          <w:iCs/>
          <w:color w:val="808080" w:themeColor="background1" w:themeShade="80"/>
          <w:sz w:val="22"/>
          <w:szCs w:val="22"/>
          <w:lang w:val="en-GB"/>
        </w:rPr>
        <w:t xml:space="preserve">investigation, therefore did not look entirely into the affairs and actions of the company and </w:t>
      </w:r>
      <w:r w:rsidR="000B50B3" w:rsidRPr="008A1132">
        <w:rPr>
          <w:rFonts w:ascii="Arial" w:hAnsi="Arial" w:cs="Arial"/>
          <w:i/>
          <w:iCs/>
          <w:color w:val="808080" w:themeColor="background1" w:themeShade="80"/>
          <w:sz w:val="22"/>
          <w:szCs w:val="22"/>
          <w:lang w:val="en-GB"/>
        </w:rPr>
        <w:t>its</w:t>
      </w:r>
      <w:r w:rsidR="007253FB" w:rsidRPr="008A1132">
        <w:rPr>
          <w:rFonts w:ascii="Arial" w:hAnsi="Arial" w:cs="Arial"/>
          <w:i/>
          <w:iCs/>
          <w:color w:val="808080" w:themeColor="background1" w:themeShade="80"/>
          <w:sz w:val="22"/>
          <w:szCs w:val="22"/>
          <w:lang w:val="en-GB"/>
        </w:rPr>
        <w:t xml:space="preserve"> directors. His investigation and finding </w:t>
      </w:r>
      <w:r w:rsidR="000B50B3" w:rsidRPr="008A1132">
        <w:rPr>
          <w:rFonts w:ascii="Arial" w:hAnsi="Arial" w:cs="Arial"/>
          <w:i/>
          <w:iCs/>
          <w:color w:val="808080" w:themeColor="background1" w:themeShade="80"/>
          <w:sz w:val="22"/>
          <w:szCs w:val="22"/>
          <w:lang w:val="en-GB"/>
        </w:rPr>
        <w:t>are</w:t>
      </w:r>
      <w:r w:rsidR="007253FB" w:rsidRPr="008A1132">
        <w:rPr>
          <w:rFonts w:ascii="Arial" w:hAnsi="Arial" w:cs="Arial"/>
          <w:i/>
          <w:iCs/>
          <w:color w:val="808080" w:themeColor="background1" w:themeShade="80"/>
          <w:sz w:val="22"/>
          <w:szCs w:val="22"/>
          <w:lang w:val="en-GB"/>
        </w:rPr>
        <w:t xml:space="preserve"> not to the standards of a regular competent CIP. </w:t>
      </w:r>
    </w:p>
    <w:p w14:paraId="232A4C00" w14:textId="28B26DC0" w:rsidR="00595D3F" w:rsidRPr="008A1132" w:rsidRDefault="00595D3F" w:rsidP="00D97AE2">
      <w:pPr>
        <w:autoSpaceDE w:val="0"/>
        <w:autoSpaceDN w:val="0"/>
        <w:adjustRightInd w:val="0"/>
        <w:jc w:val="both"/>
        <w:rPr>
          <w:rFonts w:ascii="Arial" w:hAnsi="Arial" w:cs="Arial"/>
          <w:i/>
          <w:iCs/>
          <w:color w:val="808080" w:themeColor="background1" w:themeShade="80"/>
          <w:sz w:val="22"/>
          <w:szCs w:val="22"/>
          <w:lang w:val="en-GB"/>
        </w:rPr>
      </w:pPr>
    </w:p>
    <w:p w14:paraId="45267AB2" w14:textId="1A1D838B" w:rsidR="001668CB" w:rsidRPr="008A1132" w:rsidRDefault="00595D3F" w:rsidP="00D97AE2">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Also Mr. Relations knows of the </w:t>
      </w:r>
      <w:r w:rsidR="00F11CE2" w:rsidRPr="008A1132">
        <w:rPr>
          <w:rFonts w:ascii="Arial" w:hAnsi="Arial" w:cs="Arial"/>
          <w:i/>
          <w:iCs/>
          <w:color w:val="808080" w:themeColor="background1" w:themeShade="80"/>
          <w:sz w:val="22"/>
          <w:szCs w:val="22"/>
          <w:lang w:val="en-GB"/>
        </w:rPr>
        <w:t>wrongdoing</w:t>
      </w:r>
      <w:r w:rsidRPr="008A1132">
        <w:rPr>
          <w:rFonts w:ascii="Arial" w:hAnsi="Arial" w:cs="Arial"/>
          <w:i/>
          <w:iCs/>
          <w:color w:val="808080" w:themeColor="background1" w:themeShade="80"/>
          <w:sz w:val="22"/>
          <w:szCs w:val="22"/>
          <w:lang w:val="en-GB"/>
        </w:rPr>
        <w:t xml:space="preserve"> of the directors. He was made aware of </w:t>
      </w:r>
      <w:r w:rsidR="004D6E64" w:rsidRPr="008A1132">
        <w:rPr>
          <w:rFonts w:ascii="Arial" w:hAnsi="Arial" w:cs="Arial"/>
          <w:i/>
          <w:iCs/>
          <w:color w:val="808080" w:themeColor="background1" w:themeShade="80"/>
          <w:sz w:val="22"/>
          <w:szCs w:val="22"/>
          <w:lang w:val="en-GB"/>
        </w:rPr>
        <w:t>the act of w</w:t>
      </w:r>
      <w:r w:rsidR="00AC0EFE" w:rsidRPr="008A1132">
        <w:rPr>
          <w:rFonts w:ascii="Arial" w:hAnsi="Arial" w:cs="Arial"/>
          <w:i/>
          <w:iCs/>
          <w:color w:val="808080" w:themeColor="background1" w:themeShade="80"/>
          <w:sz w:val="22"/>
          <w:szCs w:val="22"/>
          <w:lang w:val="en-GB"/>
        </w:rPr>
        <w:t xml:space="preserve">rongful or fraudulent trading. </w:t>
      </w:r>
      <w:r w:rsidR="001668CB" w:rsidRPr="008A1132">
        <w:rPr>
          <w:rFonts w:ascii="Arial" w:hAnsi="Arial" w:cs="Arial"/>
          <w:i/>
          <w:iCs/>
          <w:color w:val="808080" w:themeColor="background1" w:themeShade="80"/>
          <w:sz w:val="22"/>
          <w:szCs w:val="22"/>
          <w:lang w:val="en-GB"/>
        </w:rPr>
        <w:t xml:space="preserve">He was </w:t>
      </w:r>
      <w:r w:rsidR="006D121B" w:rsidRPr="008A1132">
        <w:rPr>
          <w:rFonts w:ascii="Arial" w:hAnsi="Arial" w:cs="Arial"/>
          <w:i/>
          <w:iCs/>
          <w:color w:val="808080" w:themeColor="background1" w:themeShade="80"/>
          <w:sz w:val="22"/>
          <w:szCs w:val="22"/>
          <w:lang w:val="en-GB"/>
        </w:rPr>
        <w:t>privy</w:t>
      </w:r>
      <w:r w:rsidR="001668CB" w:rsidRPr="008A1132">
        <w:rPr>
          <w:rFonts w:ascii="Arial" w:hAnsi="Arial" w:cs="Arial"/>
          <w:i/>
          <w:iCs/>
          <w:color w:val="808080" w:themeColor="background1" w:themeShade="80"/>
          <w:sz w:val="22"/>
          <w:szCs w:val="22"/>
          <w:lang w:val="en-GB"/>
        </w:rPr>
        <w:t xml:space="preserve"> to this information in the “planning meeting”. Therefore Mr. Relations were outright </w:t>
      </w:r>
      <w:r w:rsidR="00CF6825" w:rsidRPr="008A1132">
        <w:rPr>
          <w:rFonts w:ascii="Arial" w:hAnsi="Arial" w:cs="Arial"/>
          <w:i/>
          <w:iCs/>
          <w:color w:val="808080" w:themeColor="background1" w:themeShade="80"/>
          <w:sz w:val="22"/>
          <w:szCs w:val="22"/>
          <w:lang w:val="en-GB"/>
        </w:rPr>
        <w:t xml:space="preserve">dishonest in his findings. </w:t>
      </w:r>
    </w:p>
    <w:p w14:paraId="259DB5FA" w14:textId="2E5AF111" w:rsidR="00CF6825" w:rsidRPr="008A1132" w:rsidRDefault="00CF6825" w:rsidP="00D97AE2">
      <w:pPr>
        <w:autoSpaceDE w:val="0"/>
        <w:autoSpaceDN w:val="0"/>
        <w:adjustRightInd w:val="0"/>
        <w:jc w:val="both"/>
        <w:rPr>
          <w:rFonts w:ascii="Arial" w:hAnsi="Arial" w:cs="Arial"/>
          <w:i/>
          <w:iCs/>
          <w:color w:val="808080" w:themeColor="background1" w:themeShade="80"/>
          <w:sz w:val="22"/>
          <w:szCs w:val="22"/>
          <w:lang w:val="en-GB"/>
        </w:rPr>
      </w:pPr>
    </w:p>
    <w:p w14:paraId="71DEEA52" w14:textId="1149CF5A" w:rsidR="00CF6825" w:rsidRPr="008A1132" w:rsidRDefault="00CF6825" w:rsidP="00D97AE2">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Mr. Relations has a duty to act in the best interest of the beneficiaries, which in this case would be the creditors. In all the actions stated below Mr. Relations is showing a clear bias and is acting in the best interest </w:t>
      </w:r>
      <w:r w:rsidR="00CA2890" w:rsidRPr="008A1132">
        <w:rPr>
          <w:rFonts w:ascii="Arial" w:hAnsi="Arial" w:cs="Arial"/>
          <w:i/>
          <w:iCs/>
          <w:color w:val="808080" w:themeColor="background1" w:themeShade="80"/>
          <w:sz w:val="22"/>
          <w:szCs w:val="22"/>
          <w:lang w:val="en-GB"/>
        </w:rPr>
        <w:t xml:space="preserve">of the Director’s all while being Dishonest, untruthful, </w:t>
      </w:r>
      <w:r w:rsidR="00F11CE2" w:rsidRPr="008A1132">
        <w:rPr>
          <w:rFonts w:ascii="Arial" w:hAnsi="Arial" w:cs="Arial"/>
          <w:i/>
          <w:iCs/>
          <w:color w:val="808080" w:themeColor="background1" w:themeShade="80"/>
          <w:sz w:val="22"/>
          <w:szCs w:val="22"/>
          <w:lang w:val="en-GB"/>
        </w:rPr>
        <w:t>p</w:t>
      </w:r>
      <w:r w:rsidR="00CA2890" w:rsidRPr="008A1132">
        <w:rPr>
          <w:rFonts w:ascii="Arial" w:hAnsi="Arial" w:cs="Arial"/>
          <w:i/>
          <w:iCs/>
          <w:color w:val="808080" w:themeColor="background1" w:themeShade="80"/>
          <w:sz w:val="22"/>
          <w:szCs w:val="22"/>
          <w:lang w:val="en-GB"/>
        </w:rPr>
        <w:t xml:space="preserve">artial and showing a lack of Independence. </w:t>
      </w:r>
    </w:p>
    <w:p w14:paraId="57A47561" w14:textId="5B37E13B" w:rsidR="007C6268" w:rsidRPr="008A1132" w:rsidRDefault="007C6268" w:rsidP="00D97AE2">
      <w:pPr>
        <w:autoSpaceDE w:val="0"/>
        <w:autoSpaceDN w:val="0"/>
        <w:adjustRightInd w:val="0"/>
        <w:jc w:val="both"/>
        <w:rPr>
          <w:rFonts w:ascii="Arial" w:hAnsi="Arial" w:cs="Arial"/>
          <w:b/>
          <w:bCs/>
          <w:i/>
          <w:iCs/>
          <w:color w:val="808080" w:themeColor="background1" w:themeShade="80"/>
          <w:sz w:val="22"/>
          <w:szCs w:val="22"/>
          <w:lang w:val="en-GB"/>
        </w:rPr>
      </w:pPr>
    </w:p>
    <w:p w14:paraId="09C869DB" w14:textId="75863FFD" w:rsidR="007C6268" w:rsidRPr="008A1132" w:rsidRDefault="007C6268" w:rsidP="00D97AE2">
      <w:pPr>
        <w:autoSpaceDE w:val="0"/>
        <w:autoSpaceDN w:val="0"/>
        <w:adjustRightInd w:val="0"/>
        <w:jc w:val="both"/>
        <w:rPr>
          <w:rFonts w:ascii="Arial" w:hAnsi="Arial" w:cs="Arial"/>
          <w:b/>
          <w:bCs/>
          <w:i/>
          <w:iCs/>
          <w:color w:val="808080" w:themeColor="background1" w:themeShade="80"/>
          <w:sz w:val="22"/>
          <w:szCs w:val="22"/>
          <w:lang w:val="en-GB"/>
        </w:rPr>
      </w:pPr>
      <w:r w:rsidRPr="008A1132">
        <w:rPr>
          <w:rFonts w:ascii="Arial" w:hAnsi="Arial" w:cs="Arial"/>
          <w:b/>
          <w:bCs/>
          <w:i/>
          <w:iCs/>
          <w:color w:val="808080" w:themeColor="background1" w:themeShade="80"/>
          <w:sz w:val="22"/>
          <w:szCs w:val="22"/>
          <w:lang w:val="en-GB"/>
        </w:rPr>
        <w:t>Subsequent Appointment</w:t>
      </w:r>
    </w:p>
    <w:p w14:paraId="241599A3" w14:textId="6BB3D143" w:rsidR="00CA2890" w:rsidRPr="008A1132" w:rsidRDefault="00CA2890" w:rsidP="00D97AE2">
      <w:pPr>
        <w:autoSpaceDE w:val="0"/>
        <w:autoSpaceDN w:val="0"/>
        <w:adjustRightInd w:val="0"/>
        <w:jc w:val="both"/>
        <w:rPr>
          <w:rFonts w:ascii="Arial" w:hAnsi="Arial" w:cs="Arial"/>
          <w:i/>
          <w:iCs/>
          <w:color w:val="808080" w:themeColor="background1" w:themeShade="80"/>
          <w:sz w:val="22"/>
          <w:szCs w:val="22"/>
          <w:lang w:val="en-GB"/>
        </w:rPr>
      </w:pPr>
    </w:p>
    <w:p w14:paraId="6C6FE961" w14:textId="4011A18A" w:rsidR="00CA2890" w:rsidRPr="008A1132" w:rsidRDefault="00CA2890" w:rsidP="00D97AE2">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Mr. Relations w</w:t>
      </w:r>
      <w:r w:rsidR="006D121B" w:rsidRPr="008A1132">
        <w:rPr>
          <w:rFonts w:ascii="Arial" w:hAnsi="Arial" w:cs="Arial"/>
          <w:i/>
          <w:iCs/>
          <w:color w:val="808080" w:themeColor="background1" w:themeShade="80"/>
          <w:sz w:val="22"/>
          <w:szCs w:val="22"/>
          <w:lang w:val="en-GB"/>
        </w:rPr>
        <w:t>as</w:t>
      </w:r>
      <w:r w:rsidRPr="008A1132">
        <w:rPr>
          <w:rFonts w:ascii="Arial" w:hAnsi="Arial" w:cs="Arial"/>
          <w:i/>
          <w:iCs/>
          <w:color w:val="808080" w:themeColor="background1" w:themeShade="80"/>
          <w:sz w:val="22"/>
          <w:szCs w:val="22"/>
          <w:lang w:val="en-GB"/>
        </w:rPr>
        <w:t xml:space="preserve"> subsequently</w:t>
      </w:r>
      <w:r w:rsidR="006D121B" w:rsidRPr="008A1132">
        <w:rPr>
          <w:rFonts w:ascii="Arial" w:hAnsi="Arial" w:cs="Arial"/>
          <w:i/>
          <w:iCs/>
          <w:color w:val="808080" w:themeColor="background1" w:themeShade="80"/>
          <w:sz w:val="22"/>
          <w:szCs w:val="22"/>
          <w:lang w:val="en-GB"/>
        </w:rPr>
        <w:t xml:space="preserve"> appointed as the </w:t>
      </w:r>
      <w:r w:rsidR="00F11CE2" w:rsidRPr="008A1132">
        <w:rPr>
          <w:rFonts w:ascii="Arial" w:hAnsi="Arial" w:cs="Arial"/>
          <w:i/>
          <w:iCs/>
          <w:color w:val="808080" w:themeColor="background1" w:themeShade="80"/>
          <w:sz w:val="22"/>
          <w:szCs w:val="22"/>
          <w:lang w:val="en-GB"/>
        </w:rPr>
        <w:t>liquidator of the company.</w:t>
      </w:r>
      <w:r w:rsidR="00B41C96" w:rsidRPr="008A1132">
        <w:rPr>
          <w:rFonts w:ascii="Arial" w:hAnsi="Arial" w:cs="Arial"/>
          <w:i/>
          <w:iCs/>
          <w:color w:val="808080" w:themeColor="background1" w:themeShade="80"/>
          <w:sz w:val="22"/>
          <w:szCs w:val="22"/>
          <w:lang w:val="en-GB"/>
        </w:rPr>
        <w:t xml:space="preserve"> According to the text, subsequent appointments are referred to as “a scenario where the same CIP is allowed to Act in different insolvency capacities in relations to the same debtor company”</w:t>
      </w:r>
      <w:r w:rsidR="00F11CE2" w:rsidRPr="008A1132">
        <w:rPr>
          <w:rFonts w:ascii="Arial" w:hAnsi="Arial" w:cs="Arial"/>
          <w:i/>
          <w:iCs/>
          <w:color w:val="808080" w:themeColor="background1" w:themeShade="80"/>
          <w:sz w:val="22"/>
          <w:szCs w:val="22"/>
          <w:lang w:val="en-GB"/>
        </w:rPr>
        <w:t xml:space="preserve"> </w:t>
      </w:r>
      <w:r w:rsidR="002F247D" w:rsidRPr="008A1132">
        <w:rPr>
          <w:rFonts w:ascii="Arial" w:hAnsi="Arial" w:cs="Arial"/>
          <w:i/>
          <w:iCs/>
          <w:color w:val="808080" w:themeColor="background1" w:themeShade="80"/>
          <w:sz w:val="22"/>
          <w:szCs w:val="22"/>
          <w:lang w:val="en-GB"/>
        </w:rPr>
        <w:t xml:space="preserve">In certain jurisdictions, such as England and Wales </w:t>
      </w:r>
      <w:r w:rsidR="00603576" w:rsidRPr="008A1132">
        <w:rPr>
          <w:rFonts w:ascii="Arial" w:hAnsi="Arial" w:cs="Arial"/>
          <w:i/>
          <w:iCs/>
          <w:color w:val="808080" w:themeColor="background1" w:themeShade="80"/>
          <w:sz w:val="22"/>
          <w:szCs w:val="22"/>
          <w:lang w:val="en-GB"/>
        </w:rPr>
        <w:t xml:space="preserve">subsequent appointments are permitted and </w:t>
      </w:r>
      <w:r w:rsidR="0050598C" w:rsidRPr="008A1132">
        <w:rPr>
          <w:rFonts w:ascii="Arial" w:hAnsi="Arial" w:cs="Arial"/>
          <w:i/>
          <w:iCs/>
          <w:color w:val="808080" w:themeColor="background1" w:themeShade="80"/>
          <w:sz w:val="22"/>
          <w:szCs w:val="22"/>
          <w:lang w:val="en-GB"/>
        </w:rPr>
        <w:t>jurisdiction’s</w:t>
      </w:r>
      <w:r w:rsidR="00603576" w:rsidRPr="008A1132">
        <w:rPr>
          <w:rFonts w:ascii="Arial" w:hAnsi="Arial" w:cs="Arial"/>
          <w:i/>
          <w:iCs/>
          <w:color w:val="808080" w:themeColor="background1" w:themeShade="80"/>
          <w:sz w:val="22"/>
          <w:szCs w:val="22"/>
          <w:lang w:val="en-GB"/>
        </w:rPr>
        <w:t xml:space="preserve"> such as </w:t>
      </w:r>
      <w:r w:rsidR="002F0BB3" w:rsidRPr="008A1132">
        <w:rPr>
          <w:rFonts w:ascii="Arial" w:hAnsi="Arial" w:cs="Arial"/>
          <w:i/>
          <w:iCs/>
          <w:color w:val="808080" w:themeColor="background1" w:themeShade="80"/>
          <w:sz w:val="22"/>
          <w:szCs w:val="22"/>
          <w:lang w:val="en-GB"/>
        </w:rPr>
        <w:t xml:space="preserve">South </w:t>
      </w:r>
      <w:r w:rsidR="00603576" w:rsidRPr="008A1132">
        <w:rPr>
          <w:rFonts w:ascii="Arial" w:hAnsi="Arial" w:cs="Arial"/>
          <w:i/>
          <w:iCs/>
          <w:color w:val="808080" w:themeColor="background1" w:themeShade="80"/>
          <w:sz w:val="22"/>
          <w:szCs w:val="22"/>
          <w:lang w:val="en-GB"/>
        </w:rPr>
        <w:t xml:space="preserve">Africa it is not </w:t>
      </w:r>
      <w:r w:rsidR="002F0BB3" w:rsidRPr="008A1132">
        <w:rPr>
          <w:rFonts w:ascii="Arial" w:hAnsi="Arial" w:cs="Arial"/>
          <w:i/>
          <w:iCs/>
          <w:color w:val="808080" w:themeColor="background1" w:themeShade="80"/>
          <w:sz w:val="22"/>
          <w:szCs w:val="22"/>
          <w:lang w:val="en-GB"/>
        </w:rPr>
        <w:t xml:space="preserve">permitted for the Administrator to be </w:t>
      </w:r>
      <w:r w:rsidR="00CB5BFE" w:rsidRPr="008A1132">
        <w:rPr>
          <w:rFonts w:ascii="Arial" w:hAnsi="Arial" w:cs="Arial"/>
          <w:i/>
          <w:iCs/>
          <w:color w:val="808080" w:themeColor="background1" w:themeShade="80"/>
          <w:sz w:val="22"/>
          <w:szCs w:val="22"/>
          <w:lang w:val="en-GB"/>
        </w:rPr>
        <w:t xml:space="preserve">the liquidator </w:t>
      </w:r>
      <w:r w:rsidR="000A3335" w:rsidRPr="008A1132">
        <w:rPr>
          <w:rFonts w:ascii="Arial" w:hAnsi="Arial" w:cs="Arial"/>
          <w:i/>
          <w:iCs/>
          <w:color w:val="808080" w:themeColor="background1" w:themeShade="80"/>
          <w:sz w:val="22"/>
          <w:szCs w:val="22"/>
          <w:lang w:val="en-GB"/>
        </w:rPr>
        <w:t xml:space="preserve">of the debtor in a liquidation </w:t>
      </w:r>
      <w:r w:rsidR="00005174" w:rsidRPr="008A1132">
        <w:rPr>
          <w:rFonts w:ascii="Arial" w:hAnsi="Arial" w:cs="Arial"/>
          <w:i/>
          <w:iCs/>
          <w:color w:val="808080" w:themeColor="background1" w:themeShade="80"/>
          <w:sz w:val="22"/>
          <w:szCs w:val="22"/>
          <w:lang w:val="en-GB"/>
        </w:rPr>
        <w:t>proceeding</w:t>
      </w:r>
      <w:r w:rsidR="000A3335" w:rsidRPr="008A1132">
        <w:rPr>
          <w:rFonts w:ascii="Arial" w:hAnsi="Arial" w:cs="Arial"/>
          <w:i/>
          <w:iCs/>
          <w:color w:val="808080" w:themeColor="background1" w:themeShade="80"/>
          <w:sz w:val="22"/>
          <w:szCs w:val="22"/>
          <w:lang w:val="en-GB"/>
        </w:rPr>
        <w:t xml:space="preserve">. </w:t>
      </w:r>
    </w:p>
    <w:p w14:paraId="7F6EFA1B" w14:textId="5F7DC8E1" w:rsidR="00B41C96" w:rsidRPr="008A1132" w:rsidRDefault="00B41C96" w:rsidP="00D97AE2">
      <w:pPr>
        <w:autoSpaceDE w:val="0"/>
        <w:autoSpaceDN w:val="0"/>
        <w:adjustRightInd w:val="0"/>
        <w:jc w:val="both"/>
        <w:rPr>
          <w:rFonts w:ascii="Arial" w:hAnsi="Arial" w:cs="Arial"/>
          <w:i/>
          <w:iCs/>
          <w:color w:val="808080" w:themeColor="background1" w:themeShade="80"/>
          <w:sz w:val="22"/>
          <w:szCs w:val="22"/>
          <w:lang w:val="en-GB"/>
        </w:rPr>
      </w:pPr>
    </w:p>
    <w:p w14:paraId="77904F4E" w14:textId="0F357803" w:rsidR="00B41C96" w:rsidRPr="008A1132" w:rsidRDefault="00B41C96" w:rsidP="00D97AE2">
      <w:pPr>
        <w:autoSpaceDE w:val="0"/>
        <w:autoSpaceDN w:val="0"/>
        <w:adjustRightInd w:val="0"/>
        <w:jc w:val="both"/>
        <w:rPr>
          <w:rFonts w:ascii="Arial" w:hAnsi="Arial" w:cs="Arial"/>
          <w:i/>
          <w:iCs/>
          <w:color w:val="808080" w:themeColor="background1" w:themeShade="80"/>
          <w:sz w:val="22"/>
          <w:szCs w:val="22"/>
          <w:lang w:val="en-GB"/>
        </w:rPr>
      </w:pPr>
      <w:r w:rsidRPr="008A1132">
        <w:rPr>
          <w:rFonts w:ascii="Arial" w:hAnsi="Arial" w:cs="Arial"/>
          <w:i/>
          <w:iCs/>
          <w:color w:val="808080" w:themeColor="background1" w:themeShade="80"/>
          <w:sz w:val="22"/>
          <w:szCs w:val="22"/>
          <w:lang w:val="en-GB"/>
        </w:rPr>
        <w:t xml:space="preserve">Subsequent appointments </w:t>
      </w:r>
      <w:r w:rsidR="009E4A28" w:rsidRPr="008A1132">
        <w:rPr>
          <w:rFonts w:ascii="Arial" w:hAnsi="Arial" w:cs="Arial"/>
          <w:i/>
          <w:iCs/>
          <w:color w:val="808080" w:themeColor="background1" w:themeShade="80"/>
          <w:sz w:val="22"/>
          <w:szCs w:val="22"/>
          <w:lang w:val="en-GB"/>
        </w:rPr>
        <w:t xml:space="preserve">pose </w:t>
      </w:r>
      <w:r w:rsidR="002840A9" w:rsidRPr="008A1132">
        <w:rPr>
          <w:rFonts w:ascii="Arial" w:hAnsi="Arial" w:cs="Arial"/>
          <w:i/>
          <w:iCs/>
          <w:color w:val="808080" w:themeColor="background1" w:themeShade="80"/>
          <w:sz w:val="22"/>
          <w:szCs w:val="22"/>
          <w:lang w:val="en-GB"/>
        </w:rPr>
        <w:t>in relations to self-revie</w:t>
      </w:r>
      <w:r w:rsidR="003E1784" w:rsidRPr="008A1132">
        <w:rPr>
          <w:rFonts w:ascii="Arial" w:hAnsi="Arial" w:cs="Arial"/>
          <w:i/>
          <w:iCs/>
          <w:color w:val="808080" w:themeColor="background1" w:themeShade="80"/>
          <w:sz w:val="22"/>
          <w:szCs w:val="22"/>
          <w:lang w:val="en-GB"/>
        </w:rPr>
        <w:t xml:space="preserve">w. Mr. Relations as the liquidator will not be able to appropriately evaluate </w:t>
      </w:r>
      <w:r w:rsidR="00566F5B" w:rsidRPr="008A1132">
        <w:rPr>
          <w:rFonts w:ascii="Arial" w:hAnsi="Arial" w:cs="Arial"/>
          <w:i/>
          <w:iCs/>
          <w:color w:val="808080" w:themeColor="background1" w:themeShade="80"/>
          <w:sz w:val="22"/>
          <w:szCs w:val="22"/>
          <w:lang w:val="en-GB"/>
        </w:rPr>
        <w:t xml:space="preserve">his prior decision-making and </w:t>
      </w:r>
      <w:r w:rsidR="00A423F7" w:rsidRPr="008A1132">
        <w:rPr>
          <w:rFonts w:ascii="Arial" w:hAnsi="Arial" w:cs="Arial"/>
          <w:i/>
          <w:iCs/>
          <w:color w:val="808080" w:themeColor="background1" w:themeShade="80"/>
          <w:sz w:val="22"/>
          <w:szCs w:val="22"/>
          <w:lang w:val="en-GB"/>
        </w:rPr>
        <w:t xml:space="preserve">the results of his previous judgements. As listed and discussed above. </w:t>
      </w:r>
      <w:r w:rsidR="006226FF" w:rsidRPr="008A1132">
        <w:rPr>
          <w:rFonts w:ascii="Arial" w:hAnsi="Arial" w:cs="Arial"/>
          <w:i/>
          <w:iCs/>
          <w:color w:val="808080" w:themeColor="background1" w:themeShade="80"/>
          <w:sz w:val="22"/>
          <w:szCs w:val="22"/>
          <w:lang w:val="en-GB"/>
        </w:rPr>
        <w:t xml:space="preserve">Mr. Relations has practice and displayed gross misconduct and breach </w:t>
      </w:r>
      <w:r w:rsidR="007C6268" w:rsidRPr="008A1132">
        <w:rPr>
          <w:rFonts w:ascii="Arial" w:hAnsi="Arial" w:cs="Arial"/>
          <w:i/>
          <w:iCs/>
          <w:color w:val="808080" w:themeColor="background1" w:themeShade="80"/>
          <w:sz w:val="22"/>
          <w:szCs w:val="22"/>
          <w:lang w:val="en-GB"/>
        </w:rPr>
        <w:t>several</w:t>
      </w:r>
      <w:r w:rsidR="006226FF" w:rsidRPr="008A1132">
        <w:rPr>
          <w:rFonts w:ascii="Arial" w:hAnsi="Arial" w:cs="Arial"/>
          <w:i/>
          <w:iCs/>
          <w:color w:val="808080" w:themeColor="background1" w:themeShade="80"/>
          <w:sz w:val="22"/>
          <w:szCs w:val="22"/>
          <w:lang w:val="en-GB"/>
        </w:rPr>
        <w:t xml:space="preserve"> </w:t>
      </w:r>
      <w:r w:rsidR="009A27FB" w:rsidRPr="008A1132">
        <w:rPr>
          <w:rFonts w:ascii="Arial" w:hAnsi="Arial" w:cs="Arial"/>
          <w:i/>
          <w:iCs/>
          <w:color w:val="808080" w:themeColor="background1" w:themeShade="80"/>
          <w:sz w:val="22"/>
          <w:szCs w:val="22"/>
          <w:lang w:val="en-GB"/>
        </w:rPr>
        <w:t xml:space="preserve">Principles during his time as the Administrator of the company. </w:t>
      </w:r>
    </w:p>
    <w:p w14:paraId="2F777A4B" w14:textId="159B6125" w:rsidR="00E41E59" w:rsidRDefault="00E41E59" w:rsidP="00E41E59">
      <w:pPr>
        <w:jc w:val="both"/>
        <w:rPr>
          <w:rFonts w:ascii="Arial" w:hAnsi="Arial" w:cs="Arial"/>
          <w:sz w:val="22"/>
          <w:szCs w:val="22"/>
          <w:lang w:val="en-GB"/>
        </w:rPr>
      </w:pPr>
    </w:p>
    <w:p w14:paraId="04EA9060" w14:textId="77777777" w:rsidR="00E41E59" w:rsidRDefault="00E41E59" w:rsidP="00E41E59">
      <w:pPr>
        <w:jc w:val="both"/>
        <w:rPr>
          <w:rFonts w:ascii="Arial" w:hAnsi="Arial" w:cs="Arial"/>
          <w:sz w:val="22"/>
          <w:szCs w:val="22"/>
          <w:lang w:val="en-GB"/>
        </w:rPr>
      </w:pPr>
    </w:p>
    <w:p w14:paraId="5171FD16" w14:textId="1CF6731F" w:rsidR="00E41E59" w:rsidRPr="00441603" w:rsidRDefault="00E41E59" w:rsidP="00087F21">
      <w:pPr>
        <w:autoSpaceDE w:val="0"/>
        <w:autoSpaceDN w:val="0"/>
        <w:adjustRightInd w:val="0"/>
        <w:jc w:val="both"/>
        <w:rPr>
          <w:rFonts w:ascii="Arial" w:hAnsi="Arial" w:cs="Arial"/>
          <w:i/>
          <w:iCs/>
          <w:sz w:val="22"/>
          <w:szCs w:val="22"/>
          <w:lang w:val="en-GB"/>
        </w:rPr>
      </w:pPr>
    </w:p>
    <w:p w14:paraId="017ABE33" w14:textId="77777777" w:rsidR="00DB7E31" w:rsidRDefault="00DB7E31" w:rsidP="00087F21">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AB4D" w14:textId="77777777" w:rsidR="00774DDD" w:rsidRDefault="00774DDD" w:rsidP="00241B44">
      <w:r>
        <w:separator/>
      </w:r>
    </w:p>
  </w:endnote>
  <w:endnote w:type="continuationSeparator" w:id="0">
    <w:p w14:paraId="47054D51" w14:textId="77777777" w:rsidR="00774DDD" w:rsidRDefault="00774D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D7640C2" w:rsidR="00241FA3" w:rsidRPr="009B4976" w:rsidRDefault="0058487B" w:rsidP="009B4976">
    <w:pPr>
      <w:pStyle w:val="Footer"/>
      <w:ind w:right="360"/>
      <w:rPr>
        <w:rFonts w:ascii="Arial" w:hAnsi="Arial" w:cs="Arial"/>
        <w:sz w:val="18"/>
        <w:szCs w:val="18"/>
        <w:lang w:val="en-GB"/>
      </w:rPr>
    </w:pPr>
    <w:r>
      <w:rPr>
        <w:rFonts w:ascii="Arial" w:hAnsi="Arial" w:cs="Arial"/>
        <w:sz w:val="18"/>
        <w:szCs w:val="18"/>
        <w:lang w:val="en-GB"/>
      </w:rPr>
      <w:t>202122</w:t>
    </w:r>
    <w:r w:rsidR="004E3B75">
      <w:rPr>
        <w:rFonts w:ascii="Arial" w:hAnsi="Arial" w:cs="Arial"/>
        <w:sz w:val="18"/>
        <w:szCs w:val="18"/>
        <w:lang w:val="en-GB"/>
      </w:rPr>
      <w:t>-555</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8855" w14:textId="77777777" w:rsidR="00C7281F" w:rsidRDefault="00C7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66EB" w14:textId="77777777" w:rsidR="00774DDD" w:rsidRDefault="00774DDD" w:rsidP="00241B44">
      <w:r>
        <w:separator/>
      </w:r>
    </w:p>
  </w:footnote>
  <w:footnote w:type="continuationSeparator" w:id="0">
    <w:p w14:paraId="2DE9E9F6" w14:textId="77777777" w:rsidR="00774DDD" w:rsidRDefault="00774DD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453D" w14:textId="77777777" w:rsidR="00C7281F" w:rsidRDefault="00C7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17F5" w14:textId="77777777" w:rsidR="00C7281F" w:rsidRDefault="00C72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404" w14:textId="77777777" w:rsidR="00C7281F" w:rsidRDefault="00C72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86737"/>
    <w:multiLevelType w:val="hybridMultilevel"/>
    <w:tmpl w:val="F9363B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0"/>
  </w:num>
  <w:num w:numId="5">
    <w:abstractNumId w:val="18"/>
  </w:num>
  <w:num w:numId="6">
    <w:abstractNumId w:val="19"/>
  </w:num>
  <w:num w:numId="7">
    <w:abstractNumId w:val="20"/>
  </w:num>
  <w:num w:numId="8">
    <w:abstractNumId w:val="16"/>
  </w:num>
  <w:num w:numId="9">
    <w:abstractNumId w:val="12"/>
  </w:num>
  <w:num w:numId="10">
    <w:abstractNumId w:val="4"/>
  </w:num>
  <w:num w:numId="11">
    <w:abstractNumId w:val="7"/>
  </w:num>
  <w:num w:numId="12">
    <w:abstractNumId w:val="6"/>
  </w:num>
  <w:num w:numId="13">
    <w:abstractNumId w:val="15"/>
  </w:num>
  <w:num w:numId="14">
    <w:abstractNumId w:val="2"/>
  </w:num>
  <w:num w:numId="15">
    <w:abstractNumId w:val="9"/>
  </w:num>
  <w:num w:numId="16">
    <w:abstractNumId w:val="14"/>
  </w:num>
  <w:num w:numId="17">
    <w:abstractNumId w:val="0"/>
  </w:num>
  <w:num w:numId="18">
    <w:abstractNumId w:val="17"/>
  </w:num>
  <w:num w:numId="19">
    <w:abstractNumId w:val="13"/>
  </w:num>
  <w:num w:numId="20">
    <w:abstractNumId w:val="1"/>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3DBF"/>
    <w:rsid w:val="00005174"/>
    <w:rsid w:val="00007BF3"/>
    <w:rsid w:val="00010BA0"/>
    <w:rsid w:val="00011067"/>
    <w:rsid w:val="00015CEE"/>
    <w:rsid w:val="00020557"/>
    <w:rsid w:val="00021FC2"/>
    <w:rsid w:val="000250C7"/>
    <w:rsid w:val="00026F16"/>
    <w:rsid w:val="00031769"/>
    <w:rsid w:val="00037621"/>
    <w:rsid w:val="00044D46"/>
    <w:rsid w:val="00045088"/>
    <w:rsid w:val="00045904"/>
    <w:rsid w:val="00047526"/>
    <w:rsid w:val="00047A13"/>
    <w:rsid w:val="000502FD"/>
    <w:rsid w:val="00065166"/>
    <w:rsid w:val="00065764"/>
    <w:rsid w:val="000756F8"/>
    <w:rsid w:val="00076A9F"/>
    <w:rsid w:val="00077F02"/>
    <w:rsid w:val="00082609"/>
    <w:rsid w:val="000851CC"/>
    <w:rsid w:val="00085DBE"/>
    <w:rsid w:val="00087F21"/>
    <w:rsid w:val="00093BE8"/>
    <w:rsid w:val="000A2BBE"/>
    <w:rsid w:val="000A3335"/>
    <w:rsid w:val="000A407B"/>
    <w:rsid w:val="000A46AA"/>
    <w:rsid w:val="000A68ED"/>
    <w:rsid w:val="000B14BB"/>
    <w:rsid w:val="000B50B3"/>
    <w:rsid w:val="000B5FF1"/>
    <w:rsid w:val="000B609F"/>
    <w:rsid w:val="000B6C4F"/>
    <w:rsid w:val="000D29A3"/>
    <w:rsid w:val="000D55A8"/>
    <w:rsid w:val="000E43D3"/>
    <w:rsid w:val="000E4841"/>
    <w:rsid w:val="000E5B9A"/>
    <w:rsid w:val="000F1677"/>
    <w:rsid w:val="000F3D6C"/>
    <w:rsid w:val="000F4603"/>
    <w:rsid w:val="00101707"/>
    <w:rsid w:val="00102CC9"/>
    <w:rsid w:val="0010593A"/>
    <w:rsid w:val="00110F87"/>
    <w:rsid w:val="0011473D"/>
    <w:rsid w:val="00115C85"/>
    <w:rsid w:val="00123855"/>
    <w:rsid w:val="00126A4D"/>
    <w:rsid w:val="00131F54"/>
    <w:rsid w:val="00132584"/>
    <w:rsid w:val="0014171F"/>
    <w:rsid w:val="0014247C"/>
    <w:rsid w:val="001452E7"/>
    <w:rsid w:val="0014622C"/>
    <w:rsid w:val="001478F8"/>
    <w:rsid w:val="00152348"/>
    <w:rsid w:val="0015456D"/>
    <w:rsid w:val="00155FA2"/>
    <w:rsid w:val="00161F1B"/>
    <w:rsid w:val="00162829"/>
    <w:rsid w:val="001668CB"/>
    <w:rsid w:val="00180548"/>
    <w:rsid w:val="00180AC4"/>
    <w:rsid w:val="00180CCE"/>
    <w:rsid w:val="0018267A"/>
    <w:rsid w:val="00182779"/>
    <w:rsid w:val="001830DF"/>
    <w:rsid w:val="00193922"/>
    <w:rsid w:val="001966D9"/>
    <w:rsid w:val="001A007A"/>
    <w:rsid w:val="001A112B"/>
    <w:rsid w:val="001A7E9A"/>
    <w:rsid w:val="001B0F70"/>
    <w:rsid w:val="001B5016"/>
    <w:rsid w:val="001C45FC"/>
    <w:rsid w:val="001D0469"/>
    <w:rsid w:val="001D29C0"/>
    <w:rsid w:val="001D4862"/>
    <w:rsid w:val="001E172D"/>
    <w:rsid w:val="001E25B9"/>
    <w:rsid w:val="001E49E0"/>
    <w:rsid w:val="001E6A59"/>
    <w:rsid w:val="001E7B5A"/>
    <w:rsid w:val="001F0E35"/>
    <w:rsid w:val="001F5FDD"/>
    <w:rsid w:val="001F7412"/>
    <w:rsid w:val="0020090A"/>
    <w:rsid w:val="00202DFE"/>
    <w:rsid w:val="0020725B"/>
    <w:rsid w:val="002110F1"/>
    <w:rsid w:val="00214B75"/>
    <w:rsid w:val="0022120D"/>
    <w:rsid w:val="002356EA"/>
    <w:rsid w:val="0024116D"/>
    <w:rsid w:val="00241B44"/>
    <w:rsid w:val="00241FA3"/>
    <w:rsid w:val="00242180"/>
    <w:rsid w:val="0024527D"/>
    <w:rsid w:val="00245EFB"/>
    <w:rsid w:val="002460B1"/>
    <w:rsid w:val="0025386E"/>
    <w:rsid w:val="002577C4"/>
    <w:rsid w:val="00262DD4"/>
    <w:rsid w:val="002638B0"/>
    <w:rsid w:val="00265A28"/>
    <w:rsid w:val="0026647A"/>
    <w:rsid w:val="002668D3"/>
    <w:rsid w:val="0027299F"/>
    <w:rsid w:val="00276AE2"/>
    <w:rsid w:val="002840A9"/>
    <w:rsid w:val="00284EBE"/>
    <w:rsid w:val="00284F25"/>
    <w:rsid w:val="002903A7"/>
    <w:rsid w:val="0029433F"/>
    <w:rsid w:val="00294829"/>
    <w:rsid w:val="0029543F"/>
    <w:rsid w:val="0029690F"/>
    <w:rsid w:val="00297C8A"/>
    <w:rsid w:val="002A2A60"/>
    <w:rsid w:val="002A37BB"/>
    <w:rsid w:val="002A7F0E"/>
    <w:rsid w:val="002B1C45"/>
    <w:rsid w:val="002B6AD2"/>
    <w:rsid w:val="002B6B8A"/>
    <w:rsid w:val="002C13C8"/>
    <w:rsid w:val="002C3547"/>
    <w:rsid w:val="002C5F61"/>
    <w:rsid w:val="002D0021"/>
    <w:rsid w:val="002D299D"/>
    <w:rsid w:val="002D3473"/>
    <w:rsid w:val="002E0352"/>
    <w:rsid w:val="002E13EC"/>
    <w:rsid w:val="002E2B14"/>
    <w:rsid w:val="002E58CB"/>
    <w:rsid w:val="002F0BB3"/>
    <w:rsid w:val="002F0C2F"/>
    <w:rsid w:val="002F1832"/>
    <w:rsid w:val="002F1956"/>
    <w:rsid w:val="002F247D"/>
    <w:rsid w:val="002F3440"/>
    <w:rsid w:val="002F75A3"/>
    <w:rsid w:val="00302352"/>
    <w:rsid w:val="00303C2F"/>
    <w:rsid w:val="00303DE6"/>
    <w:rsid w:val="003144EF"/>
    <w:rsid w:val="00326292"/>
    <w:rsid w:val="00326415"/>
    <w:rsid w:val="00326FDE"/>
    <w:rsid w:val="00330937"/>
    <w:rsid w:val="00330F31"/>
    <w:rsid w:val="00334648"/>
    <w:rsid w:val="0033768C"/>
    <w:rsid w:val="00337938"/>
    <w:rsid w:val="00340769"/>
    <w:rsid w:val="00341AA6"/>
    <w:rsid w:val="00342691"/>
    <w:rsid w:val="00342CE8"/>
    <w:rsid w:val="0034676B"/>
    <w:rsid w:val="00352AFE"/>
    <w:rsid w:val="00361A0A"/>
    <w:rsid w:val="00364836"/>
    <w:rsid w:val="0036565C"/>
    <w:rsid w:val="0036625E"/>
    <w:rsid w:val="0037465A"/>
    <w:rsid w:val="00382C98"/>
    <w:rsid w:val="00384204"/>
    <w:rsid w:val="00384D4F"/>
    <w:rsid w:val="0038533C"/>
    <w:rsid w:val="003862FD"/>
    <w:rsid w:val="00386568"/>
    <w:rsid w:val="00390B57"/>
    <w:rsid w:val="00391384"/>
    <w:rsid w:val="003948D5"/>
    <w:rsid w:val="00395B19"/>
    <w:rsid w:val="00396821"/>
    <w:rsid w:val="00397D3A"/>
    <w:rsid w:val="003A051E"/>
    <w:rsid w:val="003A29B7"/>
    <w:rsid w:val="003B170F"/>
    <w:rsid w:val="003B3C5F"/>
    <w:rsid w:val="003B7E5E"/>
    <w:rsid w:val="003C2EBE"/>
    <w:rsid w:val="003C4471"/>
    <w:rsid w:val="003D0A6D"/>
    <w:rsid w:val="003E08C7"/>
    <w:rsid w:val="003E0B16"/>
    <w:rsid w:val="003E1784"/>
    <w:rsid w:val="003E67D1"/>
    <w:rsid w:val="00403E5F"/>
    <w:rsid w:val="00403FEE"/>
    <w:rsid w:val="0040417B"/>
    <w:rsid w:val="00404329"/>
    <w:rsid w:val="00405DC1"/>
    <w:rsid w:val="00413FB6"/>
    <w:rsid w:val="00415F1F"/>
    <w:rsid w:val="0041791D"/>
    <w:rsid w:val="0042108F"/>
    <w:rsid w:val="0042466C"/>
    <w:rsid w:val="004267F6"/>
    <w:rsid w:val="00430FED"/>
    <w:rsid w:val="00431989"/>
    <w:rsid w:val="00434A8C"/>
    <w:rsid w:val="00437297"/>
    <w:rsid w:val="00441603"/>
    <w:rsid w:val="0044196D"/>
    <w:rsid w:val="00444284"/>
    <w:rsid w:val="00445C2D"/>
    <w:rsid w:val="00445CE6"/>
    <w:rsid w:val="00452C6A"/>
    <w:rsid w:val="004534C2"/>
    <w:rsid w:val="0045446F"/>
    <w:rsid w:val="0045683E"/>
    <w:rsid w:val="00457E6F"/>
    <w:rsid w:val="00463942"/>
    <w:rsid w:val="00477C72"/>
    <w:rsid w:val="004807F1"/>
    <w:rsid w:val="00482210"/>
    <w:rsid w:val="00483030"/>
    <w:rsid w:val="00484672"/>
    <w:rsid w:val="00491675"/>
    <w:rsid w:val="00493855"/>
    <w:rsid w:val="004948AB"/>
    <w:rsid w:val="00495E79"/>
    <w:rsid w:val="004A2D83"/>
    <w:rsid w:val="004A57DD"/>
    <w:rsid w:val="004A7B51"/>
    <w:rsid w:val="004A7D71"/>
    <w:rsid w:val="004A7EF3"/>
    <w:rsid w:val="004B11FD"/>
    <w:rsid w:val="004B23A2"/>
    <w:rsid w:val="004B52CD"/>
    <w:rsid w:val="004B590D"/>
    <w:rsid w:val="004B6F3B"/>
    <w:rsid w:val="004C47C7"/>
    <w:rsid w:val="004D1A5A"/>
    <w:rsid w:val="004D2C62"/>
    <w:rsid w:val="004D2FFF"/>
    <w:rsid w:val="004D3721"/>
    <w:rsid w:val="004D64F9"/>
    <w:rsid w:val="004D6E64"/>
    <w:rsid w:val="004E3A6B"/>
    <w:rsid w:val="004E3B75"/>
    <w:rsid w:val="004E58B8"/>
    <w:rsid w:val="004E622C"/>
    <w:rsid w:val="004F16ED"/>
    <w:rsid w:val="004F50CD"/>
    <w:rsid w:val="004F5FDF"/>
    <w:rsid w:val="004F61E1"/>
    <w:rsid w:val="004F7AAE"/>
    <w:rsid w:val="00501270"/>
    <w:rsid w:val="0050598C"/>
    <w:rsid w:val="0051049C"/>
    <w:rsid w:val="005177FE"/>
    <w:rsid w:val="00517804"/>
    <w:rsid w:val="0052263B"/>
    <w:rsid w:val="00524728"/>
    <w:rsid w:val="005331CA"/>
    <w:rsid w:val="00537970"/>
    <w:rsid w:val="0054046E"/>
    <w:rsid w:val="00540E3A"/>
    <w:rsid w:val="00544127"/>
    <w:rsid w:val="005463A9"/>
    <w:rsid w:val="00553EB2"/>
    <w:rsid w:val="0055737D"/>
    <w:rsid w:val="00560534"/>
    <w:rsid w:val="0056322F"/>
    <w:rsid w:val="0056391B"/>
    <w:rsid w:val="00564188"/>
    <w:rsid w:val="005650E2"/>
    <w:rsid w:val="00566EA9"/>
    <w:rsid w:val="00566F5B"/>
    <w:rsid w:val="00567AD7"/>
    <w:rsid w:val="00575B2D"/>
    <w:rsid w:val="005833D0"/>
    <w:rsid w:val="00583F03"/>
    <w:rsid w:val="005846F3"/>
    <w:rsid w:val="0058487B"/>
    <w:rsid w:val="0058622F"/>
    <w:rsid w:val="00587619"/>
    <w:rsid w:val="00590B0C"/>
    <w:rsid w:val="00592F82"/>
    <w:rsid w:val="00595D3F"/>
    <w:rsid w:val="005A0CCA"/>
    <w:rsid w:val="005A4177"/>
    <w:rsid w:val="005A6496"/>
    <w:rsid w:val="005A6FF2"/>
    <w:rsid w:val="005A726D"/>
    <w:rsid w:val="005B59F3"/>
    <w:rsid w:val="005B67AC"/>
    <w:rsid w:val="005B6A47"/>
    <w:rsid w:val="005B79F4"/>
    <w:rsid w:val="005C2A6D"/>
    <w:rsid w:val="005D16DD"/>
    <w:rsid w:val="005D43E0"/>
    <w:rsid w:val="005D58A3"/>
    <w:rsid w:val="005E0B63"/>
    <w:rsid w:val="005E1B79"/>
    <w:rsid w:val="005E6076"/>
    <w:rsid w:val="005E7008"/>
    <w:rsid w:val="005F026D"/>
    <w:rsid w:val="005F2AEA"/>
    <w:rsid w:val="005F2D0B"/>
    <w:rsid w:val="005F4B31"/>
    <w:rsid w:val="00603576"/>
    <w:rsid w:val="00610388"/>
    <w:rsid w:val="00610AC7"/>
    <w:rsid w:val="00611FAC"/>
    <w:rsid w:val="00612CA5"/>
    <w:rsid w:val="006144AF"/>
    <w:rsid w:val="006153EC"/>
    <w:rsid w:val="00615920"/>
    <w:rsid w:val="006164E5"/>
    <w:rsid w:val="00621A17"/>
    <w:rsid w:val="006226FF"/>
    <w:rsid w:val="00623C0E"/>
    <w:rsid w:val="00627CC9"/>
    <w:rsid w:val="00627E7B"/>
    <w:rsid w:val="0063026C"/>
    <w:rsid w:val="00630542"/>
    <w:rsid w:val="00632E44"/>
    <w:rsid w:val="00634622"/>
    <w:rsid w:val="0063584F"/>
    <w:rsid w:val="00636808"/>
    <w:rsid w:val="00641515"/>
    <w:rsid w:val="00642C00"/>
    <w:rsid w:val="006442E9"/>
    <w:rsid w:val="00654636"/>
    <w:rsid w:val="00654C2F"/>
    <w:rsid w:val="00657087"/>
    <w:rsid w:val="0066100F"/>
    <w:rsid w:val="006639DB"/>
    <w:rsid w:val="006661EF"/>
    <w:rsid w:val="00677AEB"/>
    <w:rsid w:val="00677D47"/>
    <w:rsid w:val="00680EF2"/>
    <w:rsid w:val="006857DF"/>
    <w:rsid w:val="00687A1D"/>
    <w:rsid w:val="00691DA3"/>
    <w:rsid w:val="00692E08"/>
    <w:rsid w:val="0069432D"/>
    <w:rsid w:val="00696FFB"/>
    <w:rsid w:val="00697EA1"/>
    <w:rsid w:val="006A1258"/>
    <w:rsid w:val="006A2646"/>
    <w:rsid w:val="006A6530"/>
    <w:rsid w:val="006B2C26"/>
    <w:rsid w:val="006B3DA6"/>
    <w:rsid w:val="006B435A"/>
    <w:rsid w:val="006B4C64"/>
    <w:rsid w:val="006C3E98"/>
    <w:rsid w:val="006D121B"/>
    <w:rsid w:val="006D6BD5"/>
    <w:rsid w:val="006E1757"/>
    <w:rsid w:val="006E481A"/>
    <w:rsid w:val="006E5298"/>
    <w:rsid w:val="006F4A78"/>
    <w:rsid w:val="006F734A"/>
    <w:rsid w:val="00700D83"/>
    <w:rsid w:val="00701CCC"/>
    <w:rsid w:val="00704852"/>
    <w:rsid w:val="007053DC"/>
    <w:rsid w:val="007074E9"/>
    <w:rsid w:val="00713DA4"/>
    <w:rsid w:val="00714BF1"/>
    <w:rsid w:val="007209C3"/>
    <w:rsid w:val="00721383"/>
    <w:rsid w:val="0072216D"/>
    <w:rsid w:val="007253FB"/>
    <w:rsid w:val="0073158B"/>
    <w:rsid w:val="007333CC"/>
    <w:rsid w:val="0073399A"/>
    <w:rsid w:val="0073780C"/>
    <w:rsid w:val="00740DAD"/>
    <w:rsid w:val="0074248A"/>
    <w:rsid w:val="007425B0"/>
    <w:rsid w:val="0074475C"/>
    <w:rsid w:val="007603F5"/>
    <w:rsid w:val="00764DB0"/>
    <w:rsid w:val="00765F42"/>
    <w:rsid w:val="0076764D"/>
    <w:rsid w:val="0077498C"/>
    <w:rsid w:val="00774DDD"/>
    <w:rsid w:val="007809BC"/>
    <w:rsid w:val="00784128"/>
    <w:rsid w:val="00785216"/>
    <w:rsid w:val="00787BCC"/>
    <w:rsid w:val="00793173"/>
    <w:rsid w:val="00794A92"/>
    <w:rsid w:val="007A2A33"/>
    <w:rsid w:val="007B5C89"/>
    <w:rsid w:val="007C1FCC"/>
    <w:rsid w:val="007C6201"/>
    <w:rsid w:val="007C6268"/>
    <w:rsid w:val="007D774D"/>
    <w:rsid w:val="007D7C92"/>
    <w:rsid w:val="007E1154"/>
    <w:rsid w:val="007E6BA4"/>
    <w:rsid w:val="007F41F8"/>
    <w:rsid w:val="007F659B"/>
    <w:rsid w:val="0080454E"/>
    <w:rsid w:val="00804C32"/>
    <w:rsid w:val="00806302"/>
    <w:rsid w:val="008063DF"/>
    <w:rsid w:val="00807119"/>
    <w:rsid w:val="00815328"/>
    <w:rsid w:val="00815D77"/>
    <w:rsid w:val="0082483F"/>
    <w:rsid w:val="0082584E"/>
    <w:rsid w:val="008279C0"/>
    <w:rsid w:val="00841D99"/>
    <w:rsid w:val="00846DFA"/>
    <w:rsid w:val="00847B13"/>
    <w:rsid w:val="00852359"/>
    <w:rsid w:val="008523A8"/>
    <w:rsid w:val="00852578"/>
    <w:rsid w:val="00860516"/>
    <w:rsid w:val="00863EFA"/>
    <w:rsid w:val="00867701"/>
    <w:rsid w:val="008723F3"/>
    <w:rsid w:val="00876F56"/>
    <w:rsid w:val="00880D5D"/>
    <w:rsid w:val="00881DE6"/>
    <w:rsid w:val="008837A6"/>
    <w:rsid w:val="00887861"/>
    <w:rsid w:val="008904F1"/>
    <w:rsid w:val="0089145D"/>
    <w:rsid w:val="00891DE0"/>
    <w:rsid w:val="00896196"/>
    <w:rsid w:val="00897C98"/>
    <w:rsid w:val="008A1132"/>
    <w:rsid w:val="008A1FC9"/>
    <w:rsid w:val="008A4DF2"/>
    <w:rsid w:val="008A6CFE"/>
    <w:rsid w:val="008B5333"/>
    <w:rsid w:val="008B6223"/>
    <w:rsid w:val="008C4CD6"/>
    <w:rsid w:val="008C578D"/>
    <w:rsid w:val="008C61CE"/>
    <w:rsid w:val="008C66E0"/>
    <w:rsid w:val="008D2352"/>
    <w:rsid w:val="008E1511"/>
    <w:rsid w:val="008E2361"/>
    <w:rsid w:val="008E3339"/>
    <w:rsid w:val="008F0A49"/>
    <w:rsid w:val="008F20FC"/>
    <w:rsid w:val="008F5FFE"/>
    <w:rsid w:val="009057F4"/>
    <w:rsid w:val="00905A43"/>
    <w:rsid w:val="00912C79"/>
    <w:rsid w:val="00920BED"/>
    <w:rsid w:val="00921B8C"/>
    <w:rsid w:val="009325CC"/>
    <w:rsid w:val="00942123"/>
    <w:rsid w:val="0095207B"/>
    <w:rsid w:val="00962045"/>
    <w:rsid w:val="00980E61"/>
    <w:rsid w:val="00991428"/>
    <w:rsid w:val="00992676"/>
    <w:rsid w:val="009954B2"/>
    <w:rsid w:val="00996691"/>
    <w:rsid w:val="009A2357"/>
    <w:rsid w:val="009A27FB"/>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A28"/>
    <w:rsid w:val="009E4DE3"/>
    <w:rsid w:val="009F275E"/>
    <w:rsid w:val="00A047EE"/>
    <w:rsid w:val="00A2274A"/>
    <w:rsid w:val="00A2310E"/>
    <w:rsid w:val="00A235B7"/>
    <w:rsid w:val="00A27A7A"/>
    <w:rsid w:val="00A3075B"/>
    <w:rsid w:val="00A34ABE"/>
    <w:rsid w:val="00A37300"/>
    <w:rsid w:val="00A407EF"/>
    <w:rsid w:val="00A40CCE"/>
    <w:rsid w:val="00A423F7"/>
    <w:rsid w:val="00A45774"/>
    <w:rsid w:val="00A46B4C"/>
    <w:rsid w:val="00A5117B"/>
    <w:rsid w:val="00A56D34"/>
    <w:rsid w:val="00A60074"/>
    <w:rsid w:val="00A62E39"/>
    <w:rsid w:val="00A6627C"/>
    <w:rsid w:val="00A71019"/>
    <w:rsid w:val="00A73823"/>
    <w:rsid w:val="00A81029"/>
    <w:rsid w:val="00A845F5"/>
    <w:rsid w:val="00A91174"/>
    <w:rsid w:val="00A96489"/>
    <w:rsid w:val="00AA488E"/>
    <w:rsid w:val="00AA4D70"/>
    <w:rsid w:val="00AA5864"/>
    <w:rsid w:val="00AB2425"/>
    <w:rsid w:val="00AB685C"/>
    <w:rsid w:val="00AB6C2D"/>
    <w:rsid w:val="00AC0179"/>
    <w:rsid w:val="00AC08F7"/>
    <w:rsid w:val="00AC0EFE"/>
    <w:rsid w:val="00AC23C5"/>
    <w:rsid w:val="00AC2807"/>
    <w:rsid w:val="00AC3839"/>
    <w:rsid w:val="00AC7082"/>
    <w:rsid w:val="00AD4BE8"/>
    <w:rsid w:val="00AD71F4"/>
    <w:rsid w:val="00AF14AB"/>
    <w:rsid w:val="00AF228E"/>
    <w:rsid w:val="00AF2392"/>
    <w:rsid w:val="00AF297B"/>
    <w:rsid w:val="00AF55FF"/>
    <w:rsid w:val="00B0018D"/>
    <w:rsid w:val="00B016A8"/>
    <w:rsid w:val="00B14819"/>
    <w:rsid w:val="00B15E2F"/>
    <w:rsid w:val="00B17AA9"/>
    <w:rsid w:val="00B27B6F"/>
    <w:rsid w:val="00B41C96"/>
    <w:rsid w:val="00B4305D"/>
    <w:rsid w:val="00B44713"/>
    <w:rsid w:val="00B502FB"/>
    <w:rsid w:val="00B51B95"/>
    <w:rsid w:val="00B56103"/>
    <w:rsid w:val="00B64929"/>
    <w:rsid w:val="00B67EB3"/>
    <w:rsid w:val="00B73185"/>
    <w:rsid w:val="00B736DF"/>
    <w:rsid w:val="00B743D6"/>
    <w:rsid w:val="00B74FBD"/>
    <w:rsid w:val="00B77F46"/>
    <w:rsid w:val="00B82586"/>
    <w:rsid w:val="00B829A3"/>
    <w:rsid w:val="00B8434A"/>
    <w:rsid w:val="00B851BB"/>
    <w:rsid w:val="00B86DB1"/>
    <w:rsid w:val="00B87869"/>
    <w:rsid w:val="00B9639B"/>
    <w:rsid w:val="00B97FB9"/>
    <w:rsid w:val="00BA1E4F"/>
    <w:rsid w:val="00BA7E39"/>
    <w:rsid w:val="00BB0F2B"/>
    <w:rsid w:val="00BB33F3"/>
    <w:rsid w:val="00BC285B"/>
    <w:rsid w:val="00BC6CB5"/>
    <w:rsid w:val="00BE4FF3"/>
    <w:rsid w:val="00BF50F7"/>
    <w:rsid w:val="00C02F29"/>
    <w:rsid w:val="00C043D7"/>
    <w:rsid w:val="00C10B1A"/>
    <w:rsid w:val="00C17718"/>
    <w:rsid w:val="00C20AFE"/>
    <w:rsid w:val="00C212CE"/>
    <w:rsid w:val="00C216AA"/>
    <w:rsid w:val="00C22A25"/>
    <w:rsid w:val="00C247C2"/>
    <w:rsid w:val="00C35671"/>
    <w:rsid w:val="00C35B77"/>
    <w:rsid w:val="00C37518"/>
    <w:rsid w:val="00C376EB"/>
    <w:rsid w:val="00C416D4"/>
    <w:rsid w:val="00C4183E"/>
    <w:rsid w:val="00C46A92"/>
    <w:rsid w:val="00C46EC1"/>
    <w:rsid w:val="00C47BCE"/>
    <w:rsid w:val="00C52796"/>
    <w:rsid w:val="00C53E2C"/>
    <w:rsid w:val="00C550C8"/>
    <w:rsid w:val="00C55824"/>
    <w:rsid w:val="00C56B61"/>
    <w:rsid w:val="00C606C3"/>
    <w:rsid w:val="00C620F4"/>
    <w:rsid w:val="00C645B2"/>
    <w:rsid w:val="00C66074"/>
    <w:rsid w:val="00C66359"/>
    <w:rsid w:val="00C7281F"/>
    <w:rsid w:val="00C72848"/>
    <w:rsid w:val="00C72DDF"/>
    <w:rsid w:val="00C73409"/>
    <w:rsid w:val="00C75F21"/>
    <w:rsid w:val="00C7736C"/>
    <w:rsid w:val="00C814E0"/>
    <w:rsid w:val="00C82D87"/>
    <w:rsid w:val="00C830EE"/>
    <w:rsid w:val="00C8712A"/>
    <w:rsid w:val="00C902C8"/>
    <w:rsid w:val="00C919D1"/>
    <w:rsid w:val="00C925D6"/>
    <w:rsid w:val="00C963D3"/>
    <w:rsid w:val="00CA2890"/>
    <w:rsid w:val="00CB1983"/>
    <w:rsid w:val="00CB2CBB"/>
    <w:rsid w:val="00CB5BFE"/>
    <w:rsid w:val="00CB7CAC"/>
    <w:rsid w:val="00CC5335"/>
    <w:rsid w:val="00CC5BA4"/>
    <w:rsid w:val="00CD4998"/>
    <w:rsid w:val="00CE04D3"/>
    <w:rsid w:val="00CE1035"/>
    <w:rsid w:val="00CE6E50"/>
    <w:rsid w:val="00CF03DA"/>
    <w:rsid w:val="00CF2819"/>
    <w:rsid w:val="00CF41FA"/>
    <w:rsid w:val="00CF4F9D"/>
    <w:rsid w:val="00CF6825"/>
    <w:rsid w:val="00CF70DC"/>
    <w:rsid w:val="00D0621C"/>
    <w:rsid w:val="00D148DC"/>
    <w:rsid w:val="00D17FDC"/>
    <w:rsid w:val="00D210E6"/>
    <w:rsid w:val="00D21D8C"/>
    <w:rsid w:val="00D40082"/>
    <w:rsid w:val="00D4381C"/>
    <w:rsid w:val="00D43BE9"/>
    <w:rsid w:val="00D44A38"/>
    <w:rsid w:val="00D53719"/>
    <w:rsid w:val="00D541AE"/>
    <w:rsid w:val="00D616C4"/>
    <w:rsid w:val="00D61C6D"/>
    <w:rsid w:val="00D63EFD"/>
    <w:rsid w:val="00D655B0"/>
    <w:rsid w:val="00D77350"/>
    <w:rsid w:val="00D84752"/>
    <w:rsid w:val="00D86B3B"/>
    <w:rsid w:val="00D8748A"/>
    <w:rsid w:val="00D93196"/>
    <w:rsid w:val="00D949C9"/>
    <w:rsid w:val="00D96E01"/>
    <w:rsid w:val="00D9721E"/>
    <w:rsid w:val="00D97AE2"/>
    <w:rsid w:val="00DA020E"/>
    <w:rsid w:val="00DA0DC0"/>
    <w:rsid w:val="00DB243C"/>
    <w:rsid w:val="00DB482A"/>
    <w:rsid w:val="00DB50FB"/>
    <w:rsid w:val="00DB56F2"/>
    <w:rsid w:val="00DB6EF5"/>
    <w:rsid w:val="00DB7E31"/>
    <w:rsid w:val="00DC245A"/>
    <w:rsid w:val="00DC3089"/>
    <w:rsid w:val="00DC4420"/>
    <w:rsid w:val="00DC7F76"/>
    <w:rsid w:val="00DD0802"/>
    <w:rsid w:val="00DD2E11"/>
    <w:rsid w:val="00DD7617"/>
    <w:rsid w:val="00DE03AF"/>
    <w:rsid w:val="00DE121C"/>
    <w:rsid w:val="00DE6633"/>
    <w:rsid w:val="00DF317F"/>
    <w:rsid w:val="00DF540D"/>
    <w:rsid w:val="00DF75F8"/>
    <w:rsid w:val="00DF7A3A"/>
    <w:rsid w:val="00E00C00"/>
    <w:rsid w:val="00E01109"/>
    <w:rsid w:val="00E0388F"/>
    <w:rsid w:val="00E07C5A"/>
    <w:rsid w:val="00E15BA9"/>
    <w:rsid w:val="00E26E19"/>
    <w:rsid w:val="00E3180F"/>
    <w:rsid w:val="00E31DF3"/>
    <w:rsid w:val="00E34783"/>
    <w:rsid w:val="00E40401"/>
    <w:rsid w:val="00E41E59"/>
    <w:rsid w:val="00E42D99"/>
    <w:rsid w:val="00E450A4"/>
    <w:rsid w:val="00E506BE"/>
    <w:rsid w:val="00E55547"/>
    <w:rsid w:val="00E6302B"/>
    <w:rsid w:val="00E6452F"/>
    <w:rsid w:val="00E64F45"/>
    <w:rsid w:val="00E6742D"/>
    <w:rsid w:val="00E71CB0"/>
    <w:rsid w:val="00E77C3D"/>
    <w:rsid w:val="00E90991"/>
    <w:rsid w:val="00E909F0"/>
    <w:rsid w:val="00E90B7C"/>
    <w:rsid w:val="00E90D47"/>
    <w:rsid w:val="00E93993"/>
    <w:rsid w:val="00E9597C"/>
    <w:rsid w:val="00E97816"/>
    <w:rsid w:val="00EA0913"/>
    <w:rsid w:val="00EA5B00"/>
    <w:rsid w:val="00EB146B"/>
    <w:rsid w:val="00EB45AC"/>
    <w:rsid w:val="00EB6801"/>
    <w:rsid w:val="00EC137B"/>
    <w:rsid w:val="00EC441F"/>
    <w:rsid w:val="00EC4755"/>
    <w:rsid w:val="00ED0BC4"/>
    <w:rsid w:val="00ED3839"/>
    <w:rsid w:val="00ED447D"/>
    <w:rsid w:val="00ED691D"/>
    <w:rsid w:val="00EE0D86"/>
    <w:rsid w:val="00EE4971"/>
    <w:rsid w:val="00EE6CB0"/>
    <w:rsid w:val="00EF090E"/>
    <w:rsid w:val="00EF5572"/>
    <w:rsid w:val="00F01639"/>
    <w:rsid w:val="00F033DA"/>
    <w:rsid w:val="00F03B84"/>
    <w:rsid w:val="00F11CE2"/>
    <w:rsid w:val="00F13691"/>
    <w:rsid w:val="00F13FB1"/>
    <w:rsid w:val="00F24938"/>
    <w:rsid w:val="00F27CD8"/>
    <w:rsid w:val="00F30351"/>
    <w:rsid w:val="00F3323E"/>
    <w:rsid w:val="00F341F4"/>
    <w:rsid w:val="00F34F9D"/>
    <w:rsid w:val="00F35CCE"/>
    <w:rsid w:val="00F46A40"/>
    <w:rsid w:val="00F474EF"/>
    <w:rsid w:val="00F5524B"/>
    <w:rsid w:val="00F5640C"/>
    <w:rsid w:val="00F60538"/>
    <w:rsid w:val="00F61DD2"/>
    <w:rsid w:val="00F66AFF"/>
    <w:rsid w:val="00F7096C"/>
    <w:rsid w:val="00F71433"/>
    <w:rsid w:val="00F83703"/>
    <w:rsid w:val="00F84095"/>
    <w:rsid w:val="00F8424A"/>
    <w:rsid w:val="00F84F6A"/>
    <w:rsid w:val="00F9028A"/>
    <w:rsid w:val="00F97C5B"/>
    <w:rsid w:val="00FA3D50"/>
    <w:rsid w:val="00FB2D17"/>
    <w:rsid w:val="00FB7F59"/>
    <w:rsid w:val="00FB7FBD"/>
    <w:rsid w:val="00FC303C"/>
    <w:rsid w:val="00FC374A"/>
    <w:rsid w:val="00FC3C03"/>
    <w:rsid w:val="00FC44D3"/>
    <w:rsid w:val="00FC74C8"/>
    <w:rsid w:val="00FC74F9"/>
    <w:rsid w:val="00FC7B47"/>
    <w:rsid w:val="00FD035C"/>
    <w:rsid w:val="00FD06C1"/>
    <w:rsid w:val="00FD0904"/>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947731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030952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11</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Kyla Forbes</cp:lastModifiedBy>
  <cp:revision>257</cp:revision>
  <cp:lastPrinted>2019-08-27T05:42:00Z</cp:lastPrinted>
  <dcterms:created xsi:type="dcterms:W3CDTF">2021-09-21T13:15:00Z</dcterms:created>
  <dcterms:modified xsi:type="dcterms:W3CDTF">2022-07-29T20:45:00Z</dcterms:modified>
</cp:coreProperties>
</file>