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243C99">
        <w:rPr>
          <w:rFonts w:ascii="Arial" w:hAnsi="Arial" w:cs="Arial"/>
          <w:b/>
          <w:color w:val="000000" w:themeColor="text1"/>
          <w:lang w:val="en-GB"/>
        </w:rPr>
        <w:t xml:space="preserve">SUMMATIVE (FORMAL) </w:t>
      </w:r>
      <w:r w:rsidR="009D0811" w:rsidRPr="00243C99">
        <w:rPr>
          <w:rFonts w:ascii="Arial" w:hAnsi="Arial" w:cs="Arial"/>
          <w:b/>
          <w:color w:val="000000" w:themeColor="text1"/>
          <w:lang w:val="en-GB"/>
        </w:rPr>
        <w:t xml:space="preserve">ASSESSMENT: MODULE </w:t>
      </w:r>
      <w:r w:rsidR="00504765" w:rsidRPr="00243C99">
        <w:rPr>
          <w:rFonts w:ascii="Arial" w:hAnsi="Arial" w:cs="Arial"/>
          <w:b/>
          <w:color w:val="000000" w:themeColor="text1"/>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243C99">
        <w:rPr>
          <w:rFonts w:ascii="Arial" w:hAnsi="Arial" w:cs="Arial"/>
          <w:b/>
          <w:color w:val="000000" w:themeColor="text1"/>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rPr>
        <w:t>[student</w:t>
      </w:r>
      <w:r w:rsidR="00C61146">
        <w:rPr>
          <w:rFonts w:ascii="Arial" w:hAnsi="Arial" w:cs="Arial"/>
          <w:b/>
          <w:bCs/>
          <w:sz w:val="22"/>
          <w:szCs w:val="22"/>
          <w:lang w:val="en-GB"/>
        </w:rPr>
        <w:t>ID</w:t>
      </w:r>
      <w:r w:rsidRPr="001E23FD">
        <w:rPr>
          <w:rFonts w:ascii="Arial" w:hAnsi="Arial" w:cs="Arial"/>
          <w:b/>
          <w:bCs/>
          <w:sz w:val="22"/>
          <w:szCs w:val="22"/>
          <w:lang w:val="en-GB"/>
        </w:rPr>
        <w:t>.assessment</w:t>
      </w:r>
      <w:r>
        <w:rPr>
          <w:rFonts w:ascii="Arial" w:hAnsi="Arial" w:cs="Arial"/>
          <w:b/>
          <w:bCs/>
          <w:sz w:val="22"/>
          <w:szCs w:val="22"/>
          <w:lang w:val="en-GB"/>
        </w:rPr>
        <w:t>7D</w:t>
      </w:r>
      <w:r w:rsidRPr="001E23FD">
        <w:rPr>
          <w:rFonts w:ascii="Arial" w:hAnsi="Arial" w:cs="Arial"/>
          <w:b/>
          <w:bCs/>
          <w:sz w:val="22"/>
          <w:szCs w:val="22"/>
          <w:lang w:val="en-GB"/>
        </w:rPr>
        <w:t>]</w:t>
      </w:r>
      <w:r w:rsidRPr="001E23FD">
        <w:rPr>
          <w:rFonts w:ascii="Arial" w:hAnsi="Arial" w:cs="Arial"/>
          <w:sz w:val="22"/>
          <w:szCs w:val="22"/>
          <w:lang w:val="en-GB"/>
        </w:rPr>
        <w:t>. An example would be something along the following lines: 202</w:t>
      </w:r>
      <w:r w:rsidR="00C61146">
        <w:rPr>
          <w:rFonts w:ascii="Arial" w:hAnsi="Arial" w:cs="Arial"/>
          <w:sz w:val="22"/>
          <w:szCs w:val="22"/>
          <w:lang w:val="en-GB"/>
        </w:rPr>
        <w:t>122</w:t>
      </w:r>
      <w:r w:rsidRPr="001E23FD">
        <w:rPr>
          <w:rFonts w:ascii="Arial" w:hAnsi="Arial" w:cs="Arial"/>
          <w:sz w:val="22"/>
          <w:szCs w:val="22"/>
          <w:lang w:val="en-GB"/>
        </w:rPr>
        <w:t>-3</w:t>
      </w:r>
      <w:r w:rsidR="00C61146">
        <w:rPr>
          <w:rFonts w:ascii="Arial" w:hAnsi="Arial" w:cs="Arial"/>
          <w:sz w:val="22"/>
          <w:szCs w:val="22"/>
          <w:lang w:val="en-GB"/>
        </w:rPr>
        <w:t>36</w:t>
      </w:r>
      <w:r w:rsidRPr="001E23FD">
        <w:rPr>
          <w:rFonts w:ascii="Arial" w:hAnsi="Arial" w:cs="Arial"/>
          <w:sz w:val="22"/>
          <w:szCs w:val="22"/>
          <w:lang w:val="en-GB"/>
        </w:rPr>
        <w:t>.assessment</w:t>
      </w:r>
      <w:r>
        <w:rPr>
          <w:rFonts w:ascii="Arial" w:hAnsi="Arial" w:cs="Arial"/>
          <w:sz w:val="22"/>
          <w:szCs w:val="22"/>
          <w:lang w:val="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C61146">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14F4D69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Default="00CF6AFC" w:rsidP="004F6C61">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C52477" w:rsidRDefault="00CF6AFC" w:rsidP="004F6C61">
      <w:pPr>
        <w:pStyle w:val="ListParagraph"/>
        <w:numPr>
          <w:ilvl w:val="0"/>
          <w:numId w:val="1"/>
        </w:numPr>
        <w:ind w:left="426"/>
        <w:jc w:val="both"/>
        <w:rPr>
          <w:rFonts w:ascii="Arial" w:hAnsi="Arial" w:cs="Arial"/>
          <w:sz w:val="22"/>
          <w:szCs w:val="22"/>
          <w:highlight w:val="yellow"/>
          <w:lang w:val="en-GB"/>
        </w:rPr>
      </w:pPr>
      <w:r w:rsidRPr="00C52477">
        <w:rPr>
          <w:rFonts w:ascii="Arial" w:hAnsi="Arial" w:cs="Arial"/>
          <w:sz w:val="22"/>
          <w:szCs w:val="22"/>
          <w:highlight w:val="yellow"/>
          <w:lang w:val="en-GB"/>
        </w:rPr>
        <w:t>The total amount of unsecured claims against the estate is ZAR 2,500,000.</w:t>
      </w:r>
    </w:p>
    <w:p w14:paraId="03A6F219" w14:textId="77777777" w:rsidR="00532F16" w:rsidRPr="00532F16" w:rsidRDefault="00532F16" w:rsidP="00532F16">
      <w:pPr>
        <w:jc w:val="both"/>
        <w:rPr>
          <w:rFonts w:ascii="Arial" w:hAnsi="Arial" w:cs="Arial"/>
          <w:sz w:val="22"/>
          <w:szCs w:val="22"/>
          <w:highlight w:val="yellow"/>
          <w:lang w:val="en-GB"/>
        </w:rPr>
      </w:pPr>
    </w:p>
    <w:p w14:paraId="697E402E" w14:textId="691618DD" w:rsidR="00CF6AFC" w:rsidRDefault="00CF6AFC" w:rsidP="004F6C61">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rsidP="004F6C61">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CF6AFC" w:rsidRDefault="00CF6AFC" w:rsidP="004F6C61">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74529C" w:rsidRDefault="0001050B" w:rsidP="004F6C61">
      <w:pPr>
        <w:pStyle w:val="ListParagraph"/>
        <w:numPr>
          <w:ilvl w:val="0"/>
          <w:numId w:val="11"/>
        </w:numPr>
        <w:ind w:left="426"/>
        <w:jc w:val="both"/>
        <w:rPr>
          <w:rFonts w:ascii="Arial" w:hAnsi="Arial" w:cs="Arial"/>
          <w:sz w:val="22"/>
          <w:szCs w:val="22"/>
          <w:highlight w:val="yellow"/>
          <w:lang w:val="en-GB"/>
        </w:rPr>
      </w:pPr>
      <w:r w:rsidRPr="0074529C">
        <w:rPr>
          <w:rFonts w:ascii="Arial" w:hAnsi="Arial" w:cs="Arial"/>
          <w:sz w:val="22"/>
          <w:szCs w:val="22"/>
          <w:highlight w:val="yellow"/>
          <w:lang w:val="en-GB"/>
        </w:rPr>
        <w:t xml:space="preserve">A disposition not for value made by the company prior to being placed under </w:t>
      </w:r>
      <w:r w:rsidR="00D97A68" w:rsidRPr="0074529C">
        <w:rPr>
          <w:rFonts w:ascii="Arial" w:hAnsi="Arial" w:cs="Arial"/>
          <w:sz w:val="22"/>
          <w:szCs w:val="22"/>
          <w:highlight w:val="yellow"/>
          <w:lang w:val="en-GB"/>
        </w:rPr>
        <w:t>liquidation</w:t>
      </w:r>
      <w:r w:rsidRPr="0074529C">
        <w:rPr>
          <w:rFonts w:ascii="Arial" w:hAnsi="Arial" w:cs="Arial"/>
          <w:sz w:val="22"/>
          <w:szCs w:val="22"/>
          <w:highlight w:val="yellow"/>
          <w:lang w:val="en-GB"/>
        </w:rPr>
        <w:t xml:space="preserv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4F6C61">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4F6C61">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1050B" w:rsidRDefault="0001050B" w:rsidP="004F6C61">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68BBA3AD" w:rsidR="0001050B" w:rsidRDefault="000959BB" w:rsidP="0001050B">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01050B">
      <w:pPr>
        <w:jc w:val="both"/>
        <w:rPr>
          <w:rFonts w:ascii="Arial" w:hAnsi="Arial" w:cs="Arial"/>
          <w:sz w:val="22"/>
          <w:szCs w:val="22"/>
          <w:lang w:val="en-GB"/>
        </w:rPr>
      </w:pPr>
    </w:p>
    <w:p w14:paraId="2B17F581" w14:textId="02E1EBF6" w:rsidR="0001050B" w:rsidRPr="00A30998" w:rsidRDefault="007A1C65" w:rsidP="004F6C61">
      <w:pPr>
        <w:pStyle w:val="ListParagraph"/>
        <w:numPr>
          <w:ilvl w:val="0"/>
          <w:numId w:val="2"/>
        </w:numPr>
        <w:ind w:left="426"/>
        <w:jc w:val="both"/>
        <w:rPr>
          <w:rFonts w:ascii="Arial" w:hAnsi="Arial" w:cs="Arial"/>
          <w:sz w:val="22"/>
          <w:szCs w:val="22"/>
          <w:highlight w:val="red"/>
          <w:lang w:val="en-GB"/>
        </w:rPr>
      </w:pPr>
      <w:r w:rsidRPr="0076773F">
        <w:rPr>
          <w:rFonts w:ascii="Arial" w:hAnsi="Arial" w:cs="Arial"/>
          <w:sz w:val="22"/>
          <w:szCs w:val="22"/>
          <w:highlight w:val="yellow"/>
          <w:lang w:val="en-GB"/>
        </w:rPr>
        <w:t>The statement is correct</w:t>
      </w:r>
      <w:r w:rsidR="0001050B" w:rsidRPr="0076773F">
        <w:rPr>
          <w:rFonts w:ascii="Arial" w:hAnsi="Arial" w:cs="Arial"/>
          <w:sz w:val="22"/>
          <w:szCs w:val="22"/>
          <w:highlight w:val="yellow"/>
          <w:lang w:val="en-GB"/>
        </w:rPr>
        <w:t>.</w:t>
      </w:r>
    </w:p>
    <w:p w14:paraId="6F08649B" w14:textId="77777777" w:rsidR="0001050B" w:rsidRPr="0001050B" w:rsidRDefault="0001050B" w:rsidP="0001050B">
      <w:pPr>
        <w:jc w:val="both"/>
        <w:rPr>
          <w:rFonts w:ascii="Arial" w:hAnsi="Arial" w:cs="Arial"/>
          <w:sz w:val="22"/>
          <w:szCs w:val="22"/>
          <w:lang w:val="en-GB"/>
        </w:rPr>
      </w:pPr>
    </w:p>
    <w:p w14:paraId="51320D4F" w14:textId="7CB3D428" w:rsidR="0001050B" w:rsidRDefault="007A1C65" w:rsidP="004F6C61">
      <w:pPr>
        <w:pStyle w:val="ListParagraph"/>
        <w:numPr>
          <w:ilvl w:val="0"/>
          <w:numId w:val="2"/>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9DEF6AC" w:rsidR="0001050B" w:rsidRPr="00243C99" w:rsidRDefault="00635349" w:rsidP="004F6C61">
      <w:pPr>
        <w:pStyle w:val="ListParagraph"/>
        <w:numPr>
          <w:ilvl w:val="0"/>
          <w:numId w:val="2"/>
        </w:numPr>
        <w:ind w:left="426"/>
        <w:jc w:val="both"/>
        <w:rPr>
          <w:rFonts w:ascii="Arial" w:hAnsi="Arial" w:cs="Arial"/>
          <w:sz w:val="22"/>
          <w:szCs w:val="22"/>
          <w:lang w:val="en-GB"/>
        </w:rPr>
      </w:pPr>
      <w:r w:rsidRPr="0076773F">
        <w:rPr>
          <w:rFonts w:ascii="Arial" w:hAnsi="Arial" w:cs="Arial"/>
          <w:sz w:val="22"/>
          <w:szCs w:val="22"/>
          <w:lang w:val="en-GB"/>
        </w:rPr>
        <w:t>The statement is incorrect</w:t>
      </w:r>
      <w:r w:rsidR="00F67EA8" w:rsidRPr="0076773F">
        <w:rPr>
          <w:rFonts w:ascii="Arial" w:hAnsi="Arial" w:cs="Arial"/>
          <w:sz w:val="22"/>
          <w:szCs w:val="22"/>
          <w:lang w:val="en-GB"/>
        </w:rPr>
        <w:t xml:space="preserve"> as the officeholder in sequestration is a trustee</w:t>
      </w:r>
      <w:r w:rsidR="0001050B" w:rsidRPr="0076773F">
        <w:rPr>
          <w:rFonts w:ascii="Arial" w:hAnsi="Arial" w:cs="Arial"/>
          <w:sz w:val="22"/>
          <w:szCs w:val="22"/>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01050B" w:rsidRDefault="005D47B7" w:rsidP="004F6C61">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1B4541">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r w:rsidR="00FA6E25">
        <w:rPr>
          <w:rFonts w:ascii="Arial" w:hAnsi="Arial" w:cs="Arial"/>
          <w:sz w:val="22"/>
          <w:szCs w:val="22"/>
        </w:rPr>
        <w:t>surrender</w:t>
      </w:r>
      <w:r w:rsidR="006E21C4">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3D9DBFCA" w:rsidR="0001050B" w:rsidRDefault="00924D26" w:rsidP="004F6C61">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7537B8">
      <w:pPr>
        <w:ind w:left="66"/>
        <w:jc w:val="both"/>
        <w:rPr>
          <w:rFonts w:ascii="Arial" w:hAnsi="Arial" w:cs="Arial"/>
          <w:sz w:val="22"/>
          <w:szCs w:val="22"/>
        </w:rPr>
      </w:pPr>
    </w:p>
    <w:p w14:paraId="3C99C139" w14:textId="358199F9" w:rsidR="0001050B" w:rsidRDefault="00ED0445" w:rsidP="004F6C61">
      <w:pPr>
        <w:pStyle w:val="ListParagraph"/>
        <w:numPr>
          <w:ilvl w:val="0"/>
          <w:numId w:val="3"/>
        </w:numPr>
        <w:ind w:left="426"/>
        <w:jc w:val="both"/>
        <w:rPr>
          <w:rFonts w:ascii="Arial" w:hAnsi="Arial" w:cs="Arial"/>
          <w:sz w:val="22"/>
          <w:szCs w:val="22"/>
        </w:rPr>
      </w:pPr>
      <w:r>
        <w:rPr>
          <w:rFonts w:ascii="Arial" w:hAnsi="Arial" w:cs="Arial"/>
          <w:sz w:val="22"/>
          <w:szCs w:val="22"/>
        </w:rPr>
        <w:t>That there is reason to believe that sequestration will be to the advantage of creditors</w:t>
      </w:r>
      <w:r w:rsidR="0001050B" w:rsidRPr="00E81B25">
        <w:rPr>
          <w:rFonts w:ascii="Arial" w:hAnsi="Arial" w:cs="Arial"/>
          <w:sz w:val="22"/>
          <w:szCs w:val="22"/>
        </w:rPr>
        <w:t>.</w:t>
      </w:r>
    </w:p>
    <w:p w14:paraId="4103F394" w14:textId="77777777" w:rsidR="007537B8" w:rsidRPr="007537B8" w:rsidRDefault="007537B8" w:rsidP="007537B8">
      <w:pPr>
        <w:ind w:left="66"/>
        <w:jc w:val="both"/>
        <w:rPr>
          <w:rFonts w:ascii="Arial" w:hAnsi="Arial" w:cs="Arial"/>
          <w:sz w:val="22"/>
          <w:szCs w:val="22"/>
        </w:rPr>
      </w:pPr>
    </w:p>
    <w:p w14:paraId="71968BBC" w14:textId="6F96968C" w:rsidR="0001050B" w:rsidRPr="001B4541" w:rsidRDefault="00E3244F" w:rsidP="004F6C61">
      <w:pPr>
        <w:pStyle w:val="ListParagraph"/>
        <w:numPr>
          <w:ilvl w:val="0"/>
          <w:numId w:val="3"/>
        </w:numPr>
        <w:ind w:left="426"/>
        <w:jc w:val="both"/>
        <w:rPr>
          <w:rFonts w:ascii="Arial" w:hAnsi="Arial" w:cs="Arial"/>
          <w:sz w:val="22"/>
          <w:szCs w:val="22"/>
        </w:rPr>
      </w:pPr>
      <w:r w:rsidRPr="001B4541">
        <w:rPr>
          <w:rFonts w:ascii="Arial" w:hAnsi="Arial" w:cs="Arial"/>
          <w:sz w:val="22"/>
          <w:szCs w:val="22"/>
        </w:rPr>
        <w:t xml:space="preserve">That an act </w:t>
      </w:r>
      <w:r w:rsidR="006C0D17" w:rsidRPr="001B4541">
        <w:rPr>
          <w:rFonts w:ascii="Arial" w:hAnsi="Arial" w:cs="Arial"/>
          <w:sz w:val="22"/>
          <w:szCs w:val="22"/>
        </w:rPr>
        <w:t xml:space="preserve">of insolvency was committed </w:t>
      </w:r>
      <w:r w:rsidR="00E2553D" w:rsidRPr="001B4541">
        <w:rPr>
          <w:rFonts w:ascii="Arial" w:hAnsi="Arial" w:cs="Arial"/>
          <w:sz w:val="22"/>
          <w:szCs w:val="22"/>
        </w:rPr>
        <w:t>by the debtor</w:t>
      </w:r>
      <w:r w:rsidR="0001050B" w:rsidRPr="001B4541">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E81B25" w:rsidRDefault="00BA4CAA" w:rsidP="004F6C61">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rsidP="004F6C61">
      <w:pPr>
        <w:pStyle w:val="ListParagraph"/>
        <w:numPr>
          <w:ilvl w:val="0"/>
          <w:numId w:val="4"/>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Default="0001050B" w:rsidP="004F6C61">
      <w:pPr>
        <w:pStyle w:val="ListParagraph"/>
        <w:numPr>
          <w:ilvl w:val="0"/>
          <w:numId w:val="4"/>
        </w:numPr>
        <w:ind w:left="426"/>
        <w:jc w:val="both"/>
        <w:rPr>
          <w:rFonts w:ascii="Arial" w:hAnsi="Arial" w:cs="Arial"/>
          <w:sz w:val="22"/>
          <w:szCs w:val="22"/>
        </w:rPr>
      </w:pPr>
      <w:r>
        <w:rPr>
          <w:rFonts w:ascii="Arial" w:hAnsi="Arial" w:cs="Arial"/>
          <w:sz w:val="22"/>
          <w:szCs w:val="22"/>
        </w:rPr>
        <w:t>Options (ii) and (</w:t>
      </w:r>
      <w:r w:rsidR="00127E45">
        <w:rPr>
          <w:rFonts w:ascii="Arial" w:hAnsi="Arial" w:cs="Arial"/>
          <w:sz w:val="22"/>
          <w:szCs w:val="22"/>
        </w:rPr>
        <w:t>iv</w:t>
      </w:r>
      <w:r>
        <w:rPr>
          <w:rFonts w:ascii="Arial" w:hAnsi="Arial" w:cs="Arial"/>
          <w:sz w:val="22"/>
          <w:szCs w:val="22"/>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Default="0001050B" w:rsidP="004F6C61">
      <w:pPr>
        <w:pStyle w:val="ListParagraph"/>
        <w:numPr>
          <w:ilvl w:val="0"/>
          <w:numId w:val="4"/>
        </w:numPr>
        <w:ind w:left="426"/>
        <w:jc w:val="both"/>
        <w:rPr>
          <w:rFonts w:ascii="Arial" w:hAnsi="Arial" w:cs="Arial"/>
          <w:sz w:val="22"/>
          <w:szCs w:val="22"/>
        </w:rPr>
      </w:pPr>
      <w:r>
        <w:rPr>
          <w:rFonts w:ascii="Arial" w:hAnsi="Arial" w:cs="Arial"/>
          <w:sz w:val="22"/>
          <w:szCs w:val="22"/>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243C99" w:rsidRDefault="0001050B" w:rsidP="004F6C61">
      <w:pPr>
        <w:pStyle w:val="ListParagraph"/>
        <w:numPr>
          <w:ilvl w:val="0"/>
          <w:numId w:val="4"/>
        </w:numPr>
        <w:ind w:left="426"/>
        <w:jc w:val="both"/>
        <w:rPr>
          <w:rFonts w:ascii="Arial" w:hAnsi="Arial" w:cs="Arial"/>
          <w:sz w:val="22"/>
          <w:szCs w:val="22"/>
        </w:rPr>
      </w:pPr>
      <w:r w:rsidRPr="001B4541">
        <w:rPr>
          <w:rFonts w:ascii="Arial" w:hAnsi="Arial" w:cs="Arial"/>
          <w:sz w:val="22"/>
          <w:szCs w:val="22"/>
          <w:highlight w:val="yellow"/>
        </w:rPr>
        <w:t>Options (ii) and (i</w:t>
      </w:r>
      <w:r w:rsidR="00A06C2B" w:rsidRPr="001B4541">
        <w:rPr>
          <w:rFonts w:ascii="Arial" w:hAnsi="Arial" w:cs="Arial"/>
          <w:sz w:val="22"/>
          <w:szCs w:val="22"/>
          <w:highlight w:val="yellow"/>
        </w:rPr>
        <w:t>ii</w:t>
      </w:r>
      <w:r w:rsidRPr="001B4541">
        <w:rPr>
          <w:rFonts w:ascii="Arial" w:hAnsi="Arial" w:cs="Arial"/>
          <w:sz w:val="22"/>
          <w:szCs w:val="22"/>
          <w:highlight w:val="yellow"/>
        </w:rPr>
        <w:t>).</w:t>
      </w:r>
    </w:p>
    <w:p w14:paraId="4063653F" w14:textId="77777777" w:rsidR="0001050B" w:rsidRDefault="0001050B" w:rsidP="0001050B">
      <w:pPr>
        <w:jc w:val="both"/>
        <w:rPr>
          <w:rFonts w:ascii="Arial" w:hAnsi="Arial" w:cs="Arial"/>
          <w:sz w:val="22"/>
          <w:szCs w:val="22"/>
        </w:rPr>
      </w:pPr>
    </w:p>
    <w:p w14:paraId="402FF249" w14:textId="543FDF71"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F83DBA" w:rsidRDefault="0001050B" w:rsidP="004F6C61">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1</w:t>
      </w:r>
      <w:r w:rsidR="006B2D95">
        <w:rPr>
          <w:rFonts w:ascii="Arial" w:hAnsi="Arial" w:cs="Arial"/>
          <w:sz w:val="22"/>
          <w:szCs w:val="22"/>
          <w:lang w:val="en-GB"/>
        </w:rPr>
        <w:t>2</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243C99" w:rsidRDefault="0001050B" w:rsidP="004F6C61">
      <w:pPr>
        <w:pStyle w:val="ListParagraph"/>
        <w:numPr>
          <w:ilvl w:val="0"/>
          <w:numId w:val="5"/>
        </w:numPr>
        <w:ind w:left="426"/>
        <w:jc w:val="both"/>
        <w:rPr>
          <w:rFonts w:ascii="Arial" w:hAnsi="Arial" w:cs="Arial"/>
          <w:sz w:val="22"/>
          <w:szCs w:val="22"/>
          <w:lang w:val="en-GB"/>
        </w:rPr>
      </w:pPr>
      <w:r w:rsidRPr="00243C99">
        <w:rPr>
          <w:rFonts w:ascii="Arial" w:hAnsi="Arial" w:cs="Arial"/>
          <w:sz w:val="22"/>
          <w:szCs w:val="22"/>
          <w:lang w:val="en-GB"/>
        </w:rPr>
        <w:t xml:space="preserve">Company </w:t>
      </w:r>
      <w:r w:rsidR="008E7F55" w:rsidRPr="00243C99">
        <w:rPr>
          <w:rFonts w:ascii="Arial" w:hAnsi="Arial" w:cs="Arial"/>
          <w:sz w:val="22"/>
          <w:szCs w:val="22"/>
          <w:lang w:val="en-GB"/>
        </w:rPr>
        <w:t>Z</w:t>
      </w:r>
      <w:r w:rsidRPr="00243C99">
        <w:rPr>
          <w:rFonts w:ascii="Arial" w:hAnsi="Arial" w:cs="Arial"/>
          <w:sz w:val="22"/>
          <w:szCs w:val="22"/>
          <w:lang w:val="en-GB"/>
        </w:rPr>
        <w:t xml:space="preserve"> will be required to return ZAR </w:t>
      </w:r>
      <w:r w:rsidR="006B2D95" w:rsidRPr="00243C99">
        <w:rPr>
          <w:rFonts w:ascii="Arial" w:hAnsi="Arial" w:cs="Arial"/>
          <w:sz w:val="22"/>
          <w:szCs w:val="22"/>
          <w:lang w:val="en-GB"/>
        </w:rPr>
        <w:t>8</w:t>
      </w:r>
      <w:r w:rsidR="005925C2" w:rsidRPr="00243C99">
        <w:rPr>
          <w:rFonts w:ascii="Arial" w:hAnsi="Arial" w:cs="Arial"/>
          <w:sz w:val="22"/>
          <w:szCs w:val="22"/>
          <w:lang w:val="en-GB"/>
        </w:rPr>
        <w:t>,</w:t>
      </w:r>
      <w:r w:rsidRPr="00243C99">
        <w:rPr>
          <w:rFonts w:ascii="Arial" w:hAnsi="Arial" w:cs="Arial"/>
          <w:sz w:val="22"/>
          <w:szCs w:val="22"/>
          <w:lang w:val="en-GB"/>
        </w:rPr>
        <w:t xml:space="preserve">000 to the liquidator of Company </w:t>
      </w:r>
      <w:r w:rsidR="008E7F55" w:rsidRPr="00243C99">
        <w:rPr>
          <w:rFonts w:ascii="Arial" w:hAnsi="Arial" w:cs="Arial"/>
          <w:sz w:val="22"/>
          <w:szCs w:val="22"/>
          <w:lang w:val="en-GB"/>
        </w:rPr>
        <w:t>X</w:t>
      </w:r>
      <w:r w:rsidRPr="00243C99">
        <w:rPr>
          <w:rFonts w:ascii="Arial" w:hAnsi="Arial" w:cs="Arial"/>
          <w:sz w:val="22"/>
          <w:szCs w:val="22"/>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F83DBA" w:rsidRDefault="0001050B" w:rsidP="004F6C61">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7</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Pr="006F7F29" w:rsidRDefault="0001050B" w:rsidP="004F6C61">
      <w:pPr>
        <w:pStyle w:val="ListParagraph"/>
        <w:numPr>
          <w:ilvl w:val="0"/>
          <w:numId w:val="5"/>
        </w:numPr>
        <w:ind w:left="426"/>
        <w:jc w:val="both"/>
        <w:rPr>
          <w:rFonts w:ascii="Arial" w:hAnsi="Arial" w:cs="Arial"/>
          <w:sz w:val="22"/>
          <w:szCs w:val="22"/>
          <w:highlight w:val="yellow"/>
          <w:lang w:val="en-GB"/>
        </w:rPr>
      </w:pPr>
      <w:r w:rsidRPr="006F7F29">
        <w:rPr>
          <w:rFonts w:ascii="Arial" w:hAnsi="Arial" w:cs="Arial"/>
          <w:sz w:val="22"/>
          <w:szCs w:val="22"/>
          <w:highlight w:val="yellow"/>
          <w:lang w:val="en-GB"/>
        </w:rPr>
        <w:t xml:space="preserve">Company </w:t>
      </w:r>
      <w:r w:rsidR="008E7F55" w:rsidRPr="006F7F29">
        <w:rPr>
          <w:rFonts w:ascii="Arial" w:hAnsi="Arial" w:cs="Arial"/>
          <w:sz w:val="22"/>
          <w:szCs w:val="22"/>
          <w:highlight w:val="yellow"/>
          <w:lang w:val="en-GB"/>
        </w:rPr>
        <w:t>Z</w:t>
      </w:r>
      <w:r w:rsidRPr="006F7F29">
        <w:rPr>
          <w:rFonts w:ascii="Arial" w:hAnsi="Arial" w:cs="Arial"/>
          <w:sz w:val="22"/>
          <w:szCs w:val="22"/>
          <w:highlight w:val="yellow"/>
          <w:lang w:val="en-GB"/>
        </w:rPr>
        <w:t xml:space="preserve"> will be required to return ZAR </w:t>
      </w:r>
      <w:r w:rsidR="006B2D95" w:rsidRPr="006F7F29">
        <w:rPr>
          <w:rFonts w:ascii="Arial" w:hAnsi="Arial" w:cs="Arial"/>
          <w:sz w:val="22"/>
          <w:szCs w:val="22"/>
          <w:highlight w:val="yellow"/>
          <w:lang w:val="en-GB"/>
        </w:rPr>
        <w:t>5</w:t>
      </w:r>
      <w:r w:rsidR="005925C2" w:rsidRPr="006F7F29">
        <w:rPr>
          <w:rFonts w:ascii="Arial" w:hAnsi="Arial" w:cs="Arial"/>
          <w:sz w:val="22"/>
          <w:szCs w:val="22"/>
          <w:highlight w:val="yellow"/>
          <w:lang w:val="en-GB"/>
        </w:rPr>
        <w:t>,</w:t>
      </w:r>
      <w:r w:rsidRPr="006F7F29">
        <w:rPr>
          <w:rFonts w:ascii="Arial" w:hAnsi="Arial" w:cs="Arial"/>
          <w:sz w:val="22"/>
          <w:szCs w:val="22"/>
          <w:highlight w:val="yellow"/>
          <w:lang w:val="en-GB"/>
        </w:rPr>
        <w:t xml:space="preserve">000 to the liquidator of Company </w:t>
      </w:r>
      <w:r w:rsidR="008E7F55" w:rsidRPr="006F7F29">
        <w:rPr>
          <w:rFonts w:ascii="Arial" w:hAnsi="Arial" w:cs="Arial"/>
          <w:sz w:val="22"/>
          <w:szCs w:val="22"/>
          <w:highlight w:val="yellow"/>
          <w:lang w:val="en-GB"/>
        </w:rPr>
        <w:t>X</w:t>
      </w:r>
      <w:r w:rsidRPr="006F7F29">
        <w:rPr>
          <w:rFonts w:ascii="Arial" w:hAnsi="Arial" w:cs="Arial"/>
          <w:sz w:val="22"/>
          <w:szCs w:val="22"/>
          <w:highlight w:val="yellow"/>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in insolvency related matters</w:t>
      </w:r>
      <w:r w:rsidR="00E27E7E">
        <w:rPr>
          <w:rFonts w:ascii="Arial" w:hAnsi="Arial" w:cs="Arial"/>
          <w:sz w:val="22"/>
          <w:szCs w:val="22"/>
          <w:lang w:val="en-GB"/>
        </w:rPr>
        <w:t>:</w:t>
      </w:r>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E30C80" w:rsidRDefault="00785FE5" w:rsidP="004F6C61">
      <w:pPr>
        <w:pStyle w:val="ListParagraph"/>
        <w:numPr>
          <w:ilvl w:val="0"/>
          <w:numId w:val="10"/>
        </w:numPr>
        <w:ind w:left="426"/>
        <w:jc w:val="both"/>
        <w:rPr>
          <w:rFonts w:ascii="Arial" w:hAnsi="Arial" w:cs="Arial"/>
          <w:sz w:val="22"/>
          <w:szCs w:val="22"/>
          <w:highlight w:val="yellow"/>
          <w:lang w:val="en-GB"/>
        </w:rPr>
      </w:pPr>
      <w:r w:rsidRPr="00D16BCD">
        <w:rPr>
          <w:rFonts w:ascii="Arial" w:hAnsi="Arial" w:cs="Arial"/>
          <w:sz w:val="22"/>
          <w:szCs w:val="22"/>
          <w:lang w:val="en-GB"/>
        </w:rPr>
        <w:t>The High Court has exclusive jurisdiction in insolvency related matters.</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EE5D82" w:rsidRDefault="00785FE5" w:rsidP="004F6C61">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w:t>
      </w:r>
      <w:r w:rsidRPr="00D16BCD">
        <w:rPr>
          <w:rFonts w:ascii="Arial" w:hAnsi="Arial" w:cs="Arial"/>
          <w:sz w:val="22"/>
          <w:szCs w:val="22"/>
          <w:lang w:val="en-GB"/>
        </w:rPr>
        <w:t xml:space="preserve"> exclusive</w:t>
      </w:r>
      <w:r w:rsidRPr="00EE5D82">
        <w:rPr>
          <w:rFonts w:ascii="Arial" w:hAnsi="Arial" w:cs="Arial"/>
          <w:sz w:val="22"/>
          <w:szCs w:val="22"/>
          <w:lang w:val="en-GB"/>
        </w:rPr>
        <w:t xml:space="preser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D16BCD" w:rsidRDefault="00785FE5" w:rsidP="004F6C61">
      <w:pPr>
        <w:pStyle w:val="ListParagraph"/>
        <w:numPr>
          <w:ilvl w:val="0"/>
          <w:numId w:val="10"/>
        </w:numPr>
        <w:ind w:left="426"/>
        <w:jc w:val="both"/>
        <w:rPr>
          <w:rFonts w:ascii="Arial" w:hAnsi="Arial" w:cs="Arial"/>
          <w:strike/>
          <w:sz w:val="22"/>
          <w:szCs w:val="22"/>
          <w:lang w:val="en-GB"/>
        </w:rPr>
      </w:pPr>
      <w:r w:rsidRPr="00D16BCD">
        <w:rPr>
          <w:rFonts w:ascii="Arial" w:hAnsi="Arial" w:cs="Arial"/>
          <w:strike/>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F83DBA" w:rsidRDefault="00785FE5" w:rsidP="004F6C61">
      <w:pPr>
        <w:pStyle w:val="ListParagraph"/>
        <w:numPr>
          <w:ilvl w:val="0"/>
          <w:numId w:val="10"/>
        </w:numPr>
        <w:spacing w:line="276" w:lineRule="auto"/>
        <w:ind w:left="426"/>
        <w:jc w:val="both"/>
        <w:rPr>
          <w:rFonts w:ascii="Arial" w:hAnsi="Arial" w:cs="Arial"/>
          <w:sz w:val="22"/>
          <w:szCs w:val="22"/>
          <w:lang w:val="en-GB"/>
        </w:rPr>
      </w:pPr>
      <w:r w:rsidRPr="00EE5D82">
        <w:rPr>
          <w:rFonts w:ascii="Arial" w:hAnsi="Arial" w:cs="Arial"/>
          <w:sz w:val="22"/>
          <w:szCs w:val="22"/>
          <w:lang w:val="en-GB"/>
        </w:rPr>
        <w:t>A Magistrate’s Court</w:t>
      </w:r>
      <w:r>
        <w:rPr>
          <w:rFonts w:ascii="Arial" w:hAnsi="Arial" w:cs="Arial"/>
          <w:sz w:val="22"/>
          <w:szCs w:val="22"/>
          <w:lang w:val="en-GB"/>
        </w:rPr>
        <w:t xml:space="preserve"> with jurisdiction may in certain instances hear matters related to the insolvent estate</w:t>
      </w:r>
      <w:r w:rsidRPr="00F83DBA">
        <w:rPr>
          <w:rFonts w:ascii="Arial" w:hAnsi="Arial" w:cs="Arial"/>
          <w:sz w:val="22"/>
          <w:szCs w:val="22"/>
          <w:lang w:val="en-GB"/>
        </w:rPr>
        <w:t>.</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D16BCD" w:rsidRDefault="00A039BC" w:rsidP="004F6C61">
      <w:pPr>
        <w:pStyle w:val="ListParagraph"/>
        <w:numPr>
          <w:ilvl w:val="0"/>
          <w:numId w:val="7"/>
        </w:numPr>
        <w:ind w:left="426"/>
        <w:jc w:val="both"/>
        <w:rPr>
          <w:rFonts w:ascii="Arial" w:hAnsi="Arial" w:cs="Arial"/>
          <w:sz w:val="22"/>
          <w:szCs w:val="22"/>
          <w:lang w:val="en-GB"/>
        </w:rPr>
      </w:pPr>
      <w:r w:rsidRPr="00D16BCD">
        <w:rPr>
          <w:rFonts w:ascii="Arial" w:hAnsi="Arial" w:cs="Arial"/>
          <w:sz w:val="22"/>
          <w:szCs w:val="22"/>
          <w:lang w:val="en-GB"/>
        </w:rPr>
        <w:t>Option (i)</w:t>
      </w:r>
      <w:r w:rsidR="0001050B" w:rsidRPr="00D16BCD">
        <w:rPr>
          <w:rFonts w:ascii="Arial" w:hAnsi="Arial" w:cs="Arial"/>
          <w:sz w:val="22"/>
          <w:szCs w:val="22"/>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rsidP="004F6C61">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rsidP="004F6C61">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D16BCD" w:rsidRDefault="00A039BC" w:rsidP="004F6C61">
      <w:pPr>
        <w:pStyle w:val="ListParagraph"/>
        <w:numPr>
          <w:ilvl w:val="0"/>
          <w:numId w:val="7"/>
        </w:numPr>
        <w:spacing w:line="276" w:lineRule="auto"/>
        <w:ind w:left="426"/>
        <w:jc w:val="both"/>
        <w:rPr>
          <w:rFonts w:ascii="Arial" w:hAnsi="Arial" w:cs="Arial"/>
          <w:sz w:val="22"/>
          <w:szCs w:val="22"/>
          <w:highlight w:val="yellow"/>
          <w:lang w:val="en-GB"/>
        </w:rPr>
      </w:pPr>
      <w:r w:rsidRPr="00D16BCD">
        <w:rPr>
          <w:rFonts w:ascii="Arial" w:hAnsi="Arial" w:cs="Arial"/>
          <w:sz w:val="22"/>
          <w:szCs w:val="22"/>
          <w:highlight w:val="yellow"/>
          <w:lang w:val="en-GB"/>
        </w:rPr>
        <w:t>Options (ii) and (iv)</w:t>
      </w:r>
      <w:r w:rsidR="0001050B" w:rsidRPr="00D16BCD">
        <w:rPr>
          <w:rFonts w:ascii="Arial" w:hAnsi="Arial" w:cs="Arial"/>
          <w:sz w:val="22"/>
          <w:szCs w:val="22"/>
          <w:highlight w:val="yellow"/>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requirement</w:t>
      </w:r>
      <w:r w:rsidR="0001050B">
        <w:rPr>
          <w:rFonts w:ascii="Arial" w:hAnsi="Arial" w:cs="Arial"/>
          <w:sz w:val="22"/>
          <w:szCs w:val="22"/>
        </w:rPr>
        <w:t>:</w:t>
      </w:r>
    </w:p>
    <w:p w14:paraId="5B306DE1" w14:textId="77777777" w:rsidR="0001050B" w:rsidRDefault="0001050B" w:rsidP="0001050B">
      <w:pPr>
        <w:jc w:val="both"/>
        <w:rPr>
          <w:rFonts w:ascii="Arial" w:hAnsi="Arial" w:cs="Arial"/>
          <w:sz w:val="22"/>
          <w:szCs w:val="22"/>
        </w:rPr>
      </w:pPr>
    </w:p>
    <w:p w14:paraId="6BF43FC8" w14:textId="6A574FF2" w:rsidR="0001050B" w:rsidRPr="00F83DBA" w:rsidRDefault="003067CD" w:rsidP="004F6C61">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T</w:t>
      </w:r>
      <w:r w:rsidRPr="003067CD">
        <w:rPr>
          <w:rFonts w:ascii="Arial" w:hAnsi="Arial" w:cs="Arial"/>
          <w:iCs/>
          <w:sz w:val="22"/>
          <w:szCs w:val="22"/>
          <w:lang w:val="en-GB"/>
        </w:rPr>
        <w:t>he foreign court must have had international competence as determined by South African law</w:t>
      </w:r>
      <w:r w:rsidR="0001050B" w:rsidRPr="00F83DBA">
        <w:rPr>
          <w:rFonts w:ascii="Arial" w:hAnsi="Arial" w:cs="Arial"/>
          <w:sz w:val="22"/>
          <w:szCs w:val="22"/>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736602" w:rsidRDefault="00256E1E" w:rsidP="004F6C61">
      <w:pPr>
        <w:pStyle w:val="ListParagraph"/>
        <w:numPr>
          <w:ilvl w:val="0"/>
          <w:numId w:val="6"/>
        </w:numPr>
        <w:ind w:left="426"/>
        <w:jc w:val="both"/>
        <w:rPr>
          <w:rFonts w:ascii="Arial" w:hAnsi="Arial" w:cs="Arial"/>
          <w:sz w:val="22"/>
          <w:szCs w:val="22"/>
          <w:highlight w:val="yellow"/>
          <w:lang w:val="en-GB"/>
        </w:rPr>
      </w:pPr>
      <w:r w:rsidRPr="00736602">
        <w:rPr>
          <w:rFonts w:ascii="Arial" w:hAnsi="Arial" w:cs="Arial"/>
          <w:sz w:val="22"/>
          <w:szCs w:val="22"/>
          <w:highlight w:val="yellow"/>
          <w:lang w:val="en-GB"/>
        </w:rPr>
        <w:t>The enforcement of the judgment must not be contrary to South African public policy or the concept of natural justice, but the judgment need not be final and conclusive</w:t>
      </w:r>
      <w:r w:rsidR="0001050B" w:rsidRPr="00736602">
        <w:rPr>
          <w:rFonts w:ascii="Arial" w:hAnsi="Arial" w:cs="Arial"/>
          <w:sz w:val="22"/>
          <w:szCs w:val="22"/>
          <w:highlight w:val="yellow"/>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22116B" w:rsidRDefault="0022116B" w:rsidP="004F6C61">
      <w:pPr>
        <w:pStyle w:val="ListParagraph"/>
        <w:numPr>
          <w:ilvl w:val="0"/>
          <w:numId w:val="6"/>
        </w:numPr>
        <w:ind w:left="426"/>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243C99">
      <w:pPr>
        <w:ind w:left="426"/>
        <w:jc w:val="both"/>
        <w:rPr>
          <w:rFonts w:ascii="Arial" w:hAnsi="Arial" w:cs="Arial"/>
          <w:sz w:val="22"/>
          <w:szCs w:val="22"/>
          <w:lang w:val="en-GB"/>
        </w:rPr>
      </w:pPr>
    </w:p>
    <w:p w14:paraId="609139BE" w14:textId="68E81AA0" w:rsidR="0001050B" w:rsidRDefault="00AE5EB6" w:rsidP="004F6C61">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144C219B" w14:textId="77777777" w:rsidR="00736602" w:rsidRPr="00736602" w:rsidRDefault="00736602" w:rsidP="00736602">
      <w:pPr>
        <w:pStyle w:val="ListParagraph"/>
        <w:rPr>
          <w:rFonts w:ascii="Arial" w:hAnsi="Arial" w:cs="Arial"/>
          <w:sz w:val="22"/>
          <w:szCs w:val="22"/>
          <w:lang w:val="en-GB"/>
        </w:rPr>
      </w:pPr>
    </w:p>
    <w:p w14:paraId="2B526DD4" w14:textId="347E7462" w:rsidR="00736602" w:rsidRPr="00940120" w:rsidRDefault="00736602" w:rsidP="00736602">
      <w:pPr>
        <w:pStyle w:val="ListParagraph"/>
        <w:ind w:left="426"/>
        <w:jc w:val="both"/>
        <w:rPr>
          <w:rFonts w:ascii="Arial" w:hAnsi="Arial" w:cs="Arial"/>
          <w:sz w:val="22"/>
          <w:szCs w:val="22"/>
          <w:lang w:val="en-GB"/>
        </w:rPr>
      </w:pP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r>
        <w:rPr>
          <w:rFonts w:ascii="Arial" w:hAnsi="Arial" w:cs="Arial"/>
          <w:sz w:val="22"/>
          <w:szCs w:val="22"/>
          <w:lang w:val="en-GB"/>
        </w:rPr>
        <w:t>in order to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in order to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443F1B" w:rsidRDefault="00F83DBA" w:rsidP="004F6C61">
      <w:pPr>
        <w:pStyle w:val="ListParagraph"/>
        <w:numPr>
          <w:ilvl w:val="0"/>
          <w:numId w:val="8"/>
        </w:numPr>
        <w:ind w:left="426"/>
        <w:jc w:val="both"/>
        <w:rPr>
          <w:rFonts w:ascii="Arial" w:hAnsi="Arial" w:cs="Arial"/>
          <w:sz w:val="22"/>
          <w:szCs w:val="22"/>
          <w:lang w:val="en-GB"/>
        </w:rPr>
      </w:pPr>
      <w:r w:rsidRPr="00443F1B">
        <w:rPr>
          <w:rFonts w:ascii="Arial" w:hAnsi="Arial" w:cs="Arial"/>
          <w:sz w:val="22"/>
          <w:szCs w:val="22"/>
          <w:lang w:val="en-GB"/>
        </w:rPr>
        <w:t>P</w:t>
      </w:r>
      <w:r w:rsidR="0001050B" w:rsidRPr="00443F1B">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4F6C61">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443F1B" w:rsidRDefault="00F83DBA" w:rsidP="004F6C61">
      <w:pPr>
        <w:pStyle w:val="ListParagraph"/>
        <w:numPr>
          <w:ilvl w:val="0"/>
          <w:numId w:val="8"/>
        </w:numPr>
        <w:ind w:left="426"/>
        <w:jc w:val="both"/>
        <w:rPr>
          <w:rFonts w:ascii="Arial" w:hAnsi="Arial" w:cs="Arial"/>
          <w:sz w:val="22"/>
          <w:szCs w:val="22"/>
          <w:highlight w:val="yellow"/>
          <w:lang w:val="en-GB"/>
        </w:rPr>
      </w:pPr>
      <w:r w:rsidRPr="00443F1B">
        <w:rPr>
          <w:rFonts w:ascii="Arial" w:hAnsi="Arial" w:cs="Arial"/>
          <w:sz w:val="22"/>
          <w:szCs w:val="22"/>
          <w:highlight w:val="yellow"/>
          <w:lang w:val="en-GB"/>
        </w:rPr>
        <w:t>C</w:t>
      </w:r>
      <w:r w:rsidR="0001050B" w:rsidRPr="00443F1B">
        <w:rPr>
          <w:rFonts w:ascii="Arial" w:hAnsi="Arial" w:cs="Arial"/>
          <w:sz w:val="22"/>
          <w:szCs w:val="22"/>
          <w:highlight w:val="yellow"/>
          <w:lang w:val="en-GB"/>
        </w:rPr>
        <w:t>ession in security of a debt (</w:t>
      </w:r>
      <w:r w:rsidR="0001050B" w:rsidRPr="00443F1B">
        <w:rPr>
          <w:rFonts w:ascii="Arial" w:hAnsi="Arial" w:cs="Arial"/>
          <w:i/>
          <w:iCs/>
          <w:sz w:val="22"/>
          <w:szCs w:val="22"/>
          <w:highlight w:val="yellow"/>
          <w:lang w:val="en-GB"/>
        </w:rPr>
        <w:t xml:space="preserve">in </w:t>
      </w:r>
      <w:proofErr w:type="spellStart"/>
      <w:r w:rsidR="0001050B" w:rsidRPr="00443F1B">
        <w:rPr>
          <w:rFonts w:ascii="Arial" w:hAnsi="Arial" w:cs="Arial"/>
          <w:i/>
          <w:iCs/>
          <w:sz w:val="22"/>
          <w:szCs w:val="22"/>
          <w:highlight w:val="yellow"/>
          <w:lang w:val="en-GB"/>
        </w:rPr>
        <w:t>securitatem</w:t>
      </w:r>
      <w:proofErr w:type="spellEnd"/>
      <w:r w:rsidR="0001050B" w:rsidRPr="00443F1B">
        <w:rPr>
          <w:rFonts w:ascii="Arial" w:hAnsi="Arial" w:cs="Arial"/>
          <w:i/>
          <w:iCs/>
          <w:sz w:val="22"/>
          <w:szCs w:val="22"/>
          <w:highlight w:val="yellow"/>
          <w:lang w:val="en-GB"/>
        </w:rPr>
        <w:t xml:space="preserve"> </w:t>
      </w:r>
      <w:proofErr w:type="spellStart"/>
      <w:r w:rsidR="0001050B" w:rsidRPr="00443F1B">
        <w:rPr>
          <w:rFonts w:ascii="Arial" w:hAnsi="Arial" w:cs="Arial"/>
          <w:i/>
          <w:iCs/>
          <w:sz w:val="22"/>
          <w:szCs w:val="22"/>
          <w:highlight w:val="yellow"/>
          <w:lang w:val="en-GB"/>
        </w:rPr>
        <w:t>debiti</w:t>
      </w:r>
      <w:proofErr w:type="spellEnd"/>
      <w:r w:rsidR="0001050B" w:rsidRPr="00443F1B">
        <w:rPr>
          <w:rFonts w:ascii="Arial" w:hAnsi="Arial" w:cs="Arial"/>
          <w:sz w:val="22"/>
          <w:szCs w:val="22"/>
          <w:highlight w:val="yellow"/>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1C734456" w:rsidR="0001050B" w:rsidRDefault="00F83DBA" w:rsidP="004F6C61">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lastRenderedPageBreak/>
        <w:t>S</w:t>
      </w:r>
      <w:r w:rsidR="0001050B" w:rsidRPr="00F83DBA">
        <w:rPr>
          <w:rFonts w:ascii="Arial" w:hAnsi="Arial" w:cs="Arial"/>
          <w:sz w:val="22"/>
          <w:szCs w:val="22"/>
          <w:lang w:val="en-GB"/>
        </w:rPr>
        <w:t>pecial notarial bond.</w:t>
      </w:r>
    </w:p>
    <w:p w14:paraId="0D116732" w14:textId="77777777" w:rsidR="00443F1B" w:rsidRPr="00443F1B" w:rsidRDefault="00443F1B" w:rsidP="00443F1B">
      <w:pPr>
        <w:jc w:val="both"/>
        <w:rPr>
          <w:rFonts w:ascii="Arial"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Default="00F22350" w:rsidP="00191387">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01050B">
      <w:pPr>
        <w:ind w:left="720" w:hanging="720"/>
        <w:jc w:val="both"/>
        <w:rPr>
          <w:rFonts w:ascii="Arial" w:hAnsi="Arial" w:cs="Arial"/>
          <w:sz w:val="22"/>
          <w:szCs w:val="22"/>
          <w:lang w:val="en-GB"/>
        </w:rPr>
      </w:pPr>
    </w:p>
    <w:p w14:paraId="5E67AC2E" w14:textId="09AB157C" w:rsidR="0001050B" w:rsidRDefault="00003B15" w:rsidP="004F6C61">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243C99">
      <w:pPr>
        <w:ind w:left="426"/>
        <w:jc w:val="both"/>
        <w:rPr>
          <w:rFonts w:ascii="Arial" w:hAnsi="Arial" w:cs="Arial"/>
          <w:sz w:val="22"/>
          <w:szCs w:val="22"/>
          <w:lang w:val="en-GB"/>
        </w:rPr>
      </w:pPr>
    </w:p>
    <w:p w14:paraId="4A453874" w14:textId="1C64ADB4" w:rsidR="0001050B" w:rsidRDefault="00482465" w:rsidP="004F6C61">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Default="0010170D" w:rsidP="004F6C61">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346F3525" w:rsidR="0001050B" w:rsidRDefault="0001050B" w:rsidP="004F6C61">
      <w:pPr>
        <w:pStyle w:val="ListParagraph"/>
        <w:numPr>
          <w:ilvl w:val="0"/>
          <w:numId w:val="13"/>
        </w:numPr>
        <w:ind w:left="426"/>
        <w:jc w:val="both"/>
        <w:rPr>
          <w:rFonts w:ascii="Arial" w:hAnsi="Arial" w:cs="Arial"/>
          <w:sz w:val="22"/>
          <w:szCs w:val="22"/>
          <w:lang w:val="en-GB"/>
        </w:rPr>
      </w:pPr>
      <w:r w:rsidRPr="00E503D5">
        <w:rPr>
          <w:rFonts w:ascii="Arial" w:hAnsi="Arial" w:cs="Arial"/>
          <w:sz w:val="22"/>
          <w:szCs w:val="22"/>
          <w:highlight w:val="yellow"/>
          <w:lang w:val="en-GB"/>
        </w:rPr>
        <w:t xml:space="preserve">A </w:t>
      </w:r>
      <w:r w:rsidR="00343808" w:rsidRPr="00E503D5">
        <w:rPr>
          <w:rFonts w:ascii="Arial" w:hAnsi="Arial" w:cs="Arial"/>
          <w:sz w:val="22"/>
          <w:szCs w:val="22"/>
          <w:highlight w:val="yellow"/>
          <w:lang w:val="en-GB"/>
        </w:rPr>
        <w:t xml:space="preserve">director of a </w:t>
      </w:r>
      <w:r w:rsidRPr="00E503D5">
        <w:rPr>
          <w:rFonts w:ascii="Arial" w:hAnsi="Arial" w:cs="Arial"/>
          <w:sz w:val="22"/>
          <w:szCs w:val="22"/>
          <w:highlight w:val="yellow"/>
          <w:lang w:val="en-GB"/>
        </w:rPr>
        <w:t>company.</w:t>
      </w:r>
    </w:p>
    <w:p w14:paraId="5CDD8084" w14:textId="77777777" w:rsidR="00443F1B" w:rsidRDefault="00443F1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0E66DA" w:rsidRDefault="00230812" w:rsidP="004F6C61">
      <w:pPr>
        <w:pStyle w:val="ListParagraph"/>
        <w:numPr>
          <w:ilvl w:val="0"/>
          <w:numId w:val="9"/>
        </w:numPr>
        <w:ind w:left="426"/>
        <w:jc w:val="both"/>
        <w:rPr>
          <w:rFonts w:ascii="Arial" w:hAnsi="Arial" w:cs="Arial"/>
          <w:sz w:val="22"/>
          <w:szCs w:val="22"/>
          <w:highlight w:val="yellow"/>
          <w:lang w:val="en-GB"/>
        </w:rPr>
      </w:pPr>
      <w:r w:rsidRPr="000E66DA">
        <w:rPr>
          <w:rFonts w:ascii="Arial" w:hAnsi="Arial" w:cs="Arial"/>
          <w:sz w:val="22"/>
          <w:szCs w:val="22"/>
          <w:highlight w:val="yellow"/>
          <w:lang w:val="en-GB"/>
        </w:rPr>
        <w:t>Movable property is governed by the law of the natural person’s domicile (</w:t>
      </w:r>
      <w:r w:rsidRPr="000E66DA">
        <w:rPr>
          <w:rFonts w:ascii="Arial" w:hAnsi="Arial" w:cs="Arial"/>
          <w:i/>
          <w:iCs/>
          <w:sz w:val="22"/>
          <w:szCs w:val="22"/>
          <w:highlight w:val="yellow"/>
          <w:lang w:val="en-GB"/>
        </w:rPr>
        <w:t xml:space="preserve">lex </w:t>
      </w:r>
      <w:proofErr w:type="spellStart"/>
      <w:r w:rsidRPr="000E66DA">
        <w:rPr>
          <w:rFonts w:ascii="Arial" w:hAnsi="Arial" w:cs="Arial"/>
          <w:i/>
          <w:iCs/>
          <w:sz w:val="22"/>
          <w:szCs w:val="22"/>
          <w:highlight w:val="yellow"/>
          <w:lang w:val="en-GB"/>
        </w:rPr>
        <w:t>domicilii</w:t>
      </w:r>
      <w:proofErr w:type="spellEnd"/>
      <w:r w:rsidRPr="000E66DA">
        <w:rPr>
          <w:rFonts w:ascii="Arial" w:hAnsi="Arial" w:cs="Arial"/>
          <w:sz w:val="22"/>
          <w:szCs w:val="22"/>
          <w:highlight w:val="yellow"/>
          <w:lang w:val="en-GB"/>
        </w:rPr>
        <w:t>).</w:t>
      </w:r>
    </w:p>
    <w:p w14:paraId="1DF3E155" w14:textId="77777777" w:rsidR="00AC7550" w:rsidRPr="00230812"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rsidP="004F6C61">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Pr="000E66DA" w:rsidRDefault="00230812" w:rsidP="004F6C61">
      <w:pPr>
        <w:pStyle w:val="ListParagraph"/>
        <w:numPr>
          <w:ilvl w:val="0"/>
          <w:numId w:val="9"/>
        </w:numPr>
        <w:ind w:left="426"/>
        <w:jc w:val="both"/>
        <w:rPr>
          <w:rFonts w:ascii="Arial" w:hAnsi="Arial" w:cs="Arial"/>
          <w:sz w:val="22"/>
          <w:szCs w:val="22"/>
          <w:lang w:val="en-GB"/>
        </w:rPr>
      </w:pPr>
      <w:r w:rsidRPr="000E66DA">
        <w:rPr>
          <w:rFonts w:ascii="Arial" w:hAnsi="Arial" w:cs="Arial"/>
          <w:sz w:val="22"/>
          <w:szCs w:val="22"/>
          <w:lang w:val="en-GB"/>
        </w:rPr>
        <w:t>Immovable property is governed by the law of the place where the immovable property is situated (</w:t>
      </w:r>
      <w:r w:rsidRPr="000E66DA">
        <w:rPr>
          <w:rFonts w:ascii="Arial" w:hAnsi="Arial" w:cs="Arial"/>
          <w:i/>
          <w:iCs/>
          <w:sz w:val="22"/>
          <w:szCs w:val="22"/>
          <w:lang w:val="en-GB"/>
        </w:rPr>
        <w:t xml:space="preserve">lex </w:t>
      </w:r>
      <w:proofErr w:type="spellStart"/>
      <w:r w:rsidRPr="000E66DA">
        <w:rPr>
          <w:rFonts w:ascii="Arial" w:hAnsi="Arial" w:cs="Arial"/>
          <w:i/>
          <w:iCs/>
          <w:sz w:val="22"/>
          <w:szCs w:val="22"/>
          <w:lang w:val="en-GB"/>
        </w:rPr>
        <w:t>domicilii</w:t>
      </w:r>
      <w:proofErr w:type="spellEnd"/>
      <w:r w:rsidRPr="000E66DA">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79DBEBC3" w:rsidR="00230812" w:rsidRDefault="00230812" w:rsidP="004F6C61">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1ECEBB42" w14:textId="77777777" w:rsidR="000E66DA" w:rsidRPr="000E66DA" w:rsidRDefault="000E66DA" w:rsidP="000E66DA">
      <w:pPr>
        <w:pStyle w:val="ListParagraph"/>
        <w:rPr>
          <w:rFonts w:ascii="Arial" w:hAnsi="Arial" w:cs="Arial"/>
          <w:sz w:val="22"/>
          <w:szCs w:val="22"/>
          <w:lang w:val="en-GB"/>
        </w:rPr>
      </w:pPr>
    </w:p>
    <w:p w14:paraId="04F0A3F6" w14:textId="666BA882" w:rsidR="000E66DA" w:rsidRPr="000E66DA" w:rsidRDefault="000E66DA" w:rsidP="000E66DA">
      <w:pPr>
        <w:jc w:val="both"/>
        <w:rPr>
          <w:rFonts w:ascii="Arial" w:hAnsi="Arial" w:cs="Arial"/>
          <w:sz w:val="22"/>
          <w:szCs w:val="22"/>
          <w:lang w:val="en-GB"/>
        </w:rPr>
      </w:pP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E9426A">
      <w:pPr>
        <w:jc w:val="both"/>
        <w:rPr>
          <w:rFonts w:ascii="Arial" w:hAnsi="Arial" w:cs="Arial"/>
          <w:sz w:val="22"/>
          <w:szCs w:val="22"/>
          <w:lang w:val="en-GB"/>
        </w:rPr>
      </w:pPr>
    </w:p>
    <w:p w14:paraId="3B7882C0" w14:textId="127E3423" w:rsidR="009A4065" w:rsidRPr="00072A71" w:rsidRDefault="009A4065" w:rsidP="00072A71">
      <w:pPr>
        <w:pStyle w:val="ListParagraph"/>
        <w:numPr>
          <w:ilvl w:val="0"/>
          <w:numId w:val="17"/>
        </w:numPr>
        <w:spacing w:before="100" w:beforeAutospacing="1" w:after="100" w:afterAutospacing="1"/>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 xml:space="preserve">Voluntary business rescue is initiated by the board of a company upon the </w:t>
      </w:r>
      <w:r w:rsidR="005C370B" w:rsidRPr="00072A71">
        <w:rPr>
          <w:rFonts w:ascii="Arial" w:hAnsi="Arial" w:cs="Arial"/>
          <w:color w:val="808080" w:themeColor="background1" w:themeShade="80"/>
          <w:sz w:val="22"/>
          <w:szCs w:val="22"/>
          <w:lang w:val="en-GB" w:eastAsia="en-US"/>
        </w:rPr>
        <w:t xml:space="preserve">passing </w:t>
      </w:r>
      <w:r w:rsidRPr="00072A71">
        <w:rPr>
          <w:rFonts w:ascii="Arial" w:hAnsi="Arial" w:cs="Arial"/>
          <w:color w:val="808080" w:themeColor="background1" w:themeShade="80"/>
          <w:sz w:val="22"/>
          <w:szCs w:val="22"/>
          <w:lang w:val="en-GB" w:eastAsia="en-US"/>
        </w:rPr>
        <w:t>of a resolution to this effect and the proceedings become effective once this resolution filed with the Companies and Intellectual Property Commission (CIPC)</w:t>
      </w:r>
      <w:r w:rsidR="00490D27" w:rsidRPr="00072A71">
        <w:rPr>
          <w:rFonts w:ascii="Arial" w:hAnsi="Arial" w:cs="Arial"/>
          <w:color w:val="808080" w:themeColor="background1" w:themeShade="80"/>
          <w:sz w:val="22"/>
          <w:szCs w:val="22"/>
          <w:lang w:val="en-GB" w:eastAsia="en-US"/>
        </w:rPr>
        <w:t xml:space="preserve">, Section </w:t>
      </w:r>
      <w:r w:rsidR="00F17212" w:rsidRPr="00072A71">
        <w:rPr>
          <w:rFonts w:ascii="Arial" w:hAnsi="Arial" w:cs="Arial"/>
          <w:color w:val="808080" w:themeColor="background1" w:themeShade="80"/>
          <w:sz w:val="22"/>
          <w:szCs w:val="22"/>
          <w:lang w:val="en-GB" w:eastAsia="en-US"/>
        </w:rPr>
        <w:t xml:space="preserve">129. </w:t>
      </w:r>
    </w:p>
    <w:p w14:paraId="04C5137B" w14:textId="2A8813FC" w:rsidR="009A4065" w:rsidRPr="00072A71" w:rsidRDefault="009A4065" w:rsidP="00072A71">
      <w:pPr>
        <w:pStyle w:val="ListParagraph"/>
        <w:numPr>
          <w:ilvl w:val="0"/>
          <w:numId w:val="17"/>
        </w:numPr>
        <w:spacing w:before="100" w:beforeAutospacing="1" w:after="100" w:afterAutospacing="1"/>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Compulsory business rescue is initiated by a court order after an application is brought by an affected person</w:t>
      </w:r>
      <w:r w:rsidR="009D05C8" w:rsidRPr="00072A71">
        <w:rPr>
          <w:rFonts w:ascii="Arial" w:hAnsi="Arial" w:cs="Arial"/>
          <w:color w:val="808080" w:themeColor="background1" w:themeShade="80"/>
          <w:sz w:val="22"/>
          <w:szCs w:val="22"/>
          <w:lang w:val="en-GB" w:eastAsia="en-US"/>
        </w:rPr>
        <w:t xml:space="preserve"> such as </w:t>
      </w:r>
      <w:r w:rsidR="00582556" w:rsidRPr="00072A71">
        <w:rPr>
          <w:rFonts w:ascii="Arial" w:hAnsi="Arial" w:cs="Arial"/>
          <w:color w:val="808080" w:themeColor="background1" w:themeShade="80"/>
          <w:sz w:val="22"/>
          <w:szCs w:val="22"/>
          <w:lang w:val="en-GB" w:eastAsia="en-US"/>
        </w:rPr>
        <w:t>a shareholder or creditor of the company, any registered trade union representing employees of the company and any employees not represented by a trade union</w:t>
      </w:r>
      <w:r w:rsidR="00F17212" w:rsidRPr="00072A71">
        <w:rPr>
          <w:rFonts w:ascii="Arial" w:hAnsi="Arial" w:cs="Arial"/>
          <w:color w:val="808080" w:themeColor="background1" w:themeShade="80"/>
          <w:sz w:val="22"/>
          <w:szCs w:val="22"/>
          <w:lang w:val="en-GB" w:eastAsia="en-US"/>
        </w:rPr>
        <w:t xml:space="preserve">, Section </w:t>
      </w:r>
      <w:r w:rsidR="00B819E6" w:rsidRPr="00072A71">
        <w:rPr>
          <w:rFonts w:ascii="Arial" w:hAnsi="Arial" w:cs="Arial"/>
          <w:color w:val="808080" w:themeColor="background1" w:themeShade="80"/>
          <w:sz w:val="22"/>
          <w:szCs w:val="22"/>
          <w:lang w:val="en-GB" w:eastAsia="en-US"/>
        </w:rPr>
        <w:t>131</w:t>
      </w:r>
      <w:r w:rsidR="00FC626F" w:rsidRPr="00072A71">
        <w:rPr>
          <w:rFonts w:ascii="Arial" w:hAnsi="Arial" w:cs="Arial"/>
          <w:color w:val="808080" w:themeColor="background1" w:themeShade="80"/>
          <w:sz w:val="22"/>
          <w:szCs w:val="22"/>
          <w:lang w:val="en-GB" w:eastAsia="en-US"/>
        </w:rPr>
        <w:t>.</w:t>
      </w:r>
    </w:p>
    <w:p w14:paraId="5F859F8C" w14:textId="77777777" w:rsidR="0001050B" w:rsidRPr="00754BBC" w:rsidRDefault="0001050B" w:rsidP="00243C99">
      <w:pPr>
        <w:ind w:right="851"/>
        <w:rPr>
          <w:rFonts w:ascii="Arial" w:hAnsi="Arial" w:cs="Arial"/>
          <w:sz w:val="22"/>
          <w:szCs w:val="22"/>
          <w:lang w:val="en-GB"/>
        </w:rPr>
      </w:pPr>
    </w:p>
    <w:p w14:paraId="2446B286" w14:textId="5EBE452C" w:rsidR="0001050B" w:rsidRPr="001A2205" w:rsidRDefault="0001050B" w:rsidP="001A2205">
      <w:pPr>
        <w:pStyle w:val="INSOLstyleheading4"/>
      </w:pPr>
      <w:r w:rsidRPr="001A2205">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69CF617D"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3DBD70B" w14:textId="33D5AAA5" w:rsidR="00B0205B" w:rsidRDefault="00B0205B" w:rsidP="0001050B">
      <w:pPr>
        <w:jc w:val="both"/>
        <w:rPr>
          <w:rFonts w:ascii="Arial" w:hAnsi="Arial" w:cs="Arial"/>
          <w:sz w:val="22"/>
          <w:szCs w:val="22"/>
          <w:lang w:val="en-GB"/>
        </w:rPr>
      </w:pPr>
    </w:p>
    <w:p w14:paraId="43DDC2F6" w14:textId="7D000733" w:rsidR="005719F9" w:rsidRPr="00072A71" w:rsidRDefault="005719F9" w:rsidP="00072A71">
      <w:pPr>
        <w:pStyle w:val="NormalWeb"/>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lastRenderedPageBreak/>
        <w:t xml:space="preserve">Business rescue was introduced to facilitate the rehabilitation of a company that is financially distressed by providing for— </w:t>
      </w:r>
    </w:p>
    <w:p w14:paraId="2D8D37E0" w14:textId="563E75E4" w:rsidR="005719F9" w:rsidRPr="00072A71" w:rsidRDefault="005719F9" w:rsidP="00072A71">
      <w:pPr>
        <w:pStyle w:val="NormalWeb"/>
        <w:numPr>
          <w:ilvl w:val="1"/>
          <w:numId w:val="23"/>
        </w:numPr>
        <w:ind w:left="426" w:hanging="426"/>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 xml:space="preserve">temporary supervision of the company, and of the management of its affairs, business and property; </w:t>
      </w:r>
    </w:p>
    <w:p w14:paraId="1DA5646B" w14:textId="172EB013" w:rsidR="005719F9" w:rsidRPr="00072A71" w:rsidRDefault="005719F9" w:rsidP="00072A71">
      <w:pPr>
        <w:pStyle w:val="NormalWeb"/>
        <w:numPr>
          <w:ilvl w:val="1"/>
          <w:numId w:val="23"/>
        </w:numPr>
        <w:ind w:left="426" w:hanging="426"/>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 xml:space="preserve">a temporary moratorium on the rights of claimants against the company or in respect of property in its possession; and </w:t>
      </w:r>
    </w:p>
    <w:p w14:paraId="3B57F179" w14:textId="59E5FA8A" w:rsidR="005719F9" w:rsidRPr="00072A71" w:rsidRDefault="005719F9" w:rsidP="00072A71">
      <w:pPr>
        <w:pStyle w:val="NormalWeb"/>
        <w:numPr>
          <w:ilvl w:val="1"/>
          <w:numId w:val="23"/>
        </w:numPr>
        <w:ind w:left="426" w:hanging="426"/>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 xml:space="preserve">development and implementation, if approved, of a plan to rescue the company by restructuring its affairs, business, property, debt and other liabilities, and equity in a manner that maximises the likelihood of the company continuing in existence on a solvent basis or, if it is not possible for the company to so continue in existence, results in a better return for the company’s creditors or shareholders than would result from the immediate liquidation of the company </w:t>
      </w:r>
    </w:p>
    <w:p w14:paraId="6057A66C" w14:textId="14F2E34F" w:rsidR="005719F9" w:rsidRPr="00072A71" w:rsidRDefault="005719F9"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 xml:space="preserve">The business rescue proceeding can be commenced as discussed in question 2.1 above. </w:t>
      </w:r>
    </w:p>
    <w:p w14:paraId="4C31D745" w14:textId="2BD339ED" w:rsidR="00B0205B" w:rsidRPr="00072A71" w:rsidRDefault="005719F9"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Pursuant to section 131(4)(a) t</w:t>
      </w:r>
      <w:r w:rsidR="00B0205B" w:rsidRPr="00072A71">
        <w:rPr>
          <w:rFonts w:ascii="Arial" w:hAnsi="Arial" w:cs="Arial"/>
          <w:color w:val="808080" w:themeColor="background1" w:themeShade="80"/>
          <w:sz w:val="22"/>
          <w:szCs w:val="22"/>
          <w:lang w:val="en-GB" w:eastAsia="en-US"/>
        </w:rPr>
        <w:t>he court may make an order placing the company under supervision and commencing business rescue proceedings</w:t>
      </w:r>
      <w:r w:rsidR="004447DE" w:rsidRPr="00072A71">
        <w:rPr>
          <w:rFonts w:ascii="Arial" w:hAnsi="Arial" w:cs="Arial"/>
          <w:color w:val="808080" w:themeColor="background1" w:themeShade="80"/>
          <w:sz w:val="22"/>
          <w:szCs w:val="22"/>
          <w:lang w:val="en-GB" w:eastAsia="en-US"/>
        </w:rPr>
        <w:t xml:space="preserve"> if t</w:t>
      </w:r>
      <w:r w:rsidR="00B0205B" w:rsidRPr="00072A71">
        <w:rPr>
          <w:rFonts w:ascii="Arial" w:hAnsi="Arial" w:cs="Arial"/>
          <w:color w:val="808080" w:themeColor="background1" w:themeShade="80"/>
          <w:sz w:val="22"/>
          <w:szCs w:val="22"/>
          <w:lang w:val="en-GB" w:eastAsia="en-US"/>
        </w:rPr>
        <w:t>he court be satisfied that:</w:t>
      </w:r>
    </w:p>
    <w:p w14:paraId="074090CB" w14:textId="75538D74" w:rsidR="005719F9" w:rsidRPr="00072A71" w:rsidRDefault="00B0205B" w:rsidP="0047715F">
      <w:pPr>
        <w:pStyle w:val="ListParagraph"/>
        <w:numPr>
          <w:ilvl w:val="0"/>
          <w:numId w:val="22"/>
        </w:num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The company is financially distressed;</w:t>
      </w:r>
    </w:p>
    <w:p w14:paraId="6E5ED502" w14:textId="19B67203" w:rsidR="00B0205B" w:rsidRPr="00072A71" w:rsidRDefault="00B0205B" w:rsidP="00072A71">
      <w:pPr>
        <w:pStyle w:val="ListParagraph"/>
        <w:numPr>
          <w:ilvl w:val="0"/>
          <w:numId w:val="22"/>
        </w:num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The company has failed to pay over any amount in terms of an obligation under or in</w:t>
      </w:r>
    </w:p>
    <w:p w14:paraId="121FB916" w14:textId="77777777" w:rsidR="005719F9" w:rsidRPr="00072A71" w:rsidRDefault="00B0205B" w:rsidP="00072A71">
      <w:pPr>
        <w:ind w:left="709"/>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terms of a public regulation, or contract with respect to employment- related matters;</w:t>
      </w:r>
    </w:p>
    <w:p w14:paraId="7BE15936" w14:textId="32386F77" w:rsidR="00B0205B" w:rsidRPr="00072A71" w:rsidRDefault="00B0205B" w:rsidP="00072A71">
      <w:pPr>
        <w:pStyle w:val="ListParagraph"/>
        <w:numPr>
          <w:ilvl w:val="0"/>
          <w:numId w:val="22"/>
        </w:num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It is otherwise just and equitable to do so for financial reasons and there is a</w:t>
      </w:r>
    </w:p>
    <w:p w14:paraId="0F286B40" w14:textId="77777777" w:rsidR="00B0205B" w:rsidRPr="00072A71" w:rsidRDefault="00B0205B" w:rsidP="00072A71">
      <w:pPr>
        <w:ind w:left="709"/>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reasonable prospect for rescuing the company.</w:t>
      </w:r>
    </w:p>
    <w:p w14:paraId="02A66C52" w14:textId="77777777" w:rsidR="005719F9" w:rsidRPr="00072A71" w:rsidRDefault="005719F9" w:rsidP="00072A71">
      <w:pPr>
        <w:jc w:val="both"/>
        <w:rPr>
          <w:rFonts w:ascii="Arial" w:hAnsi="Arial" w:cs="Arial"/>
          <w:color w:val="808080" w:themeColor="background1" w:themeShade="80"/>
          <w:sz w:val="22"/>
          <w:szCs w:val="22"/>
          <w:lang w:val="en-GB" w:eastAsia="en-US"/>
        </w:rPr>
      </w:pPr>
    </w:p>
    <w:p w14:paraId="1CFEE5B0" w14:textId="3FC4F98D" w:rsidR="005719F9" w:rsidRPr="00072A71" w:rsidRDefault="005719F9"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“Financially distressed” in reference to a particular company at any particular time, means that-</w:t>
      </w:r>
    </w:p>
    <w:p w14:paraId="79BE4A08" w14:textId="25313FB3" w:rsidR="005719F9" w:rsidRPr="00072A71" w:rsidRDefault="005719F9" w:rsidP="003235F9">
      <w:pPr>
        <w:pStyle w:val="ListParagraph"/>
        <w:numPr>
          <w:ilvl w:val="0"/>
          <w:numId w:val="29"/>
        </w:num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it appears to be reasonably unlikely that the company will be able to pay all of its</w:t>
      </w:r>
    </w:p>
    <w:p w14:paraId="142AFE7C" w14:textId="77777777" w:rsidR="005719F9" w:rsidRPr="00072A71" w:rsidRDefault="005719F9" w:rsidP="00072A71">
      <w:pPr>
        <w:ind w:left="709"/>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debts as they fall due and payable within the immediately ensuing six months; or</w:t>
      </w:r>
    </w:p>
    <w:p w14:paraId="50718BF9" w14:textId="4D108F6C" w:rsidR="005719F9" w:rsidRPr="00072A71" w:rsidRDefault="005719F9" w:rsidP="003235F9">
      <w:pPr>
        <w:pStyle w:val="ListParagraph"/>
        <w:numPr>
          <w:ilvl w:val="0"/>
          <w:numId w:val="29"/>
        </w:num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it appears to be reasonably likely that the company will become insolvent within the</w:t>
      </w:r>
    </w:p>
    <w:p w14:paraId="2F13C0C0" w14:textId="77777777" w:rsidR="005719F9" w:rsidRPr="00072A71" w:rsidRDefault="005719F9" w:rsidP="00072A71">
      <w:pPr>
        <w:ind w:left="709"/>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 xml:space="preserve">immediately ensuing six months. </w:t>
      </w:r>
    </w:p>
    <w:p w14:paraId="2D6DAAE8" w14:textId="77777777" w:rsidR="005719F9" w:rsidRPr="00072A71" w:rsidRDefault="005719F9" w:rsidP="00072A71">
      <w:pPr>
        <w:jc w:val="both"/>
        <w:rPr>
          <w:rFonts w:ascii="Arial" w:hAnsi="Arial" w:cs="Arial"/>
          <w:color w:val="808080" w:themeColor="background1" w:themeShade="80"/>
          <w:sz w:val="22"/>
          <w:szCs w:val="22"/>
          <w:lang w:val="en-GB" w:eastAsia="en-US"/>
        </w:rPr>
      </w:pPr>
    </w:p>
    <w:p w14:paraId="23D651CE" w14:textId="45962DF3" w:rsidR="005719F9" w:rsidRPr="00072A71" w:rsidRDefault="005719F9"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Many court decisions have refused business rescue, stating that the company was hopelessly insolvent and thus there was no reasonable prospect of success. In the Gormley case, the court held that, the provisions of the Act make it clear that the concept of business rescue only applies to companies which are financially distressed as defined in the Act. If a company is not so financially distressed the provisions of Chapter 6 of the Act will not apply. Thus, the court adopted a narrow interpretation of ‘financially distressed’ and held that a company that is already insolvent, even if only able to pay its debts over an extended period, is not financially distressed as defined in the Act.</w:t>
      </w:r>
    </w:p>
    <w:p w14:paraId="07DBF97D" w14:textId="77777777" w:rsidR="005719F9" w:rsidRPr="00072A71" w:rsidRDefault="005719F9" w:rsidP="00072A71">
      <w:pPr>
        <w:jc w:val="both"/>
        <w:rPr>
          <w:rFonts w:ascii="Arial" w:hAnsi="Arial" w:cs="Arial"/>
          <w:color w:val="808080" w:themeColor="background1" w:themeShade="80"/>
          <w:sz w:val="22"/>
          <w:szCs w:val="22"/>
          <w:lang w:val="en-GB" w:eastAsia="en-US"/>
        </w:rPr>
      </w:pPr>
    </w:p>
    <w:p w14:paraId="67A6392A" w14:textId="4865DD9C" w:rsidR="00D32E82" w:rsidRPr="00072A71" w:rsidRDefault="005719F9"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I</w:t>
      </w:r>
      <w:r w:rsidR="00B0205B" w:rsidRPr="00072A71">
        <w:rPr>
          <w:rFonts w:ascii="Arial" w:hAnsi="Arial" w:cs="Arial"/>
          <w:color w:val="808080" w:themeColor="background1" w:themeShade="80"/>
          <w:sz w:val="22"/>
          <w:szCs w:val="22"/>
          <w:lang w:val="en-GB" w:eastAsia="en-US"/>
        </w:rPr>
        <w:t xml:space="preserve">n order to qualify for business rescue, the company must be financially distressed. However, the main requirement is that there be a </w:t>
      </w:r>
      <w:r w:rsidRPr="00072A71">
        <w:rPr>
          <w:rFonts w:ascii="Arial" w:hAnsi="Arial" w:cs="Arial"/>
          <w:color w:val="808080" w:themeColor="background1" w:themeShade="80"/>
          <w:sz w:val="22"/>
          <w:szCs w:val="22"/>
          <w:lang w:val="en-GB" w:eastAsia="en-US"/>
        </w:rPr>
        <w:t>“</w:t>
      </w:r>
      <w:r w:rsidR="00B0205B" w:rsidRPr="00072A71">
        <w:rPr>
          <w:rFonts w:ascii="Arial" w:hAnsi="Arial" w:cs="Arial"/>
          <w:color w:val="808080" w:themeColor="background1" w:themeShade="80"/>
          <w:sz w:val="22"/>
          <w:szCs w:val="22"/>
          <w:lang w:val="en-GB" w:eastAsia="en-US"/>
        </w:rPr>
        <w:t>reasonable prospect</w:t>
      </w:r>
      <w:r w:rsidRPr="00072A71">
        <w:rPr>
          <w:rFonts w:ascii="Arial" w:hAnsi="Arial" w:cs="Arial"/>
          <w:color w:val="808080" w:themeColor="background1" w:themeShade="80"/>
          <w:sz w:val="22"/>
          <w:szCs w:val="22"/>
          <w:lang w:val="en-GB" w:eastAsia="en-US"/>
        </w:rPr>
        <w:t>”</w:t>
      </w:r>
      <w:r w:rsidR="00B0205B" w:rsidRPr="00072A71">
        <w:rPr>
          <w:rFonts w:ascii="Arial" w:hAnsi="Arial" w:cs="Arial"/>
          <w:color w:val="808080" w:themeColor="background1" w:themeShade="80"/>
          <w:sz w:val="22"/>
          <w:szCs w:val="22"/>
          <w:lang w:val="en-GB" w:eastAsia="en-US"/>
        </w:rPr>
        <w:t xml:space="preserve"> for rescuing the business.</w:t>
      </w:r>
      <w:r w:rsidR="00D32E82" w:rsidRPr="00072A71">
        <w:rPr>
          <w:rFonts w:ascii="Arial" w:hAnsi="Arial" w:cs="Arial"/>
          <w:color w:val="808080" w:themeColor="background1" w:themeShade="80"/>
          <w:sz w:val="22"/>
          <w:szCs w:val="22"/>
          <w:lang w:val="en-GB" w:eastAsia="en-US"/>
        </w:rPr>
        <w:t xml:space="preserve"> The prerequisites of section 131(4)(a) for a rescue order are that:</w:t>
      </w:r>
    </w:p>
    <w:p w14:paraId="67F83B63" w14:textId="3454E8A1" w:rsidR="005719F9" w:rsidRPr="00072A71" w:rsidRDefault="00D32E82" w:rsidP="003235F9">
      <w:pPr>
        <w:pStyle w:val="ListParagraph"/>
        <w:numPr>
          <w:ilvl w:val="0"/>
          <w:numId w:val="29"/>
        </w:num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any one of sub-sections (i), (ii) or (iii) must be fulfilled (above); and</w:t>
      </w:r>
    </w:p>
    <w:p w14:paraId="6DA6F9D7" w14:textId="0C1CF7E2" w:rsidR="00D32E82" w:rsidRPr="003235F9" w:rsidRDefault="00D32E82" w:rsidP="003235F9">
      <w:pPr>
        <w:pStyle w:val="ListParagraph"/>
        <w:numPr>
          <w:ilvl w:val="0"/>
          <w:numId w:val="29"/>
        </w:numPr>
        <w:jc w:val="both"/>
        <w:rPr>
          <w:rFonts w:ascii="Arial" w:hAnsi="Arial" w:cs="Arial"/>
          <w:color w:val="808080" w:themeColor="background1" w:themeShade="80"/>
          <w:sz w:val="22"/>
          <w:szCs w:val="22"/>
          <w:lang w:val="en-GB" w:eastAsia="en-US"/>
        </w:rPr>
      </w:pPr>
      <w:r w:rsidRPr="003235F9">
        <w:rPr>
          <w:rFonts w:ascii="Arial" w:hAnsi="Arial" w:cs="Arial"/>
          <w:color w:val="808080" w:themeColor="background1" w:themeShade="80"/>
          <w:sz w:val="22"/>
          <w:szCs w:val="22"/>
          <w:lang w:val="en-GB" w:eastAsia="en-US"/>
        </w:rPr>
        <w:t>the court must be satisfied that there is a reasonable prospect of rescuing the company</w:t>
      </w:r>
    </w:p>
    <w:p w14:paraId="39CB916F" w14:textId="77777777" w:rsidR="00D32E82" w:rsidRPr="00072A71" w:rsidRDefault="00D32E82" w:rsidP="00072A71">
      <w:pPr>
        <w:ind w:left="709"/>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concerned.</w:t>
      </w:r>
    </w:p>
    <w:p w14:paraId="48DAB550" w14:textId="77777777" w:rsidR="005719F9" w:rsidRPr="00072A71" w:rsidRDefault="005719F9" w:rsidP="00072A71">
      <w:pPr>
        <w:jc w:val="both"/>
        <w:rPr>
          <w:rFonts w:ascii="Arial" w:hAnsi="Arial" w:cs="Arial"/>
          <w:color w:val="808080" w:themeColor="background1" w:themeShade="80"/>
          <w:sz w:val="22"/>
          <w:szCs w:val="22"/>
          <w:lang w:val="en-GB" w:eastAsia="en-US"/>
        </w:rPr>
      </w:pPr>
    </w:p>
    <w:p w14:paraId="5197318E" w14:textId="06F38FA7" w:rsidR="00D32E82" w:rsidRPr="00072A71" w:rsidRDefault="005719F9"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As such,</w:t>
      </w:r>
      <w:r w:rsidR="00D32E82" w:rsidRPr="00072A71">
        <w:rPr>
          <w:rFonts w:ascii="Arial" w:hAnsi="Arial" w:cs="Arial"/>
          <w:color w:val="808080" w:themeColor="background1" w:themeShade="80"/>
          <w:sz w:val="22"/>
          <w:szCs w:val="22"/>
          <w:lang w:val="en-GB" w:eastAsia="en-US"/>
        </w:rPr>
        <w:t xml:space="preserve"> the requirement for a reasonable prospect of rescuing the company must be present, </w:t>
      </w:r>
    </w:p>
    <w:p w14:paraId="3054F372" w14:textId="77777777" w:rsidR="00D32E82" w:rsidRPr="00072A71" w:rsidRDefault="00D32E82"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 xml:space="preserve">irrespective of which of sub-sections (i), (ii) or (iii) is applicable. It has become evident that </w:t>
      </w:r>
    </w:p>
    <w:p w14:paraId="27005A21" w14:textId="1DC932C6" w:rsidR="00B0205B" w:rsidRPr="00072A71" w:rsidRDefault="00D32E82"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business rescue is an alternative option for companies facing insolvency</w:t>
      </w:r>
      <w:r w:rsidR="00140973" w:rsidRPr="00072A71">
        <w:rPr>
          <w:rFonts w:ascii="Arial" w:hAnsi="Arial" w:cs="Arial"/>
          <w:color w:val="808080" w:themeColor="background1" w:themeShade="80"/>
          <w:sz w:val="22"/>
          <w:szCs w:val="22"/>
          <w:lang w:val="en-GB" w:eastAsia="en-US"/>
        </w:rPr>
        <w:t xml:space="preserve">. </w:t>
      </w:r>
    </w:p>
    <w:p w14:paraId="4AAD9B17" w14:textId="01238DF0" w:rsidR="00140973" w:rsidRPr="00072A71" w:rsidRDefault="00140973" w:rsidP="00072A71">
      <w:pPr>
        <w:jc w:val="both"/>
        <w:rPr>
          <w:rFonts w:ascii="Arial" w:hAnsi="Arial" w:cs="Arial"/>
          <w:color w:val="808080" w:themeColor="background1" w:themeShade="80"/>
          <w:sz w:val="22"/>
          <w:szCs w:val="22"/>
          <w:lang w:val="en-GB" w:eastAsia="en-US"/>
        </w:rPr>
      </w:pPr>
    </w:p>
    <w:p w14:paraId="4C08D5BA" w14:textId="61F93FDE" w:rsidR="00140973" w:rsidRPr="00072A71" w:rsidRDefault="005719F9"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T</w:t>
      </w:r>
      <w:r w:rsidR="00140973" w:rsidRPr="00072A71">
        <w:rPr>
          <w:rFonts w:ascii="Arial" w:hAnsi="Arial" w:cs="Arial"/>
          <w:color w:val="808080" w:themeColor="background1" w:themeShade="80"/>
          <w:sz w:val="22"/>
          <w:szCs w:val="22"/>
          <w:lang w:val="en-GB" w:eastAsia="en-US"/>
        </w:rPr>
        <w:t>he meaning of a ‘reasonable prospect’ has been decided in a number of cases such as Southern Palace Investments</w:t>
      </w:r>
      <w:r w:rsidR="00581DDE" w:rsidRPr="00072A71">
        <w:rPr>
          <w:rFonts w:ascii="Arial" w:hAnsi="Arial" w:cs="Arial"/>
          <w:color w:val="808080" w:themeColor="background1" w:themeShade="80"/>
          <w:sz w:val="22"/>
          <w:szCs w:val="22"/>
          <w:lang w:val="en-GB" w:eastAsia="en-US"/>
        </w:rPr>
        <w:t>,</w:t>
      </w:r>
      <w:r w:rsidR="00140973" w:rsidRPr="00072A71">
        <w:rPr>
          <w:rFonts w:ascii="Arial" w:hAnsi="Arial" w:cs="Arial"/>
          <w:color w:val="808080" w:themeColor="background1" w:themeShade="80"/>
          <w:sz w:val="22"/>
          <w:szCs w:val="22"/>
          <w:lang w:val="en-GB" w:eastAsia="en-US"/>
        </w:rPr>
        <w:t xml:space="preserve"> where the court held that a ‘reasonable prospect’ for rescuing </w:t>
      </w:r>
      <w:r w:rsidR="00140973" w:rsidRPr="00072A71">
        <w:rPr>
          <w:rFonts w:ascii="Arial" w:hAnsi="Arial" w:cs="Arial"/>
          <w:color w:val="808080" w:themeColor="background1" w:themeShade="80"/>
          <w:sz w:val="22"/>
          <w:szCs w:val="22"/>
          <w:lang w:val="en-GB" w:eastAsia="en-US"/>
        </w:rPr>
        <w:lastRenderedPageBreak/>
        <w:t>the company indicates something less than a ‘reasonable probability’ which was required for placing a company under judicial management under the old 1973 Companies Act. Thus, one main reason for the failure of judicial management under the old Act is due to the high threshold set by the legislature and thus the threshold of a ‘reasonable prospect’ under the Act is easier to satisfy</w:t>
      </w:r>
      <w:r w:rsidR="00581DDE" w:rsidRPr="00072A71">
        <w:rPr>
          <w:rFonts w:ascii="Arial" w:hAnsi="Arial" w:cs="Arial"/>
          <w:color w:val="808080" w:themeColor="background1" w:themeShade="80"/>
          <w:sz w:val="22"/>
          <w:szCs w:val="22"/>
          <w:lang w:val="en-GB" w:eastAsia="en-US"/>
        </w:rPr>
        <w:t>.</w:t>
      </w:r>
    </w:p>
    <w:p w14:paraId="5E2FAB1F" w14:textId="65C49E8C" w:rsidR="008E54F4" w:rsidRPr="00072A71" w:rsidRDefault="008E54F4" w:rsidP="00072A71">
      <w:pPr>
        <w:jc w:val="both"/>
        <w:rPr>
          <w:rFonts w:ascii="Arial" w:hAnsi="Arial" w:cs="Arial"/>
          <w:color w:val="808080" w:themeColor="background1" w:themeShade="80"/>
          <w:sz w:val="22"/>
          <w:szCs w:val="22"/>
          <w:lang w:val="en-GB" w:eastAsia="en-US"/>
        </w:rPr>
      </w:pPr>
    </w:p>
    <w:p w14:paraId="5400CE4A" w14:textId="48ED1B24" w:rsidR="006D2634" w:rsidRPr="00072A71" w:rsidRDefault="00B27F16"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In t</w:t>
      </w:r>
      <w:r w:rsidR="004E3990" w:rsidRPr="00072A71">
        <w:rPr>
          <w:rFonts w:ascii="Arial" w:hAnsi="Arial" w:cs="Arial"/>
          <w:color w:val="808080" w:themeColor="background1" w:themeShade="80"/>
          <w:sz w:val="22"/>
          <w:szCs w:val="22"/>
          <w:lang w:val="en-GB" w:eastAsia="en-US"/>
        </w:rPr>
        <w:t xml:space="preserve">he case of Southern Palace Investments 265 (Pty) Ltd v Midnight Storm Investments 386 Ltd 2012 (2) SA423 (WCC) </w:t>
      </w:r>
      <w:r w:rsidR="00B82621" w:rsidRPr="00072A71">
        <w:rPr>
          <w:rFonts w:ascii="Arial" w:hAnsi="Arial" w:cs="Arial"/>
          <w:color w:val="808080" w:themeColor="background1" w:themeShade="80"/>
          <w:sz w:val="22"/>
          <w:szCs w:val="22"/>
          <w:lang w:val="en-GB" w:eastAsia="en-US"/>
        </w:rPr>
        <w:t xml:space="preserve">the judge stated the </w:t>
      </w:r>
      <w:r w:rsidR="006D2634" w:rsidRPr="00072A71">
        <w:rPr>
          <w:rFonts w:ascii="Arial" w:hAnsi="Arial" w:cs="Arial"/>
          <w:color w:val="808080" w:themeColor="background1" w:themeShade="80"/>
          <w:sz w:val="22"/>
          <w:szCs w:val="22"/>
          <w:lang w:val="en-GB" w:eastAsia="en-US"/>
        </w:rPr>
        <w:t>The court state</w:t>
      </w:r>
      <w:r w:rsidR="005719F9" w:rsidRPr="00072A71">
        <w:rPr>
          <w:rFonts w:ascii="Arial" w:hAnsi="Arial" w:cs="Arial"/>
          <w:color w:val="808080" w:themeColor="background1" w:themeShade="80"/>
          <w:sz w:val="22"/>
          <w:szCs w:val="22"/>
          <w:lang w:val="en-GB" w:eastAsia="en-US"/>
        </w:rPr>
        <w:t>s</w:t>
      </w:r>
      <w:r w:rsidR="006D2634" w:rsidRPr="00072A71">
        <w:rPr>
          <w:rFonts w:ascii="Arial" w:hAnsi="Arial" w:cs="Arial"/>
          <w:color w:val="808080" w:themeColor="background1" w:themeShade="80"/>
          <w:sz w:val="22"/>
          <w:szCs w:val="22"/>
          <w:lang w:val="en-GB" w:eastAsia="en-US"/>
        </w:rPr>
        <w:t xml:space="preserve"> that the applicant must deal </w:t>
      </w:r>
    </w:p>
    <w:p w14:paraId="3FA85394" w14:textId="092337FB" w:rsidR="006D2634" w:rsidRPr="00072A71" w:rsidRDefault="006D2634"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 xml:space="preserve">with “concrete and objectively ascertainable details in support of business rescue and which </w:t>
      </w:r>
    </w:p>
    <w:p w14:paraId="28376934" w14:textId="0907796C" w:rsidR="004E3990" w:rsidRPr="00072A71" w:rsidRDefault="006D2634"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facts are beyond mere speculation”. These facts should include -</w:t>
      </w:r>
    </w:p>
    <w:p w14:paraId="659FE78F" w14:textId="2F6EA1C8" w:rsidR="005719F9" w:rsidRPr="00072A71" w:rsidRDefault="005719F9"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 xml:space="preserve">- </w:t>
      </w:r>
      <w:r w:rsidR="00B27F16" w:rsidRPr="00072A71">
        <w:rPr>
          <w:rFonts w:ascii="Arial" w:hAnsi="Arial" w:cs="Arial"/>
          <w:color w:val="808080" w:themeColor="background1" w:themeShade="80"/>
          <w:sz w:val="22"/>
          <w:szCs w:val="22"/>
          <w:lang w:val="en-GB" w:eastAsia="en-US"/>
        </w:rPr>
        <w:t xml:space="preserve">“the likely costs of rendering the company able to commence with its intended business or to resume the conduct of its core business”; </w:t>
      </w:r>
    </w:p>
    <w:p w14:paraId="6F85A979" w14:textId="77777777" w:rsidR="005719F9" w:rsidRPr="00072A71" w:rsidRDefault="005719F9"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 xml:space="preserve">-  </w:t>
      </w:r>
      <w:r w:rsidR="00B27F16" w:rsidRPr="00072A71">
        <w:rPr>
          <w:rFonts w:ascii="Arial" w:hAnsi="Arial" w:cs="Arial"/>
          <w:color w:val="808080" w:themeColor="background1" w:themeShade="80"/>
          <w:sz w:val="22"/>
          <w:szCs w:val="22"/>
          <w:lang w:val="en-GB" w:eastAsia="en-US"/>
        </w:rPr>
        <w:t xml:space="preserve">the availability of “cash resources” to enable the company to meet its daily expenses and the nature of the funding on which the company will rely; </w:t>
      </w:r>
    </w:p>
    <w:p w14:paraId="79EB327A" w14:textId="501923F7" w:rsidR="00063E5C" w:rsidRPr="00072A71" w:rsidRDefault="005719F9"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 xml:space="preserve">- </w:t>
      </w:r>
      <w:r w:rsidR="00B27F16" w:rsidRPr="00072A71">
        <w:rPr>
          <w:rFonts w:ascii="Arial" w:hAnsi="Arial" w:cs="Arial"/>
          <w:color w:val="808080" w:themeColor="background1" w:themeShade="80"/>
          <w:sz w:val="22"/>
          <w:szCs w:val="22"/>
          <w:lang w:val="en-GB" w:eastAsia="en-US"/>
        </w:rPr>
        <w:t xml:space="preserve">“the availability of any other necessary resources, such as raw materials and human capital”; and </w:t>
      </w:r>
    </w:p>
    <w:p w14:paraId="51644420" w14:textId="74A67F62" w:rsidR="00B27F16" w:rsidRPr="00072A71" w:rsidRDefault="005719F9" w:rsidP="00072A71">
      <w:pPr>
        <w:pStyle w:val="ListParagraph"/>
        <w:ind w:left="0"/>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 xml:space="preserve">- </w:t>
      </w:r>
      <w:r w:rsidR="00B27F16" w:rsidRPr="00072A71">
        <w:rPr>
          <w:rFonts w:ascii="Arial" w:hAnsi="Arial" w:cs="Arial"/>
          <w:color w:val="808080" w:themeColor="background1" w:themeShade="80"/>
          <w:sz w:val="22"/>
          <w:szCs w:val="22"/>
          <w:lang w:val="en-GB" w:eastAsia="en-US"/>
        </w:rPr>
        <w:t xml:space="preserve">“the reasons why the proposed business rescue plan will have a reasonable prospect of success”. </w:t>
      </w:r>
    </w:p>
    <w:p w14:paraId="7AA85A62" w14:textId="77777777" w:rsidR="005719F9" w:rsidRPr="00072A71" w:rsidRDefault="005719F9" w:rsidP="00072A71">
      <w:pPr>
        <w:jc w:val="both"/>
        <w:rPr>
          <w:rFonts w:ascii="Arial" w:hAnsi="Arial" w:cs="Arial"/>
          <w:color w:val="808080" w:themeColor="background1" w:themeShade="80"/>
          <w:sz w:val="22"/>
          <w:szCs w:val="22"/>
          <w:lang w:val="en-GB" w:eastAsia="en-US"/>
        </w:rPr>
      </w:pPr>
    </w:p>
    <w:p w14:paraId="1ABA8652" w14:textId="682FF3E7" w:rsidR="00666D38" w:rsidRPr="00072A71" w:rsidRDefault="006D3CC5" w:rsidP="00072A71">
      <w:pPr>
        <w:jc w:val="both"/>
        <w:rPr>
          <w:rFonts w:ascii="Arial" w:hAnsi="Arial" w:cs="Arial"/>
          <w:color w:val="808080" w:themeColor="background1" w:themeShade="80"/>
          <w:sz w:val="22"/>
          <w:szCs w:val="22"/>
          <w:lang w:val="en-GB" w:eastAsia="en-US"/>
        </w:rPr>
      </w:pPr>
      <w:r w:rsidRPr="00072A71">
        <w:rPr>
          <w:rFonts w:ascii="Arial" w:hAnsi="Arial" w:cs="Arial"/>
          <w:color w:val="808080" w:themeColor="background1" w:themeShade="80"/>
          <w:sz w:val="22"/>
          <w:szCs w:val="22"/>
          <w:lang w:val="en-GB" w:eastAsia="en-US"/>
        </w:rPr>
        <w:t>The court went on to state that without such details, a court is not only unable to consider the prospects of the company continuing in existence on a solvent basis but is also unable to consider the alternative aim of securing a better return for the creditors of the company than would arise from a liquidation.</w:t>
      </w:r>
    </w:p>
    <w:p w14:paraId="1AEC1D9D" w14:textId="77777777" w:rsidR="00487FAD" w:rsidRDefault="00487FAD" w:rsidP="0001050B">
      <w:pPr>
        <w:rPr>
          <w:rFonts w:ascii="Arial" w:hAnsi="Arial" w:cs="Arial"/>
          <w:b/>
          <w:color w:val="000000" w:themeColor="text1"/>
          <w:sz w:val="22"/>
          <w:szCs w:val="22"/>
          <w:lang w:val="en-GB"/>
        </w:rPr>
      </w:pPr>
      <w:bookmarkStart w:id="0" w:name="_Hlk17709135"/>
    </w:p>
    <w:p w14:paraId="70F61BA5" w14:textId="77777777" w:rsidR="00487FAD" w:rsidRDefault="00487FAD" w:rsidP="0001050B">
      <w:pPr>
        <w:rPr>
          <w:rFonts w:ascii="Arial" w:hAnsi="Arial" w:cs="Arial"/>
          <w:b/>
          <w:color w:val="000000" w:themeColor="text1"/>
          <w:sz w:val="22"/>
          <w:szCs w:val="22"/>
          <w:lang w:val="en-GB"/>
        </w:rPr>
      </w:pPr>
    </w:p>
    <w:p w14:paraId="01CC5AF0" w14:textId="6F38CBFA"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59F8D49B" w:rsidR="002C2B46"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result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r w:rsidR="00CA7B50">
        <w:rPr>
          <w:rFonts w:ascii="Arial" w:eastAsia="Calibri" w:hAnsi="Arial" w:cs="Arial"/>
          <w:sz w:val="22"/>
          <w:szCs w:val="22"/>
          <w:lang w:val="en-ZA"/>
        </w:rPr>
        <w:t xml:space="preserve">in order to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required funds, but subject to a significant security package</w:t>
      </w:r>
      <w:r w:rsidR="00722D0C">
        <w:rPr>
          <w:rFonts w:ascii="Arial" w:eastAsia="Calibri" w:hAnsi="Arial" w:cs="Arial"/>
          <w:sz w:val="22"/>
          <w:szCs w:val="22"/>
          <w:lang w:val="en-ZA"/>
        </w:rPr>
        <w:t>.</w:t>
      </w:r>
      <w:r w:rsidR="000329AF">
        <w:rPr>
          <w:rFonts w:ascii="Arial" w:eastAsia="Calibri" w:hAnsi="Arial" w:cs="Arial"/>
          <w:sz w:val="22"/>
          <w:szCs w:val="22"/>
          <w:lang w:val="en-ZA"/>
        </w:rPr>
        <w:t xml:space="preserve"> </w:t>
      </w:r>
      <w:r w:rsidR="002373A3">
        <w:rPr>
          <w:rFonts w:ascii="Arial" w:eastAsia="Calibri" w:hAnsi="Arial" w:cs="Arial"/>
          <w:sz w:val="22"/>
          <w:szCs w:val="22"/>
          <w:lang w:val="en-ZA"/>
        </w:rPr>
        <w:t>ABC Limited</w:t>
      </w:r>
      <w:r w:rsidR="00DC29AC">
        <w:rPr>
          <w:rFonts w:ascii="Arial" w:eastAsia="Calibri" w:hAnsi="Arial" w:cs="Arial"/>
          <w:sz w:val="22"/>
          <w:szCs w:val="22"/>
          <w:lang w:val="en-ZA"/>
        </w:rPr>
        <w:t xml:space="preserve"> </w:t>
      </w:r>
      <w:r w:rsidR="005D12BE">
        <w:rPr>
          <w:rFonts w:ascii="Arial" w:eastAsia="Calibri" w:hAnsi="Arial" w:cs="Arial"/>
          <w:sz w:val="22"/>
          <w:szCs w:val="22"/>
          <w:lang w:val="en-ZA"/>
        </w:rPr>
        <w:t>owns the following unencumbered property</w:t>
      </w:r>
      <w:r w:rsidR="005D0A0D">
        <w:rPr>
          <w:rFonts w:ascii="Arial" w:eastAsia="Calibri" w:hAnsi="Arial" w:cs="Arial"/>
          <w:sz w:val="22"/>
          <w:szCs w:val="22"/>
          <w:lang w:val="en-ZA"/>
        </w:rPr>
        <w:t>, or has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xml:space="preserve">: (i)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p w14:paraId="46687D6A" w14:textId="31A02CFE" w:rsidR="00046AA0" w:rsidRDefault="00046AA0" w:rsidP="009F5B42">
      <w:pPr>
        <w:spacing w:line="276" w:lineRule="auto"/>
        <w:jc w:val="both"/>
        <w:rPr>
          <w:rFonts w:ascii="Arial" w:eastAsia="Calibri" w:hAnsi="Arial" w:cs="Arial"/>
          <w:sz w:val="22"/>
          <w:szCs w:val="22"/>
          <w:lang w:val="en-ZA"/>
        </w:rPr>
      </w:pPr>
    </w:p>
    <w:p w14:paraId="68EACBCF" w14:textId="4D663712" w:rsidR="00046AA0" w:rsidRPr="00046AA0" w:rsidRDefault="00046AA0" w:rsidP="00046AA0">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37DAA5AE" w14:textId="14A81F97" w:rsidR="00243C99" w:rsidRDefault="00243C99" w:rsidP="00243C99">
      <w:pPr>
        <w:jc w:val="both"/>
        <w:rPr>
          <w:rFonts w:ascii="Arial" w:eastAsia="Calibri" w:hAnsi="Arial" w:cs="Arial"/>
          <w:sz w:val="22"/>
          <w:szCs w:val="22"/>
          <w:lang w:val="en-ZA"/>
        </w:rPr>
      </w:pPr>
    </w:p>
    <w:p w14:paraId="10D0A9B1" w14:textId="7AA2B7F1" w:rsidR="00771697" w:rsidRDefault="00462CFE" w:rsidP="00B87A5E">
      <w:pPr>
        <w:jc w:val="both"/>
        <w:rPr>
          <w:rFonts w:ascii="Arial" w:eastAsia="Calibri" w:hAnsi="Arial" w:cs="Arial"/>
          <w:sz w:val="22"/>
          <w:szCs w:val="22"/>
          <w:lang w:val="en-ZA"/>
        </w:rPr>
      </w:pPr>
      <w:r>
        <w:rPr>
          <w:rFonts w:ascii="Arial" w:eastAsia="Calibri" w:hAnsi="Arial" w:cs="Arial"/>
          <w:sz w:val="22"/>
          <w:szCs w:val="22"/>
          <w:lang w:val="en-ZA"/>
        </w:rPr>
        <w:t>(i)</w:t>
      </w:r>
      <w:r w:rsidR="00B87A5E" w:rsidRPr="00B87A5E">
        <w:rPr>
          <w:rFonts w:ascii="Arial" w:eastAsia="Calibri" w:hAnsi="Arial" w:cs="Arial"/>
          <w:sz w:val="22"/>
          <w:szCs w:val="22"/>
          <w:lang w:val="en-ZA"/>
        </w:rPr>
        <w:t>the land on which the smelting operations are located</w:t>
      </w:r>
    </w:p>
    <w:p w14:paraId="4F778340" w14:textId="174AC758" w:rsidR="0044262F" w:rsidRDefault="0044262F" w:rsidP="00B87A5E">
      <w:pPr>
        <w:jc w:val="both"/>
        <w:rPr>
          <w:rFonts w:ascii="Arial" w:eastAsia="Calibri" w:hAnsi="Arial" w:cs="Arial"/>
          <w:sz w:val="22"/>
          <w:szCs w:val="22"/>
          <w:lang w:val="en-ZA"/>
        </w:rPr>
      </w:pPr>
    </w:p>
    <w:p w14:paraId="66AA7C05" w14:textId="037FED7F" w:rsidR="00AC5F2F" w:rsidRPr="00AC5F2F" w:rsidRDefault="00AC5F2F" w:rsidP="00AC5F2F">
      <w:pPr>
        <w:pStyle w:val="NormalWeb"/>
        <w:jc w:val="both"/>
        <w:rPr>
          <w:rFonts w:ascii="Arial" w:hAnsi="Arial" w:cs="Arial"/>
          <w:color w:val="808080" w:themeColor="background1" w:themeShade="80"/>
          <w:sz w:val="22"/>
          <w:szCs w:val="22"/>
          <w:lang w:val="en-GB" w:eastAsia="en-US"/>
        </w:rPr>
      </w:pPr>
      <w:r w:rsidRPr="00AC5F2F">
        <w:rPr>
          <w:rFonts w:ascii="Arial" w:hAnsi="Arial" w:cs="Arial"/>
          <w:color w:val="808080" w:themeColor="background1" w:themeShade="80"/>
          <w:sz w:val="22"/>
          <w:szCs w:val="22"/>
          <w:lang w:val="en-GB" w:eastAsia="en-US"/>
        </w:rPr>
        <w:t xml:space="preserve">The land on which the smelting operations are located is consider as “immovable property”. </w:t>
      </w:r>
      <w:r>
        <w:rPr>
          <w:rFonts w:ascii="Arial" w:hAnsi="Arial" w:cs="Arial"/>
          <w:color w:val="808080" w:themeColor="background1" w:themeShade="80"/>
          <w:sz w:val="22"/>
          <w:szCs w:val="22"/>
          <w:lang w:val="en-GB" w:eastAsia="en-US"/>
        </w:rPr>
        <w:t xml:space="preserve">Further the mineral in the land (gold) which is intangible is also consider as immovable property. </w:t>
      </w:r>
      <w:r w:rsidRPr="00AC5F2F">
        <w:rPr>
          <w:rFonts w:ascii="Arial" w:hAnsi="Arial" w:cs="Arial"/>
          <w:color w:val="808080" w:themeColor="background1" w:themeShade="80"/>
          <w:sz w:val="22"/>
          <w:szCs w:val="22"/>
          <w:lang w:val="en-GB" w:eastAsia="en-US"/>
        </w:rPr>
        <w:t xml:space="preserve">Security over immovable property can only be obtained by a special mortgage. The “special mortgage” includes the following: </w:t>
      </w:r>
    </w:p>
    <w:p w14:paraId="2D5433C9" w14:textId="7D91A803" w:rsidR="00AC5F2F" w:rsidRPr="00AC5F2F" w:rsidRDefault="00AC5F2F" w:rsidP="00AC5F2F">
      <w:pPr>
        <w:pStyle w:val="NormalWeb"/>
        <w:numPr>
          <w:ilvl w:val="0"/>
          <w:numId w:val="22"/>
        </w:numPr>
        <w:jc w:val="both"/>
        <w:rPr>
          <w:rFonts w:ascii="Arial" w:hAnsi="Arial" w:cs="Arial"/>
          <w:color w:val="808080" w:themeColor="background1" w:themeShade="80"/>
          <w:sz w:val="22"/>
          <w:szCs w:val="22"/>
          <w:lang w:val="en-GB" w:eastAsia="en-US"/>
        </w:rPr>
      </w:pPr>
      <w:r w:rsidRPr="00AC5F2F">
        <w:rPr>
          <w:rFonts w:ascii="Arial" w:hAnsi="Arial" w:cs="Arial"/>
          <w:color w:val="808080" w:themeColor="background1" w:themeShade="80"/>
          <w:sz w:val="22"/>
          <w:szCs w:val="22"/>
          <w:lang w:val="en-GB" w:eastAsia="en-US"/>
        </w:rPr>
        <w:lastRenderedPageBreak/>
        <w:t xml:space="preserve">a mortgage bond for any immovable property; </w:t>
      </w:r>
    </w:p>
    <w:p w14:paraId="5B635437" w14:textId="77777777" w:rsidR="00AC5F2F" w:rsidRPr="00AC5F2F" w:rsidRDefault="00AC5F2F" w:rsidP="00AC5F2F">
      <w:pPr>
        <w:pStyle w:val="NormalWeb"/>
        <w:numPr>
          <w:ilvl w:val="0"/>
          <w:numId w:val="22"/>
        </w:numPr>
        <w:jc w:val="both"/>
        <w:rPr>
          <w:rFonts w:ascii="Arial" w:hAnsi="Arial" w:cs="Arial"/>
          <w:color w:val="808080" w:themeColor="background1" w:themeShade="80"/>
          <w:sz w:val="22"/>
          <w:szCs w:val="22"/>
          <w:lang w:val="en-GB" w:eastAsia="en-US"/>
        </w:rPr>
      </w:pPr>
      <w:r w:rsidRPr="00AC5F2F">
        <w:rPr>
          <w:rFonts w:ascii="Arial" w:hAnsi="Arial" w:cs="Arial"/>
          <w:color w:val="808080" w:themeColor="background1" w:themeShade="80"/>
          <w:sz w:val="22"/>
          <w:szCs w:val="22"/>
          <w:lang w:val="en-GB" w:eastAsia="en-US"/>
        </w:rPr>
        <w:t xml:space="preserve">a notarial mortgage bond for specially described movable property in terms of section 1 of the Security by Means of Movable Property Act 57 of 1993;or </w:t>
      </w:r>
    </w:p>
    <w:p w14:paraId="72FDEEB5" w14:textId="2C17FB82" w:rsidR="00AC5F2F" w:rsidRPr="00AC5F2F" w:rsidRDefault="00AC5F2F" w:rsidP="00AC5F2F">
      <w:pPr>
        <w:pStyle w:val="NormalWeb"/>
        <w:numPr>
          <w:ilvl w:val="0"/>
          <w:numId w:val="22"/>
        </w:numPr>
        <w:jc w:val="both"/>
        <w:rPr>
          <w:rFonts w:ascii="Arial" w:hAnsi="Arial" w:cs="Arial"/>
          <w:color w:val="808080" w:themeColor="background1" w:themeShade="80"/>
          <w:sz w:val="22"/>
          <w:szCs w:val="22"/>
          <w:lang w:val="en-GB" w:eastAsia="en-US"/>
        </w:rPr>
      </w:pPr>
      <w:r w:rsidRPr="00AC5F2F">
        <w:rPr>
          <w:rFonts w:ascii="Arial" w:hAnsi="Arial" w:cs="Arial"/>
          <w:color w:val="808080" w:themeColor="background1" w:themeShade="80"/>
          <w:sz w:val="22"/>
          <w:szCs w:val="22"/>
          <w:lang w:val="en-GB" w:eastAsia="en-US"/>
        </w:rPr>
        <w:t xml:space="preserve">a notarial mortgage bond for specially described movable property registered before 7 May 1993. </w:t>
      </w:r>
    </w:p>
    <w:p w14:paraId="3F278835" w14:textId="1C2E2BC6" w:rsidR="00AC5F2F" w:rsidRPr="00AC5F2F" w:rsidRDefault="00AC5F2F" w:rsidP="00AC5F2F">
      <w:pPr>
        <w:spacing w:before="100" w:beforeAutospacing="1" w:after="100" w:afterAutospacing="1"/>
        <w:jc w:val="both"/>
        <w:rPr>
          <w:rFonts w:ascii="Arial" w:hAnsi="Arial" w:cs="Arial"/>
          <w:color w:val="808080" w:themeColor="background1" w:themeShade="80"/>
          <w:sz w:val="22"/>
          <w:szCs w:val="22"/>
          <w:lang w:val="en-GB" w:eastAsia="en-US"/>
        </w:rPr>
      </w:pPr>
      <w:r w:rsidRPr="00AC5F2F">
        <w:rPr>
          <w:rFonts w:ascii="Arial" w:hAnsi="Arial" w:cs="Arial"/>
          <w:color w:val="808080" w:themeColor="background1" w:themeShade="80"/>
          <w:sz w:val="22"/>
          <w:szCs w:val="22"/>
          <w:lang w:val="en-GB" w:eastAsia="en-US"/>
        </w:rPr>
        <w:t>A special mortgage over the land can be created by a mortgage bond. A mortgage bond is perfected by registering it deeds registry where the immovable property over which the bond is granted is registered. No other method can confer a valid security over immovable property. A mortgage bond does not transfer title in the mortgaged immovable property to the lender. It confers a limited real right on the lender to have the immovable property sold in execution, and the proceeds of that sale applied to settle, or reduce, the debt secured by the mortgage bond. The mortgage bond will specifically indicate the debt that the property is security for including the amount of debt secured</w:t>
      </w:r>
    </w:p>
    <w:p w14:paraId="7FA79E4A" w14:textId="77777777" w:rsidR="006E6251" w:rsidRDefault="006E6251" w:rsidP="00243C99">
      <w:pPr>
        <w:jc w:val="both"/>
      </w:pPr>
    </w:p>
    <w:p w14:paraId="66DE1510" w14:textId="3D8D8F09" w:rsidR="00AC5F2F" w:rsidRDefault="00B87A5E" w:rsidP="00AC5F2F">
      <w:pPr>
        <w:jc w:val="both"/>
        <w:rPr>
          <w:rFonts w:ascii="Arial" w:eastAsia="Calibri" w:hAnsi="Arial" w:cs="Arial"/>
          <w:sz w:val="22"/>
          <w:szCs w:val="22"/>
          <w:lang w:val="en-ZA"/>
        </w:rPr>
      </w:pPr>
      <w:r>
        <w:rPr>
          <w:rFonts w:ascii="Arial" w:eastAsia="Calibri" w:hAnsi="Arial" w:cs="Arial"/>
          <w:sz w:val="22"/>
          <w:szCs w:val="22"/>
          <w:lang w:val="en-ZA"/>
        </w:rPr>
        <w:t>(ii) the existing freestanding and movable smelters</w:t>
      </w:r>
    </w:p>
    <w:p w14:paraId="649EA824" w14:textId="33BF210D" w:rsidR="00AC5F2F" w:rsidRPr="002A318C" w:rsidRDefault="00AC5F2F" w:rsidP="002A318C">
      <w:pPr>
        <w:pStyle w:val="NormalWeb"/>
        <w:jc w:val="both"/>
        <w:rPr>
          <w:rFonts w:ascii="Arial" w:hAnsi="Arial" w:cs="Arial"/>
          <w:color w:val="808080" w:themeColor="background1" w:themeShade="80"/>
          <w:sz w:val="22"/>
          <w:szCs w:val="22"/>
          <w:lang w:val="en-GB" w:eastAsia="en-US"/>
        </w:rPr>
      </w:pPr>
      <w:r w:rsidRPr="002A318C">
        <w:rPr>
          <w:rFonts w:ascii="Arial" w:hAnsi="Arial" w:cs="Arial"/>
          <w:color w:val="808080" w:themeColor="background1" w:themeShade="80"/>
          <w:sz w:val="22"/>
          <w:szCs w:val="22"/>
          <w:lang w:val="en-GB" w:eastAsia="en-US"/>
        </w:rPr>
        <w:t xml:space="preserve">The existing freestanding and movable smelters is consider as tangible movable property which can be be moved from place to place without damage to itself.  The common forms of security that can be granted over tangible movable property are as follows: </w:t>
      </w:r>
    </w:p>
    <w:p w14:paraId="7DD3F7B0" w14:textId="3E0F8F32" w:rsidR="002A318C" w:rsidRPr="002A318C" w:rsidRDefault="002A318C" w:rsidP="002A318C">
      <w:pPr>
        <w:pStyle w:val="NormalWeb"/>
        <w:numPr>
          <w:ilvl w:val="0"/>
          <w:numId w:val="27"/>
        </w:numPr>
        <w:jc w:val="both"/>
        <w:rPr>
          <w:rFonts w:ascii="Arial" w:hAnsi="Arial" w:cs="Arial"/>
          <w:color w:val="808080" w:themeColor="background1" w:themeShade="80"/>
          <w:sz w:val="22"/>
          <w:szCs w:val="22"/>
          <w:lang w:val="en-GB" w:eastAsia="en-US"/>
        </w:rPr>
      </w:pPr>
      <w:r w:rsidRPr="002A318C">
        <w:rPr>
          <w:rFonts w:ascii="Arial" w:hAnsi="Arial" w:cs="Arial"/>
          <w:color w:val="808080" w:themeColor="background1" w:themeShade="80"/>
          <w:sz w:val="22"/>
          <w:szCs w:val="22"/>
          <w:lang w:val="en-GB" w:eastAsia="en-US"/>
        </w:rPr>
        <w:t xml:space="preserve">General notarial bond. A general notarial bond is a mortgage by a borrower of all of its tangible movable property in favour of a lender as security for a debt or other obligation. However, a general notarial bond does not (in the absence of attachment of the property before insolvency) make the lender a secured creditor of the borrower. Consequently, it is not a true mortgage of movable property, but is a means of obtaining a limited statutory preference above the claims of concurrent creditors in the borrower's insolvent estate </w:t>
      </w:r>
    </w:p>
    <w:p w14:paraId="5EDAFC4F" w14:textId="38F8427E" w:rsidR="002A318C" w:rsidRPr="002A318C" w:rsidRDefault="002A318C" w:rsidP="002A318C">
      <w:pPr>
        <w:pStyle w:val="ListParagraph"/>
        <w:numPr>
          <w:ilvl w:val="0"/>
          <w:numId w:val="27"/>
        </w:numPr>
        <w:spacing w:before="100" w:beforeAutospacing="1" w:after="100" w:afterAutospacing="1"/>
        <w:jc w:val="both"/>
        <w:rPr>
          <w:rFonts w:ascii="Arial" w:hAnsi="Arial" w:cs="Arial"/>
          <w:color w:val="808080" w:themeColor="background1" w:themeShade="80"/>
          <w:sz w:val="22"/>
          <w:szCs w:val="22"/>
          <w:lang w:val="en-GB" w:eastAsia="en-US"/>
        </w:rPr>
      </w:pPr>
      <w:r w:rsidRPr="002A318C">
        <w:rPr>
          <w:rFonts w:ascii="Arial" w:hAnsi="Arial" w:cs="Arial"/>
          <w:color w:val="808080" w:themeColor="background1" w:themeShade="80"/>
          <w:sz w:val="22"/>
          <w:szCs w:val="22"/>
          <w:lang w:val="en-GB" w:eastAsia="en-US"/>
        </w:rPr>
        <w:t xml:space="preserve">Special notarial bond. A special notarial bond is a mortgage which: </w:t>
      </w:r>
    </w:p>
    <w:p w14:paraId="120E47C8" w14:textId="77777777" w:rsidR="002A318C" w:rsidRPr="002A318C" w:rsidRDefault="002A318C" w:rsidP="002A318C">
      <w:pPr>
        <w:numPr>
          <w:ilvl w:val="0"/>
          <w:numId w:val="26"/>
        </w:numPr>
        <w:spacing w:before="100" w:beforeAutospacing="1" w:after="100" w:afterAutospacing="1"/>
        <w:jc w:val="both"/>
        <w:rPr>
          <w:rFonts w:ascii="Arial" w:hAnsi="Arial" w:cs="Arial"/>
          <w:color w:val="808080" w:themeColor="background1" w:themeShade="80"/>
          <w:sz w:val="22"/>
          <w:szCs w:val="22"/>
          <w:lang w:val="en-GB" w:eastAsia="en-US"/>
        </w:rPr>
      </w:pPr>
      <w:r w:rsidRPr="002A318C">
        <w:rPr>
          <w:rFonts w:ascii="Arial" w:hAnsi="Arial" w:cs="Arial"/>
          <w:color w:val="808080" w:themeColor="background1" w:themeShade="80"/>
          <w:sz w:val="22"/>
          <w:szCs w:val="22"/>
          <w:lang w:val="en-GB" w:eastAsia="en-US"/>
        </w:rPr>
        <w:t xml:space="preserve">Is created over the tangible movable property (which can be specifically identified) of a borrower as security for a debt or other obligation. </w:t>
      </w:r>
    </w:p>
    <w:p w14:paraId="48E47868" w14:textId="6B45578C" w:rsidR="002A318C" w:rsidRPr="002A318C" w:rsidRDefault="002A318C" w:rsidP="002A318C">
      <w:pPr>
        <w:numPr>
          <w:ilvl w:val="0"/>
          <w:numId w:val="26"/>
        </w:numPr>
        <w:spacing w:before="100" w:beforeAutospacing="1" w:after="100" w:afterAutospacing="1"/>
        <w:jc w:val="both"/>
        <w:rPr>
          <w:rFonts w:ascii="Arial" w:hAnsi="Arial" w:cs="Arial"/>
          <w:color w:val="808080" w:themeColor="background1" w:themeShade="80"/>
          <w:sz w:val="22"/>
          <w:szCs w:val="22"/>
          <w:lang w:val="en-GB" w:eastAsia="en-US"/>
        </w:rPr>
      </w:pPr>
      <w:r w:rsidRPr="002A318C">
        <w:rPr>
          <w:rFonts w:ascii="Arial" w:hAnsi="Arial" w:cs="Arial"/>
          <w:color w:val="808080" w:themeColor="background1" w:themeShade="80"/>
          <w:sz w:val="22"/>
          <w:szCs w:val="22"/>
          <w:lang w:val="en-GB" w:eastAsia="en-US"/>
        </w:rPr>
        <w:t xml:space="preserve">Meets the requirements outlined in the Security by Means of Movable Property Act 1993.  </w:t>
      </w:r>
    </w:p>
    <w:p w14:paraId="7FEC02D2" w14:textId="77777777" w:rsidR="002A318C" w:rsidRPr="002A318C" w:rsidRDefault="002A318C" w:rsidP="002A318C">
      <w:pPr>
        <w:numPr>
          <w:ilvl w:val="0"/>
          <w:numId w:val="26"/>
        </w:numPr>
        <w:spacing w:before="100" w:beforeAutospacing="1" w:after="100" w:afterAutospacing="1"/>
        <w:jc w:val="both"/>
        <w:rPr>
          <w:rFonts w:ascii="Arial" w:hAnsi="Arial" w:cs="Arial"/>
          <w:color w:val="808080" w:themeColor="background1" w:themeShade="80"/>
          <w:sz w:val="22"/>
          <w:szCs w:val="22"/>
          <w:lang w:val="en-GB" w:eastAsia="en-US"/>
        </w:rPr>
      </w:pPr>
      <w:r w:rsidRPr="002A318C">
        <w:rPr>
          <w:rFonts w:ascii="Arial" w:hAnsi="Arial" w:cs="Arial"/>
          <w:color w:val="808080" w:themeColor="background1" w:themeShade="80"/>
          <w:sz w:val="22"/>
          <w:szCs w:val="22"/>
          <w:lang w:val="en-GB" w:eastAsia="en-US"/>
        </w:rPr>
        <w:t xml:space="preserve">Is registered under the Deeds Registries Act 1937 (DRA). </w:t>
      </w:r>
    </w:p>
    <w:p w14:paraId="7CAA6C99" w14:textId="4D0F7872" w:rsidR="002A318C" w:rsidRPr="002A318C" w:rsidRDefault="002A318C" w:rsidP="001D698B">
      <w:pPr>
        <w:pStyle w:val="NormalWeb"/>
        <w:rPr>
          <w:rFonts w:ascii="Arial" w:hAnsi="Arial" w:cs="Arial"/>
          <w:color w:val="808080" w:themeColor="background1" w:themeShade="80"/>
          <w:sz w:val="22"/>
          <w:szCs w:val="22"/>
          <w:lang w:val="en-GB" w:eastAsia="en-US"/>
        </w:rPr>
      </w:pPr>
      <w:r w:rsidRPr="002A318C">
        <w:rPr>
          <w:rFonts w:ascii="Arial" w:hAnsi="Arial" w:cs="Arial"/>
          <w:color w:val="808080" w:themeColor="background1" w:themeShade="80"/>
          <w:sz w:val="22"/>
          <w:szCs w:val="22"/>
          <w:lang w:val="en-GB" w:eastAsia="en-US"/>
        </w:rPr>
        <w:t xml:space="preserve">A special notarial bond (once registered) constitutes real security in the mortgaged property as effectively as if it had been expressly pledged and actually delivered to the lender. Title to the movable property remains with the borrower, subject to the lender's security interest. The property subject to a special notarial bond must be specifically identified readily recognisable. </w:t>
      </w:r>
      <w:r w:rsidR="006D1630">
        <w:rPr>
          <w:rFonts w:ascii="Arial" w:hAnsi="Arial" w:cs="Arial"/>
          <w:color w:val="808080" w:themeColor="background1" w:themeShade="80"/>
          <w:sz w:val="22"/>
          <w:szCs w:val="22"/>
          <w:lang w:val="en-GB" w:eastAsia="en-US"/>
        </w:rPr>
        <w:t xml:space="preserve"> </w:t>
      </w:r>
      <w:r w:rsidR="006D1630" w:rsidRPr="006D1630">
        <w:rPr>
          <w:rFonts w:ascii="Arial" w:hAnsi="Arial" w:cs="Arial"/>
          <w:color w:val="808080" w:themeColor="background1" w:themeShade="80"/>
          <w:sz w:val="22"/>
          <w:szCs w:val="22"/>
          <w:lang w:val="en-GB" w:eastAsia="en-US"/>
        </w:rPr>
        <w:t xml:space="preserve">The test of specifying and describing the movable property as provided for in section 1(1) of the Act is set out in the Ikea Trading und Design v BOE Bank14 (hereafter referred to as Ikea Trading). </w:t>
      </w:r>
    </w:p>
    <w:p w14:paraId="57C94C19" w14:textId="39DD9CF9" w:rsidR="002A318C" w:rsidRPr="002A318C" w:rsidRDefault="002A318C" w:rsidP="002A318C">
      <w:pPr>
        <w:pStyle w:val="NormalWeb"/>
        <w:jc w:val="both"/>
        <w:rPr>
          <w:rFonts w:ascii="Arial" w:hAnsi="Arial" w:cs="Arial"/>
          <w:color w:val="808080" w:themeColor="background1" w:themeShade="80"/>
          <w:sz w:val="22"/>
          <w:szCs w:val="22"/>
          <w:lang w:val="en-GB" w:eastAsia="en-US"/>
        </w:rPr>
      </w:pPr>
      <w:r w:rsidRPr="002A318C">
        <w:rPr>
          <w:rFonts w:ascii="Arial" w:hAnsi="Arial" w:cs="Arial"/>
          <w:color w:val="808080" w:themeColor="background1" w:themeShade="80"/>
          <w:sz w:val="22"/>
          <w:szCs w:val="22"/>
          <w:lang w:val="en-GB" w:eastAsia="en-US"/>
        </w:rPr>
        <w:t xml:space="preserve">The DRA does not prescribe a particular form for this bond. It must be registered in the manner prescribed in the DRA and must be registered at the deeds registry within three months after the date of its execution. </w:t>
      </w:r>
    </w:p>
    <w:p w14:paraId="4663B76E" w14:textId="6180009E" w:rsidR="00AC5F2F" w:rsidRPr="002A318C" w:rsidRDefault="002A318C" w:rsidP="002A318C">
      <w:pPr>
        <w:pStyle w:val="NormalWeb"/>
        <w:jc w:val="both"/>
        <w:rPr>
          <w:rFonts w:ascii="Arial" w:hAnsi="Arial" w:cs="Arial"/>
          <w:color w:val="808080" w:themeColor="background1" w:themeShade="80"/>
          <w:sz w:val="22"/>
          <w:szCs w:val="22"/>
          <w:lang w:val="en-GB" w:eastAsia="en-US"/>
        </w:rPr>
      </w:pPr>
      <w:r w:rsidRPr="002A318C">
        <w:rPr>
          <w:rFonts w:ascii="Arial" w:hAnsi="Arial" w:cs="Arial"/>
          <w:color w:val="808080" w:themeColor="background1" w:themeShade="80"/>
          <w:sz w:val="22"/>
          <w:szCs w:val="22"/>
          <w:lang w:val="en-GB" w:eastAsia="en-US"/>
        </w:rPr>
        <w:t xml:space="preserve">As the freestanding and movable smelters can be specifically identifiable, a special notarial bond shall be given for these assets. </w:t>
      </w:r>
    </w:p>
    <w:p w14:paraId="60F7781F" w14:textId="77777777" w:rsidR="006E6251" w:rsidRDefault="006E6251" w:rsidP="00243C99">
      <w:pPr>
        <w:jc w:val="both"/>
        <w:rPr>
          <w:rFonts w:ascii="Arial" w:eastAsia="Calibri" w:hAnsi="Arial" w:cs="Arial"/>
          <w:sz w:val="22"/>
          <w:szCs w:val="22"/>
          <w:lang w:val="en-ZA"/>
        </w:rPr>
      </w:pPr>
    </w:p>
    <w:p w14:paraId="69FC91A7" w14:textId="77777777" w:rsidR="006E6251" w:rsidRDefault="006E6251" w:rsidP="00243C99">
      <w:pPr>
        <w:jc w:val="both"/>
        <w:rPr>
          <w:rFonts w:ascii="Arial" w:eastAsia="Calibri" w:hAnsi="Arial" w:cs="Arial"/>
          <w:sz w:val="22"/>
          <w:szCs w:val="22"/>
          <w:lang w:val="en-ZA"/>
        </w:rPr>
      </w:pPr>
    </w:p>
    <w:p w14:paraId="04F96A16" w14:textId="7C6048BC" w:rsidR="00D526F2" w:rsidRDefault="00B87A5E" w:rsidP="00D526F2">
      <w:pPr>
        <w:spacing w:line="276" w:lineRule="auto"/>
        <w:jc w:val="both"/>
        <w:rPr>
          <w:rFonts w:ascii="Arial" w:eastAsia="Calibri" w:hAnsi="Arial" w:cs="Arial"/>
          <w:sz w:val="22"/>
          <w:szCs w:val="22"/>
          <w:lang w:val="en-ZA"/>
        </w:rPr>
      </w:pPr>
      <w:r>
        <w:rPr>
          <w:rFonts w:ascii="Arial" w:eastAsia="Calibri" w:hAnsi="Arial" w:cs="Arial"/>
          <w:sz w:val="22"/>
          <w:szCs w:val="22"/>
          <w:lang w:val="en-ZA"/>
        </w:rPr>
        <w:lastRenderedPageBreak/>
        <w:t>(iii) 100% shares in one of its subsidiaries, DEF Limited</w:t>
      </w:r>
      <w:r w:rsidR="00D526F2">
        <w:rPr>
          <w:rFonts w:ascii="Arial" w:eastAsia="Calibri" w:hAnsi="Arial" w:cs="Arial"/>
          <w:sz w:val="22"/>
          <w:szCs w:val="22"/>
          <w:lang w:val="en-ZA"/>
        </w:rPr>
        <w:t xml:space="preserve"> </w:t>
      </w:r>
    </w:p>
    <w:p w14:paraId="72DDA308" w14:textId="15477237" w:rsidR="006D1630" w:rsidRPr="00D526F2" w:rsidRDefault="006D1630" w:rsidP="00D526F2">
      <w:pPr>
        <w:spacing w:before="100" w:beforeAutospacing="1" w:after="100" w:afterAutospacing="1"/>
        <w:jc w:val="both"/>
        <w:rPr>
          <w:rFonts w:ascii="Arial" w:hAnsi="Arial" w:cs="Arial"/>
          <w:color w:val="808080" w:themeColor="background1" w:themeShade="80"/>
          <w:sz w:val="22"/>
          <w:szCs w:val="22"/>
          <w:lang w:val="en-GB" w:eastAsia="en-US"/>
        </w:rPr>
      </w:pPr>
      <w:r w:rsidRPr="00D526F2">
        <w:rPr>
          <w:rFonts w:ascii="Arial" w:hAnsi="Arial" w:cs="Arial"/>
          <w:color w:val="808080" w:themeColor="background1" w:themeShade="80"/>
          <w:sz w:val="22"/>
          <w:szCs w:val="22"/>
          <w:lang w:val="en-GB" w:eastAsia="en-US"/>
        </w:rPr>
        <w:t>Shares are consider as intangible movable property</w:t>
      </w:r>
      <w:r w:rsidR="00D526F2" w:rsidRPr="00D526F2">
        <w:rPr>
          <w:rFonts w:ascii="Arial" w:hAnsi="Arial" w:cs="Arial"/>
          <w:color w:val="808080" w:themeColor="background1" w:themeShade="80"/>
          <w:sz w:val="22"/>
          <w:szCs w:val="22"/>
          <w:lang w:val="en-GB" w:eastAsia="en-US"/>
        </w:rPr>
        <w:t>/movable incorporeal property</w:t>
      </w:r>
      <w:r w:rsidRPr="00D526F2">
        <w:rPr>
          <w:rFonts w:ascii="Arial" w:hAnsi="Arial" w:cs="Arial"/>
          <w:color w:val="808080" w:themeColor="background1" w:themeShade="80"/>
          <w:sz w:val="22"/>
          <w:szCs w:val="22"/>
          <w:lang w:val="en-GB" w:eastAsia="en-US"/>
        </w:rPr>
        <w:t xml:space="preserve">.  The security over shares are usually created by pledge or cession in security. </w:t>
      </w:r>
      <w:r w:rsidR="00D526F2" w:rsidRPr="00D526F2">
        <w:rPr>
          <w:rFonts w:ascii="Arial" w:hAnsi="Arial" w:cs="Arial"/>
          <w:color w:val="808080" w:themeColor="background1" w:themeShade="80"/>
          <w:sz w:val="22"/>
          <w:szCs w:val="22"/>
          <w:lang w:val="en-GB" w:eastAsia="en-US"/>
        </w:rPr>
        <w:t xml:space="preserve">This takes place where a personal rights in ceded as security for the payment of a debt. This form of security, is created by agreement between the debtor and the creditor and there is no registration requirement for its validity. </w:t>
      </w:r>
    </w:p>
    <w:p w14:paraId="1B2B8ADA" w14:textId="2DE6FD9A" w:rsidR="00D526F2" w:rsidRPr="00D526F2" w:rsidRDefault="00D526F2" w:rsidP="00D526F2">
      <w:pPr>
        <w:pStyle w:val="NormalWeb"/>
        <w:jc w:val="both"/>
        <w:rPr>
          <w:rFonts w:ascii="Arial" w:hAnsi="Arial" w:cs="Arial"/>
          <w:color w:val="808080" w:themeColor="background1" w:themeShade="80"/>
          <w:sz w:val="22"/>
          <w:szCs w:val="22"/>
          <w:lang w:val="en-GB" w:eastAsia="en-US"/>
        </w:rPr>
      </w:pPr>
      <w:r w:rsidRPr="00D526F2">
        <w:rPr>
          <w:rFonts w:ascii="Arial" w:hAnsi="Arial" w:cs="Arial"/>
          <w:color w:val="808080" w:themeColor="background1" w:themeShade="80"/>
          <w:sz w:val="22"/>
          <w:szCs w:val="22"/>
          <w:lang w:val="en-GB" w:eastAsia="en-US"/>
        </w:rPr>
        <w:t xml:space="preserve">shares in companies are issued in certificated form (evidenced by a physical share certificate) or uncertificated form (transfer thereof takes place by way of electronic entry in a central securities depository). Security over certificated shares can be created by way of a pledge agreement. Security over uncertificated shares is created by way of a security cession agreement and notation in the pledgor’s securities account. Note that the doctrinal nature of cession in </w:t>
      </w:r>
      <w:proofErr w:type="spellStart"/>
      <w:r w:rsidRPr="00D526F2">
        <w:rPr>
          <w:rFonts w:ascii="Arial" w:hAnsi="Arial" w:cs="Arial"/>
          <w:color w:val="808080" w:themeColor="background1" w:themeShade="80"/>
          <w:sz w:val="22"/>
          <w:szCs w:val="22"/>
          <w:lang w:val="en-GB" w:eastAsia="en-US"/>
        </w:rPr>
        <w:t>securitatem</w:t>
      </w:r>
      <w:proofErr w:type="spellEnd"/>
      <w:r w:rsidRPr="00D526F2">
        <w:rPr>
          <w:rFonts w:ascii="Arial" w:hAnsi="Arial" w:cs="Arial"/>
          <w:color w:val="808080" w:themeColor="background1" w:themeShade="80"/>
          <w:sz w:val="22"/>
          <w:szCs w:val="22"/>
          <w:lang w:val="en-GB" w:eastAsia="en-US"/>
        </w:rPr>
        <w:t xml:space="preserve"> </w:t>
      </w:r>
      <w:proofErr w:type="spellStart"/>
      <w:r w:rsidRPr="00D526F2">
        <w:rPr>
          <w:rFonts w:ascii="Arial" w:hAnsi="Arial" w:cs="Arial"/>
          <w:color w:val="808080" w:themeColor="background1" w:themeShade="80"/>
          <w:sz w:val="22"/>
          <w:szCs w:val="22"/>
          <w:lang w:val="en-GB" w:eastAsia="en-US"/>
        </w:rPr>
        <w:t>debiti</w:t>
      </w:r>
      <w:proofErr w:type="spellEnd"/>
      <w:r w:rsidRPr="00D526F2">
        <w:rPr>
          <w:rFonts w:ascii="Arial" w:hAnsi="Arial" w:cs="Arial"/>
          <w:color w:val="808080" w:themeColor="background1" w:themeShade="80"/>
          <w:sz w:val="22"/>
          <w:szCs w:val="22"/>
          <w:lang w:val="en-GB" w:eastAsia="en-US"/>
        </w:rPr>
        <w:t xml:space="preserve"> is akin to that of a pledge. The agreement between the debtor and creditor should clearly mentioned whether the cession is an out-and-out cession or whether the cession is in fact a pledge of a personal right, as the effect thereof is important upon sequestration of the debtor’s estate. If the cession is an out-and-out cession, the creditor becomes the legal owner of the right and can realise the incorporeal property in his own name without having to initiate any insolvency proceedings. If the cession is a pledge, then the creditor becomes a secured creditor of the insolvent estate. </w:t>
      </w:r>
    </w:p>
    <w:p w14:paraId="6F9764CD" w14:textId="77777777" w:rsidR="00D526F2" w:rsidRPr="00D526F2" w:rsidRDefault="00D526F2" w:rsidP="00D526F2">
      <w:pPr>
        <w:shd w:val="clear" w:color="auto" w:fill="FFFFFF"/>
        <w:spacing w:before="100" w:beforeAutospacing="1" w:after="100" w:afterAutospacing="1"/>
        <w:jc w:val="both"/>
        <w:rPr>
          <w:rFonts w:ascii="Arial" w:hAnsi="Arial" w:cs="Arial"/>
          <w:color w:val="808080" w:themeColor="background1" w:themeShade="80"/>
          <w:sz w:val="22"/>
          <w:szCs w:val="22"/>
          <w:lang w:val="en-GB" w:eastAsia="en-US"/>
        </w:rPr>
      </w:pPr>
      <w:r w:rsidRPr="00D526F2">
        <w:rPr>
          <w:rFonts w:ascii="Arial" w:hAnsi="Arial" w:cs="Arial"/>
          <w:color w:val="808080" w:themeColor="background1" w:themeShade="80"/>
          <w:sz w:val="22"/>
          <w:szCs w:val="22"/>
          <w:lang w:val="en-GB" w:eastAsia="en-US"/>
        </w:rPr>
        <w:t xml:space="preserve">As a practical step to enable the enforcement of security, the share certificates together with a share transfer form signed by the pledgor (and left blank as to transferee) are delivered to the pledgee. In accordance with the Financial Markets Act, 2012, a security interest over uncertificated shares is established by way of electronic entry in the securities account where the shares are held. </w:t>
      </w:r>
    </w:p>
    <w:p w14:paraId="078924D7" w14:textId="74A2CAD5" w:rsidR="00D526F2" w:rsidRPr="00D526F2" w:rsidRDefault="00D526F2" w:rsidP="00D526F2">
      <w:pPr>
        <w:shd w:val="clear" w:color="auto" w:fill="FFFFFF"/>
        <w:spacing w:before="100" w:beforeAutospacing="1" w:after="100" w:afterAutospacing="1"/>
      </w:pPr>
      <w:r>
        <w:rPr>
          <w:rFonts w:ascii="Arial" w:eastAsia="Calibri" w:hAnsi="Arial" w:cs="Arial"/>
          <w:sz w:val="22"/>
          <w:szCs w:val="22"/>
          <w:lang w:val="en-ZA"/>
        </w:rPr>
        <w:t>(iv) various business insurance policies.</w:t>
      </w:r>
    </w:p>
    <w:p w14:paraId="7552CC76" w14:textId="35193B24" w:rsidR="00D526F2" w:rsidRPr="00D526F2" w:rsidRDefault="00D526F2" w:rsidP="00D526F2">
      <w:pPr>
        <w:shd w:val="clear" w:color="auto" w:fill="FFFFFF"/>
        <w:spacing w:before="100" w:beforeAutospacing="1" w:after="100" w:afterAutospacing="1"/>
        <w:jc w:val="both"/>
        <w:rPr>
          <w:rFonts w:ascii="Arial" w:hAnsi="Arial" w:cs="Arial"/>
          <w:color w:val="808080" w:themeColor="background1" w:themeShade="80"/>
          <w:sz w:val="22"/>
          <w:szCs w:val="22"/>
          <w:lang w:val="en-GB" w:eastAsia="en-US"/>
        </w:rPr>
      </w:pPr>
      <w:r w:rsidRPr="00D526F2">
        <w:rPr>
          <w:rFonts w:ascii="Arial" w:hAnsi="Arial" w:cs="Arial"/>
          <w:color w:val="808080" w:themeColor="background1" w:themeShade="80"/>
          <w:sz w:val="22"/>
          <w:szCs w:val="22"/>
          <w:lang w:val="en-GB" w:eastAsia="en-US"/>
        </w:rPr>
        <w:t xml:space="preserve">A security interest over insurance policies can be created by a security cession agreement. The nature of the security is similar to the security given for shares as discussed above. </w:t>
      </w:r>
    </w:p>
    <w:p w14:paraId="00508DB2" w14:textId="4F961625" w:rsidR="00046AA0" w:rsidRDefault="00046AA0" w:rsidP="001D2FD8">
      <w:pPr>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07415D07" w14:textId="33A6494B" w:rsidR="00D526F2" w:rsidRDefault="0091693A" w:rsidP="00D526F2">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all of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0D567F77" w14:textId="77777777" w:rsidR="00D526F2" w:rsidRPr="00D526F2" w:rsidRDefault="00D526F2" w:rsidP="00D526F2">
      <w:pPr>
        <w:spacing w:line="276" w:lineRule="auto"/>
        <w:jc w:val="both"/>
        <w:rPr>
          <w:rFonts w:ascii="Arial" w:eastAsia="Calibri" w:hAnsi="Arial" w:cs="Arial"/>
          <w:sz w:val="22"/>
          <w:szCs w:val="22"/>
          <w:lang w:val="en-ZA"/>
        </w:rPr>
      </w:pPr>
    </w:p>
    <w:p w14:paraId="3C676922" w14:textId="616C42BB" w:rsidR="00D526F2" w:rsidRPr="00D526F2" w:rsidRDefault="00D526F2" w:rsidP="00D526F2">
      <w:pPr>
        <w:shd w:val="clear" w:color="auto" w:fill="FFFFFF"/>
        <w:spacing w:before="100" w:beforeAutospacing="1" w:after="100" w:afterAutospacing="1"/>
        <w:jc w:val="both"/>
        <w:rPr>
          <w:rFonts w:ascii="Arial" w:hAnsi="Arial" w:cs="Arial"/>
          <w:color w:val="808080" w:themeColor="background1" w:themeShade="80"/>
          <w:sz w:val="22"/>
          <w:szCs w:val="22"/>
          <w:lang w:val="en-GB" w:eastAsia="en-US"/>
        </w:rPr>
      </w:pPr>
      <w:r w:rsidRPr="00D526F2">
        <w:rPr>
          <w:rFonts w:ascii="Arial" w:hAnsi="Arial" w:cs="Arial"/>
          <w:color w:val="808080" w:themeColor="background1" w:themeShade="80"/>
          <w:sz w:val="22"/>
          <w:szCs w:val="22"/>
          <w:lang w:val="en-GB" w:eastAsia="en-US"/>
        </w:rPr>
        <w:t xml:space="preserve">At the commencement of insolvency proceedings, a moratorium is placed on the enforcement of security against the insolvent company. </w:t>
      </w:r>
    </w:p>
    <w:p w14:paraId="66390A60" w14:textId="77777777" w:rsidR="00D526F2" w:rsidRPr="00D526F2" w:rsidRDefault="00D526F2" w:rsidP="00D526F2">
      <w:pPr>
        <w:shd w:val="clear" w:color="auto" w:fill="FFFFFF"/>
        <w:spacing w:before="100" w:beforeAutospacing="1" w:after="100" w:afterAutospacing="1"/>
        <w:jc w:val="both"/>
        <w:rPr>
          <w:rFonts w:ascii="Arial" w:hAnsi="Arial" w:cs="Arial"/>
          <w:color w:val="808080" w:themeColor="background1" w:themeShade="80"/>
          <w:sz w:val="22"/>
          <w:szCs w:val="22"/>
          <w:lang w:val="en-GB" w:eastAsia="en-US"/>
        </w:rPr>
      </w:pPr>
      <w:r w:rsidRPr="00D526F2">
        <w:rPr>
          <w:rFonts w:ascii="Arial" w:hAnsi="Arial" w:cs="Arial"/>
          <w:color w:val="808080" w:themeColor="background1" w:themeShade="80"/>
          <w:sz w:val="22"/>
          <w:szCs w:val="22"/>
          <w:lang w:val="en-GB" w:eastAsia="en-US"/>
        </w:rPr>
        <w:t xml:space="preserve">Once insolvency procedures commence, a secured creditor holding movable or immovable property as security may not as a general rule realise that security itself, but must deliver it to </w:t>
      </w:r>
      <w:r w:rsidRPr="00D526F2">
        <w:rPr>
          <w:rFonts w:ascii="Arial" w:hAnsi="Arial" w:cs="Arial"/>
          <w:color w:val="808080" w:themeColor="background1" w:themeShade="80"/>
          <w:sz w:val="22"/>
          <w:szCs w:val="22"/>
          <w:lang w:val="en-GB" w:eastAsia="en-US"/>
        </w:rPr>
        <w:lastRenderedPageBreak/>
        <w:t xml:space="preserve">the liquidator of the insolvent debtor for realisation. The secured creditor must give notice to the Master of the High Court and the liquidator, that the creditor holds the security before the second meeting of creditors. Once the liquidator realises the secured property, the liquidator must pay the proceeds (less the liquidator’s fees) to the secured creditor, in preference to other creditors. </w:t>
      </w:r>
    </w:p>
    <w:p w14:paraId="354FFA97" w14:textId="77777777" w:rsidR="00D526F2" w:rsidRPr="00D526F2" w:rsidRDefault="00D526F2" w:rsidP="00D526F2">
      <w:pPr>
        <w:shd w:val="clear" w:color="auto" w:fill="FFFFFF"/>
        <w:spacing w:before="100" w:beforeAutospacing="1" w:after="100" w:afterAutospacing="1"/>
        <w:jc w:val="both"/>
        <w:rPr>
          <w:rFonts w:ascii="Arial" w:hAnsi="Arial" w:cs="Arial"/>
          <w:color w:val="808080" w:themeColor="background1" w:themeShade="80"/>
          <w:sz w:val="22"/>
          <w:szCs w:val="22"/>
          <w:lang w:val="en-GB" w:eastAsia="en-US"/>
        </w:rPr>
      </w:pPr>
      <w:r w:rsidRPr="00D526F2">
        <w:rPr>
          <w:rFonts w:ascii="Arial" w:hAnsi="Arial" w:cs="Arial"/>
          <w:color w:val="808080" w:themeColor="background1" w:themeShade="80"/>
          <w:sz w:val="22"/>
          <w:szCs w:val="22"/>
          <w:lang w:val="en-GB" w:eastAsia="en-US"/>
        </w:rPr>
        <w:t xml:space="preserve">Section 83 of the Insolvency Act provides for alternative procedures regarding the realisation of certain types of property held as security. For example, if the property consists of a marketable security (i.e., property that is ordinarily sold through a stockbroker), a bill of exchange, or a financial instrument, the secured creditor can, before the second meeting of creditors, sell the property through a stockbroker (or if the creditor is a stockbroker, through another stockbroker). </w:t>
      </w:r>
    </w:p>
    <w:p w14:paraId="584D340B" w14:textId="77777777" w:rsidR="00D526F2" w:rsidRPr="00D526F2" w:rsidRDefault="00D526F2" w:rsidP="00D526F2">
      <w:pPr>
        <w:shd w:val="clear" w:color="auto" w:fill="FFFFFF"/>
        <w:spacing w:before="100" w:beforeAutospacing="1" w:after="100" w:afterAutospacing="1"/>
        <w:jc w:val="both"/>
        <w:rPr>
          <w:rFonts w:ascii="Arial" w:hAnsi="Arial" w:cs="Arial"/>
          <w:color w:val="808080" w:themeColor="background1" w:themeShade="80"/>
          <w:sz w:val="22"/>
          <w:szCs w:val="22"/>
          <w:lang w:val="en-GB" w:eastAsia="en-US"/>
        </w:rPr>
      </w:pPr>
      <w:r w:rsidRPr="00D526F2">
        <w:rPr>
          <w:rFonts w:ascii="Arial" w:hAnsi="Arial" w:cs="Arial"/>
          <w:color w:val="808080" w:themeColor="background1" w:themeShade="80"/>
          <w:sz w:val="22"/>
          <w:szCs w:val="22"/>
          <w:lang w:val="en-GB" w:eastAsia="en-US"/>
        </w:rPr>
        <w:t xml:space="preserve">After realising the property, the secured creditor must forthwith pay the net proceeds to the liquidator. Provided that the secured creditor can prove a valid claim against the insolvent’s estate, the secured creditor will be entitled to a payment out of the proceeds of such realisation. </w:t>
      </w:r>
    </w:p>
    <w:p w14:paraId="4970612F" w14:textId="3117F1F5" w:rsidR="00B22CEE" w:rsidRDefault="00D526F2" w:rsidP="00D526F2">
      <w:pPr>
        <w:shd w:val="clear" w:color="auto" w:fill="FFFFFF"/>
        <w:spacing w:before="100" w:beforeAutospacing="1" w:after="100" w:afterAutospacing="1"/>
        <w:jc w:val="both"/>
        <w:rPr>
          <w:rFonts w:ascii="Arial" w:hAnsi="Arial" w:cs="Arial"/>
          <w:color w:val="808080" w:themeColor="background1" w:themeShade="80"/>
          <w:sz w:val="22"/>
          <w:szCs w:val="22"/>
          <w:lang w:val="en-GB" w:eastAsia="en-US"/>
        </w:rPr>
      </w:pPr>
      <w:r w:rsidRPr="00D526F2">
        <w:rPr>
          <w:rFonts w:ascii="Arial" w:hAnsi="Arial" w:cs="Arial"/>
          <w:color w:val="808080" w:themeColor="background1" w:themeShade="80"/>
          <w:sz w:val="22"/>
          <w:szCs w:val="22"/>
          <w:lang w:val="en-GB" w:eastAsia="en-US"/>
        </w:rPr>
        <w:t xml:space="preserve">Section 35B of the Insolvency Act imposes a statutory netting of all obligations arising under certain master agreements. Obligations incorporated in the netting would include those of a transferee of security to return the security to the transferor.  The security that is pledged, mortgaged or bonded to a secured party cannot be included in netting. </w:t>
      </w:r>
    </w:p>
    <w:p w14:paraId="223A0896" w14:textId="77777777" w:rsidR="00247883" w:rsidRDefault="00247883" w:rsidP="0001050B">
      <w:pPr>
        <w:rPr>
          <w:rFonts w:ascii="Arial" w:hAnsi="Arial" w:cs="Arial"/>
          <w:color w:val="808080" w:themeColor="background1" w:themeShade="80"/>
          <w:sz w:val="22"/>
          <w:szCs w:val="22"/>
          <w:lang w:val="en-GB"/>
        </w:rPr>
      </w:pPr>
    </w:p>
    <w:p w14:paraId="51043B0D" w14:textId="019091E7"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54CBE288" w14:textId="177544E8" w:rsidR="0072450D" w:rsidRP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 xml:space="preserve">New </w:t>
      </w:r>
      <w:r w:rsidR="00254E10" w:rsidRPr="00443EE2">
        <w:rPr>
          <w:rFonts w:ascii="Arial" w:eastAsia="Calibri" w:hAnsi="Arial" w:cs="Arial"/>
          <w:sz w:val="22"/>
          <w:szCs w:val="22"/>
          <w:lang w:val="en-GB"/>
        </w:rPr>
        <w:t>Zealand</w:t>
      </w:r>
      <w:r w:rsidRPr="00443EE2">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sidRPr="00443EE2">
        <w:rPr>
          <w:rFonts w:ascii="Arial" w:eastAsia="Calibri" w:hAnsi="Arial" w:cs="Arial"/>
          <w:sz w:val="22"/>
          <w:szCs w:val="22"/>
          <w:lang w:val="en-GB"/>
        </w:rPr>
        <w:t>NZ</w:t>
      </w:r>
      <w:r w:rsidRPr="00443EE2">
        <w:rPr>
          <w:rFonts w:ascii="Arial" w:eastAsia="Calibri" w:hAnsi="Arial" w:cs="Arial"/>
          <w:sz w:val="22"/>
          <w:szCs w:val="22"/>
          <w:lang w:val="en-GB"/>
        </w:rPr>
        <w:t xml:space="preserve">. Money Problems </w:t>
      </w:r>
      <w:r w:rsidR="00E94BBA" w:rsidRPr="00443EE2">
        <w:rPr>
          <w:rFonts w:ascii="Arial" w:eastAsia="Calibri" w:hAnsi="Arial" w:cs="Arial"/>
          <w:sz w:val="22"/>
          <w:szCs w:val="22"/>
          <w:lang w:val="en-GB"/>
        </w:rPr>
        <w:t>NZ</w:t>
      </w:r>
      <w:r w:rsidRPr="00443EE2">
        <w:rPr>
          <w:rFonts w:ascii="Arial" w:eastAsia="Calibri" w:hAnsi="Arial" w:cs="Arial"/>
          <w:sz w:val="22"/>
          <w:szCs w:val="22"/>
          <w:lang w:val="en-GB"/>
        </w:rPr>
        <w:t xml:space="preserve"> was placed under liquidation in </w:t>
      </w:r>
      <w:r w:rsidR="00FE628D" w:rsidRPr="00443EE2">
        <w:rPr>
          <w:rFonts w:ascii="Arial" w:eastAsia="Calibri" w:hAnsi="Arial" w:cs="Arial"/>
          <w:sz w:val="22"/>
          <w:szCs w:val="22"/>
          <w:lang w:val="en-GB"/>
        </w:rPr>
        <w:t>New Zealand</w:t>
      </w:r>
      <w:r w:rsidRPr="00443EE2">
        <w:rPr>
          <w:rFonts w:ascii="Arial" w:eastAsia="Calibri" w:hAnsi="Arial" w:cs="Arial"/>
          <w:sz w:val="22"/>
          <w:szCs w:val="22"/>
          <w:lang w:val="en-GB"/>
        </w:rPr>
        <w:t xml:space="preserve"> on 31 August </w:t>
      </w:r>
      <w:r w:rsidR="00454129" w:rsidRPr="00443EE2">
        <w:rPr>
          <w:rFonts w:ascii="Arial" w:eastAsia="Calibri" w:hAnsi="Arial" w:cs="Arial"/>
          <w:sz w:val="22"/>
          <w:szCs w:val="22"/>
          <w:lang w:val="en-GB"/>
        </w:rPr>
        <w:t>2020</w:t>
      </w:r>
      <w:r w:rsidRPr="00443EE2">
        <w:rPr>
          <w:rFonts w:ascii="Arial" w:eastAsia="Calibri" w:hAnsi="Arial" w:cs="Arial"/>
          <w:sz w:val="22"/>
          <w:szCs w:val="22"/>
          <w:lang w:val="en-GB"/>
        </w:rPr>
        <w:t xml:space="preserve"> as a result of inability to pay its debts. Shortly thereafter Mr</w:t>
      </w:r>
      <w:r w:rsidR="00610E39" w:rsidRPr="00443EE2">
        <w:rPr>
          <w:rFonts w:ascii="Arial" w:eastAsia="Calibri" w:hAnsi="Arial" w:cs="Arial"/>
          <w:sz w:val="22"/>
          <w:szCs w:val="22"/>
          <w:lang w:val="en-GB"/>
        </w:rPr>
        <w:t>s</w:t>
      </w:r>
      <w:r w:rsidRPr="00443EE2">
        <w:rPr>
          <w:rFonts w:ascii="Arial" w:eastAsia="Calibri" w:hAnsi="Arial" w:cs="Arial"/>
          <w:sz w:val="22"/>
          <w:szCs w:val="22"/>
          <w:lang w:val="en-GB"/>
        </w:rPr>
        <w:t xml:space="preserve"> </w:t>
      </w:r>
      <w:r w:rsidR="00610E39" w:rsidRPr="00443EE2">
        <w:rPr>
          <w:rFonts w:ascii="Arial" w:eastAsia="Calibri" w:hAnsi="Arial" w:cs="Arial"/>
          <w:sz w:val="22"/>
          <w:szCs w:val="22"/>
          <w:lang w:val="en-GB"/>
        </w:rPr>
        <w:t>B</w:t>
      </w:r>
      <w:r w:rsidRPr="00443EE2">
        <w:rPr>
          <w:rFonts w:ascii="Arial" w:eastAsia="Calibri" w:hAnsi="Arial" w:cs="Arial"/>
          <w:sz w:val="22"/>
          <w:szCs w:val="22"/>
          <w:lang w:val="en-GB"/>
        </w:rPr>
        <w:t xml:space="preserve"> was appointed as the liquidator of Money Problems </w:t>
      </w:r>
      <w:r w:rsidR="00E94BBA" w:rsidRPr="00443EE2">
        <w:rPr>
          <w:rFonts w:ascii="Arial" w:eastAsia="Calibri" w:hAnsi="Arial" w:cs="Arial"/>
          <w:sz w:val="22"/>
          <w:szCs w:val="22"/>
          <w:lang w:val="en-GB"/>
        </w:rPr>
        <w:t>NZ</w:t>
      </w:r>
      <w:r w:rsidRPr="00443EE2">
        <w:rPr>
          <w:rFonts w:ascii="Arial" w:eastAsia="Calibri" w:hAnsi="Arial" w:cs="Arial"/>
          <w:sz w:val="22"/>
          <w:szCs w:val="22"/>
          <w:lang w:val="en-GB"/>
        </w:rPr>
        <w:t>. On 17 October 20</w:t>
      </w:r>
      <w:r w:rsidR="00091826" w:rsidRPr="00443EE2">
        <w:rPr>
          <w:rFonts w:ascii="Arial" w:eastAsia="Calibri" w:hAnsi="Arial" w:cs="Arial"/>
          <w:sz w:val="22"/>
          <w:szCs w:val="22"/>
          <w:lang w:val="en-GB"/>
        </w:rPr>
        <w:t>20</w:t>
      </w:r>
      <w:r w:rsidRPr="00443EE2">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sidRPr="00443EE2">
        <w:rPr>
          <w:rFonts w:ascii="Arial" w:eastAsia="Calibri" w:hAnsi="Arial" w:cs="Arial"/>
          <w:sz w:val="22"/>
          <w:szCs w:val="22"/>
          <w:lang w:val="en-GB"/>
        </w:rPr>
        <w:t>s</w:t>
      </w:r>
      <w:r w:rsidRPr="00443EE2">
        <w:rPr>
          <w:rFonts w:ascii="Arial" w:eastAsia="Calibri" w:hAnsi="Arial" w:cs="Arial"/>
          <w:sz w:val="22"/>
          <w:szCs w:val="22"/>
          <w:lang w:val="en-GB"/>
        </w:rPr>
        <w:t xml:space="preserve"> </w:t>
      </w:r>
      <w:r w:rsidR="00610E39" w:rsidRPr="00443EE2">
        <w:rPr>
          <w:rFonts w:ascii="Arial" w:eastAsia="Calibri" w:hAnsi="Arial" w:cs="Arial"/>
          <w:sz w:val="22"/>
          <w:szCs w:val="22"/>
          <w:lang w:val="en-GB"/>
        </w:rPr>
        <w:t>B</w:t>
      </w:r>
      <w:r w:rsidRPr="00443EE2">
        <w:rPr>
          <w:rFonts w:ascii="Arial" w:eastAsia="Calibri" w:hAnsi="Arial" w:cs="Arial"/>
          <w:sz w:val="22"/>
          <w:szCs w:val="22"/>
          <w:lang w:val="en-GB"/>
        </w:rPr>
        <w:t xml:space="preserve"> has not yet approached the High Court in South Africa for recognition. The affairs of Money Problems </w:t>
      </w:r>
      <w:r w:rsidR="00E94BBA" w:rsidRPr="00443EE2">
        <w:rPr>
          <w:rFonts w:ascii="Arial" w:eastAsia="Calibri" w:hAnsi="Arial" w:cs="Arial"/>
          <w:sz w:val="22"/>
          <w:szCs w:val="22"/>
          <w:lang w:val="en-GB"/>
        </w:rPr>
        <w:t xml:space="preserve">NZ </w:t>
      </w:r>
      <w:r w:rsidRPr="00443EE2">
        <w:rPr>
          <w:rFonts w:ascii="Arial" w:eastAsia="Calibri" w:hAnsi="Arial" w:cs="Arial"/>
          <w:sz w:val="22"/>
          <w:szCs w:val="22"/>
          <w:lang w:val="en-GB"/>
        </w:rPr>
        <w:t xml:space="preserve">seem to be rather convoluted and only on 10 October </w:t>
      </w:r>
      <w:r w:rsidR="00091826" w:rsidRPr="00443EE2">
        <w:rPr>
          <w:rFonts w:ascii="Arial" w:eastAsia="Calibri" w:hAnsi="Arial" w:cs="Arial"/>
          <w:sz w:val="22"/>
          <w:szCs w:val="22"/>
          <w:lang w:val="en-GB"/>
        </w:rPr>
        <w:t>2020</w:t>
      </w:r>
      <w:r w:rsidRPr="00443EE2">
        <w:rPr>
          <w:rFonts w:ascii="Arial" w:eastAsia="Calibri" w:hAnsi="Arial" w:cs="Arial"/>
          <w:sz w:val="22"/>
          <w:szCs w:val="22"/>
          <w:lang w:val="en-GB"/>
        </w:rPr>
        <w:t xml:space="preserve"> did Mr</w:t>
      </w:r>
      <w:r w:rsidR="00610E39" w:rsidRPr="00443EE2">
        <w:rPr>
          <w:rFonts w:ascii="Arial" w:eastAsia="Calibri" w:hAnsi="Arial" w:cs="Arial"/>
          <w:sz w:val="22"/>
          <w:szCs w:val="22"/>
          <w:lang w:val="en-GB"/>
        </w:rPr>
        <w:t>s</w:t>
      </w:r>
      <w:r w:rsidRPr="00443EE2">
        <w:rPr>
          <w:rFonts w:ascii="Arial" w:eastAsia="Calibri" w:hAnsi="Arial" w:cs="Arial"/>
          <w:sz w:val="22"/>
          <w:szCs w:val="22"/>
          <w:lang w:val="en-GB"/>
        </w:rPr>
        <w:t xml:space="preserve"> </w:t>
      </w:r>
      <w:r w:rsidR="00610E39" w:rsidRPr="00443EE2">
        <w:rPr>
          <w:rFonts w:ascii="Arial" w:eastAsia="Calibri" w:hAnsi="Arial" w:cs="Arial"/>
          <w:sz w:val="22"/>
          <w:szCs w:val="22"/>
          <w:lang w:val="en-GB"/>
        </w:rPr>
        <w:t>B</w:t>
      </w:r>
      <w:r w:rsidRPr="00443EE2">
        <w:rPr>
          <w:rFonts w:ascii="Arial" w:eastAsia="Calibri" w:hAnsi="Arial" w:cs="Arial"/>
          <w:sz w:val="22"/>
          <w:szCs w:val="22"/>
          <w:lang w:val="en-GB"/>
        </w:rPr>
        <w:t xml:space="preserve"> come to learn that Money Problems </w:t>
      </w:r>
      <w:r w:rsidR="00E94BBA" w:rsidRPr="00443EE2">
        <w:rPr>
          <w:rFonts w:ascii="Arial" w:eastAsia="Calibri" w:hAnsi="Arial" w:cs="Arial"/>
          <w:sz w:val="22"/>
          <w:szCs w:val="22"/>
          <w:lang w:val="en-GB"/>
        </w:rPr>
        <w:t xml:space="preserve">NZ </w:t>
      </w:r>
      <w:r w:rsidRPr="00443EE2">
        <w:rPr>
          <w:rFonts w:ascii="Arial" w:eastAsia="Calibri" w:hAnsi="Arial" w:cs="Arial"/>
          <w:sz w:val="22"/>
          <w:szCs w:val="22"/>
          <w:lang w:val="en-GB"/>
        </w:rPr>
        <w:t>has assets in South Africa.  Mr</w:t>
      </w:r>
      <w:r w:rsidR="00610E39" w:rsidRPr="00443EE2">
        <w:rPr>
          <w:rFonts w:ascii="Arial" w:eastAsia="Calibri" w:hAnsi="Arial" w:cs="Arial"/>
          <w:sz w:val="22"/>
          <w:szCs w:val="22"/>
          <w:lang w:val="en-GB"/>
        </w:rPr>
        <w:t>s</w:t>
      </w:r>
      <w:r w:rsidRPr="00443EE2">
        <w:rPr>
          <w:rFonts w:ascii="Arial" w:eastAsia="Calibri" w:hAnsi="Arial" w:cs="Arial"/>
          <w:sz w:val="22"/>
          <w:szCs w:val="22"/>
          <w:lang w:val="en-GB"/>
        </w:rPr>
        <w:t xml:space="preserve"> </w:t>
      </w:r>
      <w:r w:rsidR="00610E39" w:rsidRPr="00443EE2">
        <w:rPr>
          <w:rFonts w:ascii="Arial" w:eastAsia="Calibri" w:hAnsi="Arial" w:cs="Arial"/>
          <w:sz w:val="22"/>
          <w:szCs w:val="22"/>
          <w:lang w:val="en-GB"/>
        </w:rPr>
        <w:t>B</w:t>
      </w:r>
      <w:r w:rsidRPr="00443EE2">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B7DE764" w14:textId="6064BB6C" w:rsidR="009D3B53" w:rsidRPr="009D3B53" w:rsidRDefault="0072450D" w:rsidP="004F6C61">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whether the court might recognise the foreign proceedings or the foreign officeholder;</w:t>
      </w:r>
    </w:p>
    <w:p w14:paraId="7AAEFDC3" w14:textId="77777777" w:rsidR="00C61146" w:rsidRPr="00C61146" w:rsidRDefault="00C61146" w:rsidP="00243C99">
      <w:pPr>
        <w:jc w:val="both"/>
        <w:rPr>
          <w:rFonts w:ascii="Arial" w:hAnsi="Arial" w:cs="Arial"/>
          <w:sz w:val="22"/>
          <w:szCs w:val="22"/>
          <w:lang w:val="en-GB"/>
        </w:rPr>
      </w:pPr>
    </w:p>
    <w:p w14:paraId="54B51147" w14:textId="77777777" w:rsidR="00C61146" w:rsidRDefault="0072450D" w:rsidP="004F6C61">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r w:rsidR="00E94BBA" w:rsidRPr="00C61146">
        <w:rPr>
          <w:rFonts w:ascii="Arial" w:eastAsia="Calibri" w:hAnsi="Arial" w:cs="Arial"/>
          <w:sz w:val="22"/>
          <w:szCs w:val="22"/>
          <w:lang w:val="en-GB"/>
        </w:rPr>
        <w:t>NZ</w:t>
      </w:r>
      <w:r w:rsidRPr="00C61146">
        <w:rPr>
          <w:rFonts w:ascii="Arial" w:hAnsi="Arial" w:cs="Arial"/>
          <w:sz w:val="22"/>
          <w:szCs w:val="22"/>
          <w:lang w:val="en-GB"/>
        </w:rPr>
        <w:t>;</w:t>
      </w:r>
    </w:p>
    <w:p w14:paraId="507C7D4C" w14:textId="77777777" w:rsidR="00C61146" w:rsidRPr="00C61146" w:rsidRDefault="00C61146" w:rsidP="00243C99">
      <w:pPr>
        <w:jc w:val="both"/>
        <w:rPr>
          <w:rFonts w:ascii="Arial" w:hAnsi="Arial" w:cs="Arial"/>
          <w:sz w:val="22"/>
          <w:szCs w:val="22"/>
          <w:lang w:val="en-GB"/>
        </w:rPr>
      </w:pPr>
    </w:p>
    <w:p w14:paraId="595D1900" w14:textId="4164BB91" w:rsidR="0072450D" w:rsidRPr="00C61146" w:rsidRDefault="0072450D" w:rsidP="004F6C61">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243C99">
      <w:pPr>
        <w:jc w:val="both"/>
        <w:rPr>
          <w:rFonts w:ascii="Arial" w:hAnsi="Arial" w:cs="Arial"/>
          <w:sz w:val="22"/>
          <w:szCs w:val="22"/>
          <w:lang w:val="en-GB"/>
        </w:rPr>
      </w:pPr>
    </w:p>
    <w:p w14:paraId="6394FB93" w14:textId="2A8E488A" w:rsidR="0072450D" w:rsidRPr="00C61146" w:rsidRDefault="0072450D" w:rsidP="004F6C61">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243C99">
      <w:pPr>
        <w:jc w:val="both"/>
        <w:rPr>
          <w:rFonts w:ascii="Arial" w:eastAsia="Calibri" w:hAnsi="Arial" w:cs="Arial"/>
          <w:color w:val="FF0000"/>
          <w:sz w:val="22"/>
          <w:szCs w:val="22"/>
          <w:lang w:val="en-GB"/>
        </w:rPr>
      </w:pPr>
    </w:p>
    <w:p w14:paraId="42902045" w14:textId="71BE611A" w:rsidR="0072450D" w:rsidRDefault="0072450D" w:rsidP="00243C99">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lastRenderedPageBreak/>
        <w:t>If you are of the opinion that you need additional facts in order to answer the question effectively, please indicate what facts you would require and how these facts would affect your answer.</w:t>
      </w:r>
    </w:p>
    <w:p w14:paraId="3707A2DB" w14:textId="388DA756" w:rsidR="00243C99" w:rsidRDefault="00243C99" w:rsidP="00243C99">
      <w:pPr>
        <w:jc w:val="both"/>
        <w:rPr>
          <w:rFonts w:ascii="Arial" w:hAnsi="Arial" w:cs="Arial"/>
          <w:color w:val="808080" w:themeColor="background1" w:themeShade="80"/>
          <w:sz w:val="22"/>
          <w:szCs w:val="22"/>
          <w:lang w:val="en-GB"/>
        </w:rPr>
      </w:pPr>
    </w:p>
    <w:p w14:paraId="2D59538D" w14:textId="7F7013DC" w:rsidR="00960D41" w:rsidRDefault="00960D41"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South Africa</w:t>
      </w:r>
      <w:r w:rsidR="007845BA">
        <w:rPr>
          <w:rFonts w:ascii="Arial" w:hAnsi="Arial" w:cs="Arial"/>
          <w:color w:val="808080" w:themeColor="background1" w:themeShade="80"/>
          <w:sz w:val="22"/>
          <w:szCs w:val="22"/>
          <w:lang w:val="en-GB"/>
        </w:rPr>
        <w:t xml:space="preserve"> applies common law principles in dealing with cross borders insolvency</w:t>
      </w:r>
      <w:r w:rsidR="0091045A">
        <w:rPr>
          <w:rFonts w:ascii="Arial" w:hAnsi="Arial" w:cs="Arial"/>
          <w:color w:val="808080" w:themeColor="background1" w:themeShade="80"/>
          <w:sz w:val="22"/>
          <w:szCs w:val="22"/>
          <w:lang w:val="en-GB"/>
        </w:rPr>
        <w:t>.</w:t>
      </w:r>
      <w:r w:rsidR="00313623">
        <w:rPr>
          <w:rFonts w:ascii="Arial" w:hAnsi="Arial" w:cs="Arial"/>
          <w:color w:val="808080" w:themeColor="background1" w:themeShade="80"/>
          <w:sz w:val="22"/>
          <w:szCs w:val="22"/>
          <w:lang w:val="en-GB"/>
        </w:rPr>
        <w:t xml:space="preserve"> </w:t>
      </w:r>
      <w:r w:rsidR="003B4A7F">
        <w:rPr>
          <w:rFonts w:ascii="Arial" w:hAnsi="Arial" w:cs="Arial"/>
          <w:color w:val="808080" w:themeColor="background1" w:themeShade="80"/>
          <w:sz w:val="22"/>
          <w:szCs w:val="22"/>
          <w:lang w:val="en-GB"/>
        </w:rPr>
        <w:t xml:space="preserve">The type property and the classification of </w:t>
      </w:r>
      <w:r w:rsidR="006051AC">
        <w:rPr>
          <w:rFonts w:ascii="Arial" w:hAnsi="Arial" w:cs="Arial"/>
          <w:color w:val="808080" w:themeColor="background1" w:themeShade="80"/>
          <w:sz w:val="22"/>
          <w:szCs w:val="22"/>
          <w:lang w:val="en-GB"/>
        </w:rPr>
        <w:t>person determines whether the foreign representative</w:t>
      </w:r>
      <w:r w:rsidR="0072785D">
        <w:rPr>
          <w:rFonts w:ascii="Arial" w:hAnsi="Arial" w:cs="Arial"/>
          <w:color w:val="808080" w:themeColor="background1" w:themeShade="80"/>
          <w:sz w:val="22"/>
          <w:szCs w:val="22"/>
          <w:lang w:val="en-GB"/>
        </w:rPr>
        <w:t xml:space="preserve"> is allowed to deal with the south African’s assets. Movable property is governed by the law of natural person’s domicile</w:t>
      </w:r>
      <w:r w:rsidR="00B02EEB">
        <w:rPr>
          <w:rFonts w:ascii="Arial" w:hAnsi="Arial" w:cs="Arial"/>
          <w:color w:val="808080" w:themeColor="background1" w:themeShade="80"/>
          <w:sz w:val="22"/>
          <w:szCs w:val="22"/>
          <w:lang w:val="en-GB"/>
        </w:rPr>
        <w:t xml:space="preserve"> (lex domicile). </w:t>
      </w:r>
      <w:r w:rsidR="0099234B">
        <w:rPr>
          <w:rFonts w:ascii="Arial" w:hAnsi="Arial" w:cs="Arial"/>
          <w:color w:val="808080" w:themeColor="background1" w:themeShade="80"/>
          <w:sz w:val="22"/>
          <w:szCs w:val="22"/>
          <w:lang w:val="en-GB"/>
        </w:rPr>
        <w:t xml:space="preserve">The movables of a debtors is divested </w:t>
      </w:r>
      <w:r w:rsidR="00977EA1">
        <w:rPr>
          <w:rFonts w:ascii="Arial" w:hAnsi="Arial" w:cs="Arial"/>
          <w:color w:val="808080" w:themeColor="background1" w:themeShade="80"/>
          <w:sz w:val="22"/>
          <w:szCs w:val="22"/>
          <w:lang w:val="en-GB"/>
        </w:rPr>
        <w:t xml:space="preserve">throughout the world and South Africa </w:t>
      </w:r>
      <w:r w:rsidR="0099234B">
        <w:rPr>
          <w:rFonts w:ascii="Arial" w:hAnsi="Arial" w:cs="Arial"/>
          <w:color w:val="808080" w:themeColor="background1" w:themeShade="80"/>
          <w:sz w:val="22"/>
          <w:szCs w:val="22"/>
          <w:lang w:val="en-GB"/>
        </w:rPr>
        <w:t>when t</w:t>
      </w:r>
      <w:r w:rsidR="00B02EEB">
        <w:rPr>
          <w:rFonts w:ascii="Arial" w:hAnsi="Arial" w:cs="Arial"/>
          <w:color w:val="808080" w:themeColor="background1" w:themeShade="80"/>
          <w:sz w:val="22"/>
          <w:szCs w:val="22"/>
          <w:lang w:val="en-GB"/>
        </w:rPr>
        <w:t>he</w:t>
      </w:r>
      <w:r w:rsidR="00F75C50">
        <w:rPr>
          <w:rFonts w:ascii="Arial" w:hAnsi="Arial" w:cs="Arial"/>
          <w:color w:val="808080" w:themeColor="background1" w:themeShade="80"/>
          <w:sz w:val="22"/>
          <w:szCs w:val="22"/>
          <w:lang w:val="en-GB"/>
        </w:rPr>
        <w:t xml:space="preserve"> court of his domicile </w:t>
      </w:r>
      <w:r w:rsidR="00B02EEB">
        <w:rPr>
          <w:rFonts w:ascii="Arial" w:hAnsi="Arial" w:cs="Arial"/>
          <w:color w:val="808080" w:themeColor="background1" w:themeShade="80"/>
          <w:sz w:val="22"/>
          <w:szCs w:val="22"/>
          <w:lang w:val="en-GB"/>
        </w:rPr>
        <w:t xml:space="preserve"> </w:t>
      </w:r>
      <w:r w:rsidR="00F75C50">
        <w:rPr>
          <w:rFonts w:ascii="Arial" w:hAnsi="Arial" w:cs="Arial"/>
          <w:color w:val="808080" w:themeColor="background1" w:themeShade="80"/>
          <w:sz w:val="22"/>
          <w:szCs w:val="22"/>
          <w:lang w:val="en-GB"/>
        </w:rPr>
        <w:t xml:space="preserve">declared the </w:t>
      </w:r>
      <w:r w:rsidR="00B02EEB">
        <w:rPr>
          <w:rFonts w:ascii="Arial" w:hAnsi="Arial" w:cs="Arial"/>
          <w:color w:val="808080" w:themeColor="background1" w:themeShade="80"/>
          <w:sz w:val="22"/>
          <w:szCs w:val="22"/>
          <w:lang w:val="en-GB"/>
        </w:rPr>
        <w:t>debtor is insolvent</w:t>
      </w:r>
      <w:r w:rsidR="00F75C50">
        <w:rPr>
          <w:rFonts w:ascii="Arial" w:hAnsi="Arial" w:cs="Arial"/>
          <w:color w:val="808080" w:themeColor="background1" w:themeShade="80"/>
          <w:sz w:val="22"/>
          <w:szCs w:val="22"/>
          <w:lang w:val="en-GB"/>
        </w:rPr>
        <w:t>.</w:t>
      </w:r>
      <w:r w:rsidR="00595A5F">
        <w:rPr>
          <w:rFonts w:ascii="Arial" w:hAnsi="Arial" w:cs="Arial"/>
          <w:color w:val="808080" w:themeColor="background1" w:themeShade="80"/>
          <w:sz w:val="22"/>
          <w:szCs w:val="22"/>
          <w:lang w:val="en-GB"/>
        </w:rPr>
        <w:t xml:space="preserve"> As a matter of principle </w:t>
      </w:r>
      <w:r w:rsidR="00E67B42">
        <w:rPr>
          <w:rFonts w:ascii="Arial" w:hAnsi="Arial" w:cs="Arial"/>
          <w:color w:val="808080" w:themeColor="background1" w:themeShade="80"/>
          <w:sz w:val="22"/>
          <w:szCs w:val="22"/>
          <w:lang w:val="en-GB"/>
        </w:rPr>
        <w:t xml:space="preserve">it will be prudent for foreign representative </w:t>
      </w:r>
      <w:r w:rsidR="00F045E7">
        <w:rPr>
          <w:rFonts w:ascii="Arial" w:hAnsi="Arial" w:cs="Arial"/>
          <w:color w:val="808080" w:themeColor="background1" w:themeShade="80"/>
          <w:sz w:val="22"/>
          <w:szCs w:val="22"/>
          <w:lang w:val="en-GB"/>
        </w:rPr>
        <w:t xml:space="preserve">to seek recognition from South Africa court before dealing with </w:t>
      </w:r>
      <w:r w:rsidR="00F8139F">
        <w:rPr>
          <w:rFonts w:ascii="Arial" w:hAnsi="Arial" w:cs="Arial"/>
          <w:color w:val="808080" w:themeColor="background1" w:themeShade="80"/>
          <w:sz w:val="22"/>
          <w:szCs w:val="22"/>
          <w:lang w:val="en-GB"/>
        </w:rPr>
        <w:t xml:space="preserve">local assets. </w:t>
      </w:r>
      <w:r w:rsidR="005325F4">
        <w:rPr>
          <w:rFonts w:ascii="Arial" w:hAnsi="Arial" w:cs="Arial"/>
          <w:color w:val="808080" w:themeColor="background1" w:themeShade="80"/>
          <w:sz w:val="22"/>
          <w:szCs w:val="22"/>
          <w:lang w:val="en-GB"/>
        </w:rPr>
        <w:t xml:space="preserve">For company </w:t>
      </w:r>
      <w:r w:rsidR="002351D4">
        <w:rPr>
          <w:rFonts w:ascii="Arial" w:hAnsi="Arial" w:cs="Arial"/>
          <w:color w:val="808080" w:themeColor="background1" w:themeShade="80"/>
          <w:sz w:val="22"/>
          <w:szCs w:val="22"/>
          <w:lang w:val="en-GB"/>
        </w:rPr>
        <w:t xml:space="preserve">The place of incorporation </w:t>
      </w:r>
      <w:r w:rsidR="005325F4">
        <w:rPr>
          <w:rFonts w:ascii="Arial" w:hAnsi="Arial" w:cs="Arial"/>
          <w:color w:val="808080" w:themeColor="background1" w:themeShade="80"/>
          <w:sz w:val="22"/>
          <w:szCs w:val="22"/>
          <w:lang w:val="en-GB"/>
        </w:rPr>
        <w:t xml:space="preserve">is replaced for </w:t>
      </w:r>
      <w:r w:rsidR="00F01AA2">
        <w:rPr>
          <w:rFonts w:ascii="Arial" w:hAnsi="Arial" w:cs="Arial"/>
          <w:color w:val="808080" w:themeColor="background1" w:themeShade="80"/>
          <w:sz w:val="22"/>
          <w:szCs w:val="22"/>
          <w:lang w:val="en-GB"/>
        </w:rPr>
        <w:t xml:space="preserve">place of domicile but the </w:t>
      </w:r>
      <w:r w:rsidR="00E0243C">
        <w:rPr>
          <w:rFonts w:ascii="Arial" w:hAnsi="Arial" w:cs="Arial"/>
          <w:color w:val="808080" w:themeColor="background1" w:themeShade="80"/>
          <w:sz w:val="22"/>
          <w:szCs w:val="22"/>
          <w:lang w:val="en-GB"/>
        </w:rPr>
        <w:t xml:space="preserve">principle </w:t>
      </w:r>
      <w:r w:rsidR="00F01AA2">
        <w:rPr>
          <w:rFonts w:ascii="Arial" w:hAnsi="Arial" w:cs="Arial"/>
          <w:color w:val="808080" w:themeColor="background1" w:themeShade="80"/>
          <w:sz w:val="22"/>
          <w:szCs w:val="22"/>
          <w:lang w:val="en-GB"/>
        </w:rPr>
        <w:t xml:space="preserve">place of </w:t>
      </w:r>
      <w:r w:rsidR="00E0243C">
        <w:rPr>
          <w:rFonts w:ascii="Arial" w:hAnsi="Arial" w:cs="Arial"/>
          <w:color w:val="808080" w:themeColor="background1" w:themeShade="80"/>
          <w:sz w:val="22"/>
          <w:szCs w:val="22"/>
          <w:lang w:val="en-GB"/>
        </w:rPr>
        <w:t xml:space="preserve">business </w:t>
      </w:r>
      <w:r w:rsidR="009764D9">
        <w:rPr>
          <w:rFonts w:ascii="Arial" w:hAnsi="Arial" w:cs="Arial"/>
          <w:color w:val="808080" w:themeColor="background1" w:themeShade="80"/>
          <w:sz w:val="22"/>
          <w:szCs w:val="22"/>
          <w:lang w:val="en-GB"/>
        </w:rPr>
        <w:t xml:space="preserve">may </w:t>
      </w:r>
      <w:r w:rsidR="005E3218">
        <w:rPr>
          <w:rFonts w:ascii="Arial" w:hAnsi="Arial" w:cs="Arial"/>
          <w:color w:val="808080" w:themeColor="background1" w:themeShade="80"/>
          <w:sz w:val="22"/>
          <w:szCs w:val="22"/>
          <w:lang w:val="en-GB"/>
        </w:rPr>
        <w:t xml:space="preserve"> </w:t>
      </w:r>
      <w:r w:rsidR="00776159">
        <w:rPr>
          <w:rFonts w:ascii="Arial" w:hAnsi="Arial" w:cs="Arial"/>
          <w:color w:val="808080" w:themeColor="background1" w:themeShade="80"/>
          <w:sz w:val="22"/>
          <w:szCs w:val="22"/>
          <w:lang w:val="en-GB"/>
        </w:rPr>
        <w:t xml:space="preserve">afford </w:t>
      </w:r>
      <w:r w:rsidR="00F01AA2">
        <w:rPr>
          <w:rFonts w:ascii="Arial" w:hAnsi="Arial" w:cs="Arial"/>
          <w:color w:val="808080" w:themeColor="background1" w:themeShade="80"/>
          <w:sz w:val="22"/>
          <w:szCs w:val="22"/>
          <w:lang w:val="en-GB"/>
        </w:rPr>
        <w:t xml:space="preserve">jurisdiction </w:t>
      </w:r>
      <w:r w:rsidR="00776159">
        <w:rPr>
          <w:rFonts w:ascii="Arial" w:hAnsi="Arial" w:cs="Arial"/>
          <w:color w:val="808080" w:themeColor="background1" w:themeShade="80"/>
          <w:sz w:val="22"/>
          <w:szCs w:val="22"/>
          <w:lang w:val="en-GB"/>
        </w:rPr>
        <w:t xml:space="preserve">even if the place of registered office is elsewhere. </w:t>
      </w:r>
      <w:r w:rsidR="00706A39">
        <w:rPr>
          <w:rFonts w:ascii="Arial" w:hAnsi="Arial" w:cs="Arial"/>
          <w:color w:val="808080" w:themeColor="background1" w:themeShade="80"/>
          <w:sz w:val="22"/>
          <w:szCs w:val="22"/>
          <w:lang w:val="en-GB"/>
        </w:rPr>
        <w:t>The representative of a debtor that is juris</w:t>
      </w:r>
      <w:r w:rsidR="003E2EC8">
        <w:rPr>
          <w:rFonts w:ascii="Arial" w:hAnsi="Arial" w:cs="Arial"/>
          <w:color w:val="808080" w:themeColor="background1" w:themeShade="80"/>
          <w:sz w:val="22"/>
          <w:szCs w:val="22"/>
          <w:lang w:val="en-GB"/>
        </w:rPr>
        <w:t xml:space="preserve">tic </w:t>
      </w:r>
      <w:r w:rsidR="00706A39">
        <w:rPr>
          <w:rFonts w:ascii="Arial" w:hAnsi="Arial" w:cs="Arial"/>
          <w:color w:val="808080" w:themeColor="background1" w:themeShade="80"/>
          <w:sz w:val="22"/>
          <w:szCs w:val="22"/>
          <w:lang w:val="en-GB"/>
        </w:rPr>
        <w:t xml:space="preserve"> person is obliged </w:t>
      </w:r>
      <w:r w:rsidR="0015723A">
        <w:rPr>
          <w:rFonts w:ascii="Arial" w:hAnsi="Arial" w:cs="Arial"/>
          <w:color w:val="808080" w:themeColor="background1" w:themeShade="80"/>
          <w:sz w:val="22"/>
          <w:szCs w:val="22"/>
          <w:lang w:val="en-GB"/>
        </w:rPr>
        <w:t xml:space="preserve">to seek such recognition and has no authority to deal with local assets until </w:t>
      </w:r>
      <w:r w:rsidR="000B52EB">
        <w:rPr>
          <w:rFonts w:ascii="Arial" w:hAnsi="Arial" w:cs="Arial"/>
          <w:color w:val="808080" w:themeColor="background1" w:themeShade="80"/>
          <w:sz w:val="22"/>
          <w:szCs w:val="22"/>
          <w:lang w:val="en-GB"/>
        </w:rPr>
        <w:t xml:space="preserve">the recognition is granted. </w:t>
      </w:r>
      <w:r w:rsidR="005A05A3">
        <w:rPr>
          <w:rFonts w:ascii="Arial" w:hAnsi="Arial" w:cs="Arial"/>
          <w:color w:val="808080" w:themeColor="background1" w:themeShade="80"/>
          <w:sz w:val="22"/>
          <w:szCs w:val="22"/>
          <w:lang w:val="en-GB"/>
        </w:rPr>
        <w:t xml:space="preserve">He must show that </w:t>
      </w:r>
      <w:r w:rsidR="00FB19EB">
        <w:rPr>
          <w:rFonts w:ascii="Arial" w:hAnsi="Arial" w:cs="Arial"/>
          <w:color w:val="808080" w:themeColor="background1" w:themeShade="80"/>
          <w:sz w:val="22"/>
          <w:szCs w:val="22"/>
          <w:lang w:val="en-GB"/>
        </w:rPr>
        <w:t xml:space="preserve">he was appointed where the company </w:t>
      </w:r>
      <w:r w:rsidR="00DD2D9D">
        <w:rPr>
          <w:rFonts w:ascii="Arial" w:hAnsi="Arial" w:cs="Arial"/>
          <w:color w:val="808080" w:themeColor="background1" w:themeShade="80"/>
          <w:sz w:val="22"/>
          <w:szCs w:val="22"/>
          <w:lang w:val="en-GB"/>
        </w:rPr>
        <w:t xml:space="preserve">is registered or has its principle </w:t>
      </w:r>
      <w:r w:rsidR="007B4EA3">
        <w:rPr>
          <w:rFonts w:ascii="Arial" w:hAnsi="Arial" w:cs="Arial"/>
          <w:color w:val="808080" w:themeColor="background1" w:themeShade="80"/>
          <w:sz w:val="22"/>
          <w:szCs w:val="22"/>
          <w:lang w:val="en-GB"/>
        </w:rPr>
        <w:t xml:space="preserve">place of </w:t>
      </w:r>
      <w:r w:rsidR="00DD2D9D">
        <w:rPr>
          <w:rFonts w:ascii="Arial" w:hAnsi="Arial" w:cs="Arial"/>
          <w:color w:val="808080" w:themeColor="background1" w:themeShade="80"/>
          <w:sz w:val="22"/>
          <w:szCs w:val="22"/>
          <w:lang w:val="en-GB"/>
        </w:rPr>
        <w:t>business</w:t>
      </w:r>
      <w:r w:rsidR="007B4EA3">
        <w:rPr>
          <w:rFonts w:ascii="Arial" w:hAnsi="Arial" w:cs="Arial"/>
          <w:color w:val="808080" w:themeColor="background1" w:themeShade="80"/>
          <w:sz w:val="22"/>
          <w:szCs w:val="22"/>
          <w:lang w:val="en-GB"/>
        </w:rPr>
        <w:t xml:space="preserve"> and that his claim is genuine. </w:t>
      </w:r>
      <w:r w:rsidR="00E26F0F">
        <w:rPr>
          <w:rFonts w:ascii="Arial" w:hAnsi="Arial" w:cs="Arial"/>
          <w:color w:val="808080" w:themeColor="background1" w:themeShade="80"/>
          <w:sz w:val="22"/>
          <w:szCs w:val="22"/>
          <w:lang w:val="en-GB"/>
        </w:rPr>
        <w:t xml:space="preserve">The South Africa court does not decide </w:t>
      </w:r>
      <w:r w:rsidR="004A69E0">
        <w:rPr>
          <w:rFonts w:ascii="Arial" w:hAnsi="Arial" w:cs="Arial"/>
          <w:color w:val="808080" w:themeColor="background1" w:themeShade="80"/>
          <w:sz w:val="22"/>
          <w:szCs w:val="22"/>
          <w:lang w:val="en-GB"/>
        </w:rPr>
        <w:t>whether the appointment of foreign representative is valid</w:t>
      </w:r>
      <w:r w:rsidR="004A1414">
        <w:rPr>
          <w:rFonts w:ascii="Arial" w:hAnsi="Arial" w:cs="Arial"/>
          <w:color w:val="808080" w:themeColor="background1" w:themeShade="80"/>
          <w:sz w:val="22"/>
          <w:szCs w:val="22"/>
          <w:lang w:val="en-GB"/>
        </w:rPr>
        <w:t xml:space="preserve">, however it </w:t>
      </w:r>
      <w:r w:rsidR="00521004">
        <w:rPr>
          <w:rFonts w:ascii="Arial" w:hAnsi="Arial" w:cs="Arial"/>
          <w:color w:val="808080" w:themeColor="background1" w:themeShade="80"/>
          <w:sz w:val="22"/>
          <w:szCs w:val="22"/>
          <w:lang w:val="en-GB"/>
        </w:rPr>
        <w:t xml:space="preserve">may be decide in proceedings that such representative may bring </w:t>
      </w:r>
      <w:r w:rsidR="00612A45">
        <w:rPr>
          <w:rFonts w:ascii="Arial" w:hAnsi="Arial" w:cs="Arial"/>
          <w:color w:val="808080" w:themeColor="background1" w:themeShade="80"/>
          <w:sz w:val="22"/>
          <w:szCs w:val="22"/>
          <w:lang w:val="en-GB"/>
        </w:rPr>
        <w:t xml:space="preserve">after he has been recognised. </w:t>
      </w:r>
      <w:r w:rsidR="00FE6298">
        <w:rPr>
          <w:rFonts w:ascii="Arial" w:hAnsi="Arial" w:cs="Arial"/>
          <w:color w:val="808080" w:themeColor="background1" w:themeShade="80"/>
          <w:sz w:val="22"/>
          <w:szCs w:val="22"/>
          <w:lang w:val="en-GB"/>
        </w:rPr>
        <w:t xml:space="preserve">Immovable property </w:t>
      </w:r>
      <w:r w:rsidR="00C11F73">
        <w:rPr>
          <w:rFonts w:ascii="Arial" w:hAnsi="Arial" w:cs="Arial"/>
          <w:color w:val="808080" w:themeColor="background1" w:themeShade="80"/>
          <w:sz w:val="22"/>
          <w:szCs w:val="22"/>
          <w:lang w:val="en-GB"/>
        </w:rPr>
        <w:t>is governed by the law of the place where the immovable property is situated (lex situs</w:t>
      </w:r>
      <w:r w:rsidR="00E03D1E">
        <w:rPr>
          <w:rFonts w:ascii="Arial" w:hAnsi="Arial" w:cs="Arial"/>
          <w:color w:val="808080" w:themeColor="background1" w:themeShade="80"/>
          <w:sz w:val="22"/>
          <w:szCs w:val="22"/>
          <w:lang w:val="en-GB"/>
        </w:rPr>
        <w:t xml:space="preserve">). The sequestration of an estate outside South Africa does not divest immovable property of </w:t>
      </w:r>
      <w:r w:rsidR="00F22D49">
        <w:rPr>
          <w:rFonts w:ascii="Arial" w:hAnsi="Arial" w:cs="Arial"/>
          <w:color w:val="808080" w:themeColor="background1" w:themeShade="80"/>
          <w:sz w:val="22"/>
          <w:szCs w:val="22"/>
          <w:lang w:val="en-GB"/>
        </w:rPr>
        <w:t xml:space="preserve">insolvent in South Africa. </w:t>
      </w:r>
    </w:p>
    <w:p w14:paraId="09B6D430" w14:textId="45F6F341" w:rsidR="00C27519" w:rsidRDefault="00C27519" w:rsidP="00243C99">
      <w:pPr>
        <w:jc w:val="both"/>
        <w:rPr>
          <w:rFonts w:ascii="Arial" w:hAnsi="Arial" w:cs="Arial"/>
          <w:color w:val="808080" w:themeColor="background1" w:themeShade="80"/>
          <w:sz w:val="22"/>
          <w:szCs w:val="22"/>
          <w:lang w:val="en-GB"/>
        </w:rPr>
      </w:pPr>
    </w:p>
    <w:p w14:paraId="2DDED8D6" w14:textId="34B529BA" w:rsidR="00C27519" w:rsidRDefault="00056305"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foreign officeholder </w:t>
      </w:r>
      <w:r w:rsidR="009B2C70">
        <w:rPr>
          <w:rFonts w:ascii="Arial" w:hAnsi="Arial" w:cs="Arial"/>
          <w:color w:val="808080" w:themeColor="background1" w:themeShade="80"/>
          <w:sz w:val="22"/>
          <w:szCs w:val="22"/>
          <w:lang w:val="en-GB"/>
        </w:rPr>
        <w:t xml:space="preserve">seeking recognition </w:t>
      </w:r>
      <w:r w:rsidR="00271E87">
        <w:rPr>
          <w:rFonts w:ascii="Arial" w:hAnsi="Arial" w:cs="Arial"/>
          <w:color w:val="808080" w:themeColor="background1" w:themeShade="80"/>
          <w:sz w:val="22"/>
          <w:szCs w:val="22"/>
          <w:lang w:val="en-GB"/>
        </w:rPr>
        <w:t xml:space="preserve">in South Africa must apply to the high court. The high court will grant a rule </w:t>
      </w:r>
      <w:proofErr w:type="spellStart"/>
      <w:r w:rsidR="00271E87">
        <w:rPr>
          <w:rFonts w:ascii="Arial" w:hAnsi="Arial" w:cs="Arial"/>
          <w:color w:val="808080" w:themeColor="background1" w:themeShade="80"/>
          <w:sz w:val="22"/>
          <w:szCs w:val="22"/>
          <w:lang w:val="en-GB"/>
        </w:rPr>
        <w:t>nis</w:t>
      </w:r>
      <w:r w:rsidR="000F53EE">
        <w:rPr>
          <w:rFonts w:ascii="Arial" w:hAnsi="Arial" w:cs="Arial"/>
          <w:color w:val="808080" w:themeColor="background1" w:themeShade="80"/>
          <w:sz w:val="22"/>
          <w:szCs w:val="22"/>
          <w:lang w:val="en-GB"/>
        </w:rPr>
        <w:t>i</w:t>
      </w:r>
      <w:proofErr w:type="spellEnd"/>
      <w:r w:rsidR="00271E87">
        <w:rPr>
          <w:rFonts w:ascii="Arial" w:hAnsi="Arial" w:cs="Arial"/>
          <w:color w:val="808080" w:themeColor="background1" w:themeShade="80"/>
          <w:sz w:val="22"/>
          <w:szCs w:val="22"/>
          <w:lang w:val="en-GB"/>
        </w:rPr>
        <w:t xml:space="preserve"> to issue and publish the application, calling on all persons concerned to show any cause </w:t>
      </w:r>
      <w:r w:rsidR="00E34A64">
        <w:rPr>
          <w:rFonts w:ascii="Arial" w:hAnsi="Arial" w:cs="Arial"/>
          <w:color w:val="808080" w:themeColor="background1" w:themeShade="80"/>
          <w:sz w:val="22"/>
          <w:szCs w:val="22"/>
          <w:lang w:val="en-GB"/>
        </w:rPr>
        <w:t xml:space="preserve">against the granting of the application. </w:t>
      </w:r>
      <w:r w:rsidR="0050272E">
        <w:rPr>
          <w:rFonts w:ascii="Arial" w:hAnsi="Arial" w:cs="Arial"/>
          <w:color w:val="808080" w:themeColor="background1" w:themeShade="80"/>
          <w:sz w:val="22"/>
          <w:szCs w:val="22"/>
          <w:lang w:val="en-GB"/>
        </w:rPr>
        <w:t xml:space="preserve">However, the court also have granted the recognition order without </w:t>
      </w:r>
      <w:r w:rsidR="00943D4A">
        <w:rPr>
          <w:rFonts w:ascii="Arial" w:hAnsi="Arial" w:cs="Arial"/>
          <w:color w:val="808080" w:themeColor="background1" w:themeShade="80"/>
          <w:sz w:val="22"/>
          <w:szCs w:val="22"/>
          <w:lang w:val="en-GB"/>
        </w:rPr>
        <w:t xml:space="preserve">issuing a rule </w:t>
      </w:r>
      <w:proofErr w:type="spellStart"/>
      <w:r w:rsidR="00943D4A">
        <w:rPr>
          <w:rFonts w:ascii="Arial" w:hAnsi="Arial" w:cs="Arial"/>
          <w:color w:val="808080" w:themeColor="background1" w:themeShade="80"/>
          <w:sz w:val="22"/>
          <w:szCs w:val="22"/>
          <w:lang w:val="en-GB"/>
        </w:rPr>
        <w:t>nis</w:t>
      </w:r>
      <w:r w:rsidR="00556785">
        <w:rPr>
          <w:rFonts w:ascii="Arial" w:hAnsi="Arial" w:cs="Arial"/>
          <w:color w:val="808080" w:themeColor="background1" w:themeShade="80"/>
          <w:sz w:val="22"/>
          <w:szCs w:val="22"/>
          <w:lang w:val="en-GB"/>
        </w:rPr>
        <w:t>i</w:t>
      </w:r>
      <w:proofErr w:type="spellEnd"/>
      <w:r w:rsidR="00670B57">
        <w:rPr>
          <w:rFonts w:ascii="Arial" w:hAnsi="Arial" w:cs="Arial"/>
          <w:color w:val="808080" w:themeColor="background1" w:themeShade="80"/>
          <w:sz w:val="22"/>
          <w:szCs w:val="22"/>
          <w:lang w:val="en-GB"/>
        </w:rPr>
        <w:t xml:space="preserve"> such as the recognition order granted in Priestley v Clegg 1985(3)</w:t>
      </w:r>
      <w:r w:rsidR="00943D4A">
        <w:rPr>
          <w:rFonts w:ascii="Arial" w:hAnsi="Arial" w:cs="Arial"/>
          <w:color w:val="808080" w:themeColor="background1" w:themeShade="80"/>
          <w:sz w:val="22"/>
          <w:szCs w:val="22"/>
          <w:lang w:val="en-GB"/>
        </w:rPr>
        <w:t xml:space="preserve">. </w:t>
      </w:r>
      <w:r w:rsidR="00FC704D">
        <w:rPr>
          <w:rFonts w:ascii="Arial" w:hAnsi="Arial" w:cs="Arial"/>
          <w:color w:val="808080" w:themeColor="background1" w:themeShade="80"/>
          <w:sz w:val="22"/>
          <w:szCs w:val="22"/>
          <w:lang w:val="en-GB"/>
        </w:rPr>
        <w:t xml:space="preserve">The order will </w:t>
      </w:r>
      <w:r w:rsidR="001E3153">
        <w:rPr>
          <w:rFonts w:ascii="Arial" w:hAnsi="Arial" w:cs="Arial"/>
          <w:color w:val="808080" w:themeColor="background1" w:themeShade="80"/>
          <w:sz w:val="22"/>
          <w:szCs w:val="22"/>
          <w:lang w:val="en-GB"/>
        </w:rPr>
        <w:t>reflect the conditions for the protection of local creditors</w:t>
      </w:r>
      <w:r w:rsidR="00F02BFB">
        <w:rPr>
          <w:rFonts w:ascii="Arial" w:hAnsi="Arial" w:cs="Arial"/>
          <w:color w:val="808080" w:themeColor="background1" w:themeShade="80"/>
          <w:sz w:val="22"/>
          <w:szCs w:val="22"/>
          <w:lang w:val="en-GB"/>
        </w:rPr>
        <w:t>.</w:t>
      </w:r>
      <w:r w:rsidR="003E5FB5">
        <w:rPr>
          <w:rFonts w:ascii="Arial" w:hAnsi="Arial" w:cs="Arial"/>
          <w:color w:val="808080" w:themeColor="background1" w:themeShade="80"/>
          <w:sz w:val="22"/>
          <w:szCs w:val="22"/>
          <w:lang w:val="en-GB"/>
        </w:rPr>
        <w:t xml:space="preserve"> </w:t>
      </w:r>
      <w:r w:rsidR="00F02BFB">
        <w:rPr>
          <w:rFonts w:ascii="Arial" w:hAnsi="Arial" w:cs="Arial"/>
          <w:color w:val="808080" w:themeColor="background1" w:themeShade="80"/>
          <w:sz w:val="22"/>
          <w:szCs w:val="22"/>
          <w:lang w:val="en-GB"/>
        </w:rPr>
        <w:t>T</w:t>
      </w:r>
      <w:r w:rsidR="00C5595C">
        <w:rPr>
          <w:rFonts w:ascii="Arial" w:hAnsi="Arial" w:cs="Arial"/>
          <w:color w:val="808080" w:themeColor="background1" w:themeShade="80"/>
          <w:sz w:val="22"/>
          <w:szCs w:val="22"/>
          <w:lang w:val="en-GB"/>
        </w:rPr>
        <w:t xml:space="preserve">he remaining assets </w:t>
      </w:r>
      <w:r w:rsidR="00700F66">
        <w:rPr>
          <w:rFonts w:ascii="Arial" w:hAnsi="Arial" w:cs="Arial"/>
          <w:color w:val="808080" w:themeColor="background1" w:themeShade="80"/>
          <w:sz w:val="22"/>
          <w:szCs w:val="22"/>
          <w:lang w:val="en-GB"/>
        </w:rPr>
        <w:t xml:space="preserve">and moneys after payment of the various charges, costs and proved claim may be removed from </w:t>
      </w:r>
      <w:r w:rsidR="007C65F8">
        <w:rPr>
          <w:rFonts w:ascii="Arial" w:hAnsi="Arial" w:cs="Arial"/>
          <w:color w:val="808080" w:themeColor="background1" w:themeShade="80"/>
          <w:sz w:val="22"/>
          <w:szCs w:val="22"/>
          <w:lang w:val="en-GB"/>
        </w:rPr>
        <w:t xml:space="preserve">South Africa </w:t>
      </w:r>
      <w:r w:rsidR="00E95E01">
        <w:rPr>
          <w:rFonts w:ascii="Arial" w:hAnsi="Arial" w:cs="Arial"/>
          <w:color w:val="808080" w:themeColor="background1" w:themeShade="80"/>
          <w:sz w:val="22"/>
          <w:szCs w:val="22"/>
          <w:lang w:val="en-GB"/>
        </w:rPr>
        <w:t xml:space="preserve">only with the written consent of the Master </w:t>
      </w:r>
      <w:r w:rsidR="007F51F0">
        <w:rPr>
          <w:rFonts w:ascii="Arial" w:hAnsi="Arial" w:cs="Arial"/>
          <w:color w:val="808080" w:themeColor="background1" w:themeShade="80"/>
          <w:sz w:val="22"/>
          <w:szCs w:val="22"/>
          <w:lang w:val="en-GB"/>
        </w:rPr>
        <w:t xml:space="preserve">or the court. </w:t>
      </w:r>
      <w:r w:rsidR="00BE21B2">
        <w:rPr>
          <w:rFonts w:ascii="Arial" w:hAnsi="Arial" w:cs="Arial"/>
          <w:color w:val="808080" w:themeColor="background1" w:themeShade="80"/>
          <w:sz w:val="22"/>
          <w:szCs w:val="22"/>
          <w:lang w:val="en-GB"/>
        </w:rPr>
        <w:t>The court order will be endorsed by the Master if satisfied that the foreign officeholder has furnished appropriate security</w:t>
      </w:r>
      <w:r w:rsidR="00E7129E">
        <w:rPr>
          <w:rFonts w:ascii="Arial" w:hAnsi="Arial" w:cs="Arial"/>
          <w:color w:val="808080" w:themeColor="background1" w:themeShade="80"/>
          <w:sz w:val="22"/>
          <w:szCs w:val="22"/>
          <w:lang w:val="en-GB"/>
        </w:rPr>
        <w:t>.</w:t>
      </w:r>
    </w:p>
    <w:p w14:paraId="710546A6" w14:textId="72743315" w:rsidR="00303A73" w:rsidRDefault="00303A73" w:rsidP="00243C99">
      <w:pPr>
        <w:jc w:val="both"/>
        <w:rPr>
          <w:rFonts w:ascii="Arial" w:hAnsi="Arial" w:cs="Arial"/>
          <w:color w:val="808080" w:themeColor="background1" w:themeShade="80"/>
          <w:sz w:val="22"/>
          <w:szCs w:val="22"/>
          <w:lang w:val="en-GB"/>
        </w:rPr>
      </w:pPr>
    </w:p>
    <w:p w14:paraId="6ED8A93B" w14:textId="36672D3A" w:rsidR="00303A73" w:rsidRDefault="00303A73"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South Africa only the foreign</w:t>
      </w:r>
      <w:r w:rsidR="003716B7">
        <w:rPr>
          <w:rFonts w:ascii="Arial" w:hAnsi="Arial" w:cs="Arial"/>
          <w:color w:val="808080" w:themeColor="background1" w:themeShade="80"/>
          <w:sz w:val="22"/>
          <w:szCs w:val="22"/>
          <w:lang w:val="en-GB"/>
        </w:rPr>
        <w:t xml:space="preserve"> officeholder is recognised and not the foreign proceeding. </w:t>
      </w:r>
      <w:r w:rsidR="00E7129E">
        <w:rPr>
          <w:rFonts w:ascii="Arial" w:hAnsi="Arial" w:cs="Arial"/>
          <w:color w:val="808080" w:themeColor="background1" w:themeShade="80"/>
          <w:sz w:val="22"/>
          <w:szCs w:val="22"/>
          <w:lang w:val="en-GB"/>
        </w:rPr>
        <w:t xml:space="preserve"> Foreign proceedings however be</w:t>
      </w:r>
      <w:r w:rsidR="0011512D">
        <w:rPr>
          <w:rFonts w:ascii="Arial" w:hAnsi="Arial" w:cs="Arial"/>
          <w:color w:val="808080" w:themeColor="background1" w:themeShade="80"/>
          <w:sz w:val="22"/>
          <w:szCs w:val="22"/>
          <w:lang w:val="en-GB"/>
        </w:rPr>
        <w:t>en</w:t>
      </w:r>
      <w:r w:rsidR="00E7129E">
        <w:rPr>
          <w:rFonts w:ascii="Arial" w:hAnsi="Arial" w:cs="Arial"/>
          <w:color w:val="808080" w:themeColor="background1" w:themeShade="80"/>
          <w:sz w:val="22"/>
          <w:szCs w:val="22"/>
          <w:lang w:val="en-GB"/>
        </w:rPr>
        <w:t xml:space="preserve"> </w:t>
      </w:r>
      <w:proofErr w:type="spellStart"/>
      <w:r w:rsidR="00E7129E">
        <w:rPr>
          <w:rFonts w:ascii="Arial" w:hAnsi="Arial" w:cs="Arial"/>
          <w:color w:val="808080" w:themeColor="background1" w:themeShade="80"/>
          <w:sz w:val="22"/>
          <w:szCs w:val="22"/>
          <w:lang w:val="en-GB"/>
        </w:rPr>
        <w:t>recognized</w:t>
      </w:r>
      <w:proofErr w:type="spellEnd"/>
      <w:r w:rsidR="00E7129E">
        <w:rPr>
          <w:rFonts w:ascii="Arial" w:hAnsi="Arial" w:cs="Arial"/>
          <w:color w:val="808080" w:themeColor="background1" w:themeShade="80"/>
          <w:sz w:val="22"/>
          <w:szCs w:val="22"/>
          <w:lang w:val="en-GB"/>
        </w:rPr>
        <w:t xml:space="preserve"> by South African courts</w:t>
      </w:r>
      <w:r w:rsidR="00D018D7">
        <w:rPr>
          <w:rFonts w:ascii="Arial" w:hAnsi="Arial" w:cs="Arial"/>
          <w:color w:val="808080" w:themeColor="background1" w:themeShade="80"/>
          <w:sz w:val="22"/>
          <w:szCs w:val="22"/>
          <w:lang w:val="en-GB"/>
        </w:rPr>
        <w:t xml:space="preserve"> </w:t>
      </w:r>
      <w:r w:rsidR="0011512D">
        <w:rPr>
          <w:rFonts w:ascii="Arial" w:hAnsi="Arial" w:cs="Arial"/>
          <w:color w:val="808080" w:themeColor="background1" w:themeShade="80"/>
          <w:sz w:val="22"/>
          <w:szCs w:val="22"/>
          <w:lang w:val="en-GB"/>
        </w:rPr>
        <w:t xml:space="preserve">and </w:t>
      </w:r>
      <w:r w:rsidR="00D018D7">
        <w:rPr>
          <w:rFonts w:ascii="Arial" w:hAnsi="Arial" w:cs="Arial"/>
          <w:color w:val="808080" w:themeColor="background1" w:themeShade="80"/>
          <w:sz w:val="22"/>
          <w:szCs w:val="22"/>
          <w:lang w:val="en-GB"/>
        </w:rPr>
        <w:t xml:space="preserve">this can be seen in overseas </w:t>
      </w:r>
      <w:proofErr w:type="spellStart"/>
      <w:r w:rsidR="00D018D7">
        <w:rPr>
          <w:rFonts w:ascii="Arial" w:hAnsi="Arial" w:cs="Arial"/>
          <w:color w:val="808080" w:themeColor="background1" w:themeShade="80"/>
          <w:sz w:val="22"/>
          <w:szCs w:val="22"/>
          <w:lang w:val="en-GB"/>
        </w:rPr>
        <w:t>shipholding</w:t>
      </w:r>
      <w:proofErr w:type="spellEnd"/>
      <w:r w:rsidR="00D018D7">
        <w:rPr>
          <w:rFonts w:ascii="Arial" w:hAnsi="Arial" w:cs="Arial"/>
          <w:color w:val="808080" w:themeColor="background1" w:themeShade="80"/>
          <w:sz w:val="22"/>
          <w:szCs w:val="22"/>
          <w:lang w:val="en-GB"/>
        </w:rPr>
        <w:t xml:space="preserve"> Group Inc </w:t>
      </w:r>
      <w:r w:rsidR="0011512D">
        <w:rPr>
          <w:rFonts w:ascii="Arial" w:hAnsi="Arial" w:cs="Arial"/>
          <w:color w:val="808080" w:themeColor="background1" w:themeShade="80"/>
          <w:sz w:val="22"/>
          <w:szCs w:val="22"/>
          <w:lang w:val="en-GB"/>
        </w:rPr>
        <w:t>matter.</w:t>
      </w:r>
      <w:r w:rsidR="00C85046">
        <w:rPr>
          <w:rFonts w:ascii="Arial" w:hAnsi="Arial" w:cs="Arial"/>
          <w:color w:val="808080" w:themeColor="background1" w:themeShade="80"/>
          <w:sz w:val="22"/>
          <w:szCs w:val="22"/>
          <w:lang w:val="en-GB"/>
        </w:rPr>
        <w:t xml:space="preserve"> Foreign bankruptcy order has no influence on proceedings in South Africa</w:t>
      </w:r>
      <w:r w:rsidR="00237BB6">
        <w:rPr>
          <w:rFonts w:ascii="Arial" w:hAnsi="Arial" w:cs="Arial"/>
          <w:color w:val="808080" w:themeColor="background1" w:themeShade="80"/>
          <w:sz w:val="22"/>
          <w:szCs w:val="22"/>
          <w:lang w:val="en-GB"/>
        </w:rPr>
        <w:t>. H</w:t>
      </w:r>
      <w:r w:rsidR="00C85046">
        <w:rPr>
          <w:rFonts w:ascii="Arial" w:hAnsi="Arial" w:cs="Arial"/>
          <w:color w:val="808080" w:themeColor="background1" w:themeShade="80"/>
          <w:sz w:val="22"/>
          <w:szCs w:val="22"/>
          <w:lang w:val="en-GB"/>
        </w:rPr>
        <w:t>owever</w:t>
      </w:r>
      <w:r w:rsidR="00237BB6">
        <w:rPr>
          <w:rFonts w:ascii="Arial" w:hAnsi="Arial" w:cs="Arial"/>
          <w:color w:val="808080" w:themeColor="background1" w:themeShade="80"/>
          <w:sz w:val="22"/>
          <w:szCs w:val="22"/>
          <w:lang w:val="en-GB"/>
        </w:rPr>
        <w:t>,  a single insolvency proceeding is preferred</w:t>
      </w:r>
      <w:r w:rsidR="00047886">
        <w:rPr>
          <w:rFonts w:ascii="Arial" w:hAnsi="Arial" w:cs="Arial"/>
          <w:color w:val="808080" w:themeColor="background1" w:themeShade="80"/>
          <w:sz w:val="22"/>
          <w:szCs w:val="22"/>
          <w:lang w:val="en-GB"/>
        </w:rPr>
        <w:t xml:space="preserve">. This is supported when the court </w:t>
      </w:r>
      <w:r w:rsidR="00637B1D">
        <w:rPr>
          <w:rFonts w:ascii="Arial" w:hAnsi="Arial" w:cs="Arial"/>
          <w:color w:val="808080" w:themeColor="background1" w:themeShade="80"/>
          <w:sz w:val="22"/>
          <w:szCs w:val="22"/>
          <w:lang w:val="en-GB"/>
        </w:rPr>
        <w:t xml:space="preserve">in </w:t>
      </w:r>
      <w:r w:rsidR="00BC6436">
        <w:rPr>
          <w:rFonts w:ascii="Arial" w:hAnsi="Arial" w:cs="Arial"/>
          <w:color w:val="808080" w:themeColor="background1" w:themeShade="80"/>
          <w:sz w:val="22"/>
          <w:szCs w:val="22"/>
          <w:lang w:val="en-GB"/>
        </w:rPr>
        <w:t xml:space="preserve">the </w:t>
      </w:r>
      <w:r w:rsidR="00637B1D">
        <w:rPr>
          <w:rFonts w:ascii="Arial" w:hAnsi="Arial" w:cs="Arial"/>
          <w:color w:val="808080" w:themeColor="background1" w:themeShade="80"/>
          <w:sz w:val="22"/>
          <w:szCs w:val="22"/>
          <w:lang w:val="en-GB"/>
        </w:rPr>
        <w:t xml:space="preserve">case </w:t>
      </w:r>
      <w:r w:rsidR="00BC6436">
        <w:rPr>
          <w:rFonts w:ascii="Arial" w:hAnsi="Arial" w:cs="Arial"/>
          <w:color w:val="808080" w:themeColor="background1" w:themeShade="80"/>
          <w:sz w:val="22"/>
          <w:szCs w:val="22"/>
          <w:lang w:val="en-GB"/>
        </w:rPr>
        <w:t xml:space="preserve">of </w:t>
      </w:r>
      <w:proofErr w:type="spellStart"/>
      <w:r w:rsidR="00637B1D">
        <w:rPr>
          <w:rFonts w:ascii="Arial" w:hAnsi="Arial" w:cs="Arial"/>
          <w:color w:val="808080" w:themeColor="background1" w:themeShade="80"/>
          <w:sz w:val="22"/>
          <w:szCs w:val="22"/>
          <w:lang w:val="en-GB"/>
        </w:rPr>
        <w:t>Leydsdorp</w:t>
      </w:r>
      <w:proofErr w:type="spellEnd"/>
      <w:r w:rsidR="00637B1D">
        <w:rPr>
          <w:rFonts w:ascii="Arial" w:hAnsi="Arial" w:cs="Arial"/>
          <w:color w:val="808080" w:themeColor="background1" w:themeShade="80"/>
          <w:sz w:val="22"/>
          <w:szCs w:val="22"/>
          <w:lang w:val="en-GB"/>
        </w:rPr>
        <w:t xml:space="preserve"> &amp; </w:t>
      </w:r>
      <w:proofErr w:type="spellStart"/>
      <w:r w:rsidR="00637B1D">
        <w:rPr>
          <w:rFonts w:ascii="Arial" w:hAnsi="Arial" w:cs="Arial"/>
          <w:color w:val="808080" w:themeColor="background1" w:themeShade="80"/>
          <w:sz w:val="22"/>
          <w:szCs w:val="22"/>
          <w:lang w:val="en-GB"/>
        </w:rPr>
        <w:t>Pietersburg</w:t>
      </w:r>
      <w:proofErr w:type="spellEnd"/>
      <w:r w:rsidR="00637B1D">
        <w:rPr>
          <w:rFonts w:ascii="Arial" w:hAnsi="Arial" w:cs="Arial"/>
          <w:color w:val="808080" w:themeColor="background1" w:themeShade="80"/>
          <w:sz w:val="22"/>
          <w:szCs w:val="22"/>
          <w:lang w:val="en-GB"/>
        </w:rPr>
        <w:t xml:space="preserve"> Ltd</w:t>
      </w:r>
      <w:r w:rsidR="00980EC6">
        <w:rPr>
          <w:rFonts w:ascii="Arial" w:hAnsi="Arial" w:cs="Arial"/>
          <w:color w:val="808080" w:themeColor="background1" w:themeShade="80"/>
          <w:sz w:val="22"/>
          <w:szCs w:val="22"/>
          <w:lang w:val="en-GB"/>
        </w:rPr>
        <w:t xml:space="preserve"> (In Liquidation) </w:t>
      </w:r>
      <w:r w:rsidR="00047886">
        <w:rPr>
          <w:rFonts w:ascii="Arial" w:hAnsi="Arial" w:cs="Arial"/>
          <w:color w:val="808080" w:themeColor="background1" w:themeShade="80"/>
          <w:sz w:val="22"/>
          <w:szCs w:val="22"/>
          <w:lang w:val="en-GB"/>
        </w:rPr>
        <w:t xml:space="preserve">on the application of a </w:t>
      </w:r>
      <w:r w:rsidR="00B95DF6">
        <w:rPr>
          <w:rFonts w:ascii="Arial" w:hAnsi="Arial" w:cs="Arial"/>
          <w:color w:val="808080" w:themeColor="background1" w:themeShade="80"/>
          <w:sz w:val="22"/>
          <w:szCs w:val="22"/>
          <w:lang w:val="en-GB"/>
        </w:rPr>
        <w:t>f</w:t>
      </w:r>
      <w:r w:rsidR="00047886">
        <w:rPr>
          <w:rFonts w:ascii="Arial" w:hAnsi="Arial" w:cs="Arial"/>
          <w:color w:val="808080" w:themeColor="background1" w:themeShade="80"/>
          <w:sz w:val="22"/>
          <w:szCs w:val="22"/>
          <w:lang w:val="en-GB"/>
        </w:rPr>
        <w:t xml:space="preserve">oreign </w:t>
      </w:r>
      <w:r w:rsidR="00C537F9">
        <w:rPr>
          <w:rFonts w:ascii="Arial" w:hAnsi="Arial" w:cs="Arial"/>
          <w:color w:val="808080" w:themeColor="background1" w:themeShade="80"/>
          <w:sz w:val="22"/>
          <w:szCs w:val="22"/>
          <w:lang w:val="en-GB"/>
        </w:rPr>
        <w:t>o</w:t>
      </w:r>
      <w:r w:rsidR="00047886">
        <w:rPr>
          <w:rFonts w:ascii="Arial" w:hAnsi="Arial" w:cs="Arial"/>
          <w:color w:val="808080" w:themeColor="background1" w:themeShade="80"/>
          <w:sz w:val="22"/>
          <w:szCs w:val="22"/>
          <w:lang w:val="en-GB"/>
        </w:rPr>
        <w:t>ffice</w:t>
      </w:r>
      <w:r w:rsidR="00C537F9">
        <w:rPr>
          <w:rFonts w:ascii="Arial" w:hAnsi="Arial" w:cs="Arial"/>
          <w:color w:val="808080" w:themeColor="background1" w:themeShade="80"/>
          <w:sz w:val="22"/>
          <w:szCs w:val="22"/>
          <w:lang w:val="en-GB"/>
        </w:rPr>
        <w:t>h</w:t>
      </w:r>
      <w:r w:rsidR="00047886">
        <w:rPr>
          <w:rFonts w:ascii="Arial" w:hAnsi="Arial" w:cs="Arial"/>
          <w:color w:val="808080" w:themeColor="background1" w:themeShade="80"/>
          <w:sz w:val="22"/>
          <w:szCs w:val="22"/>
          <w:lang w:val="en-GB"/>
        </w:rPr>
        <w:t>o</w:t>
      </w:r>
      <w:r w:rsidR="00C537F9">
        <w:rPr>
          <w:rFonts w:ascii="Arial" w:hAnsi="Arial" w:cs="Arial"/>
          <w:color w:val="808080" w:themeColor="background1" w:themeShade="80"/>
          <w:sz w:val="22"/>
          <w:szCs w:val="22"/>
          <w:lang w:val="en-GB"/>
        </w:rPr>
        <w:t>l</w:t>
      </w:r>
      <w:r w:rsidR="00047886">
        <w:rPr>
          <w:rFonts w:ascii="Arial" w:hAnsi="Arial" w:cs="Arial"/>
          <w:color w:val="808080" w:themeColor="background1" w:themeShade="80"/>
          <w:sz w:val="22"/>
          <w:szCs w:val="22"/>
          <w:lang w:val="en-GB"/>
        </w:rPr>
        <w:t xml:space="preserve">der set aside a local winding up order granted </w:t>
      </w:r>
      <w:proofErr w:type="spellStart"/>
      <w:r w:rsidR="00047886">
        <w:rPr>
          <w:rFonts w:ascii="Arial" w:hAnsi="Arial" w:cs="Arial"/>
          <w:color w:val="808080" w:themeColor="background1" w:themeShade="80"/>
          <w:sz w:val="22"/>
          <w:szCs w:val="22"/>
          <w:lang w:val="en-GB"/>
        </w:rPr>
        <w:t>ex</w:t>
      </w:r>
      <w:r w:rsidR="00B95DF6">
        <w:rPr>
          <w:rFonts w:ascii="Arial" w:hAnsi="Arial" w:cs="Arial"/>
          <w:color w:val="808080" w:themeColor="background1" w:themeShade="80"/>
          <w:sz w:val="22"/>
          <w:szCs w:val="22"/>
          <w:lang w:val="en-GB"/>
        </w:rPr>
        <w:t>-parte</w:t>
      </w:r>
      <w:proofErr w:type="spellEnd"/>
      <w:r w:rsidR="00B95DF6">
        <w:rPr>
          <w:rFonts w:ascii="Arial" w:hAnsi="Arial" w:cs="Arial"/>
          <w:color w:val="808080" w:themeColor="background1" w:themeShade="80"/>
          <w:sz w:val="22"/>
          <w:szCs w:val="22"/>
          <w:lang w:val="en-GB"/>
        </w:rPr>
        <w:t xml:space="preserve"> </w:t>
      </w:r>
      <w:r w:rsidR="00047886">
        <w:rPr>
          <w:rFonts w:ascii="Arial" w:hAnsi="Arial" w:cs="Arial"/>
          <w:color w:val="808080" w:themeColor="background1" w:themeShade="80"/>
          <w:sz w:val="22"/>
          <w:szCs w:val="22"/>
          <w:lang w:val="en-GB"/>
        </w:rPr>
        <w:t>where the local applicant failed to disclose that it was incorporated in a foreign country where it had already been placed in voluntary liquidation</w:t>
      </w:r>
      <w:r w:rsidR="00637B1D">
        <w:rPr>
          <w:rFonts w:ascii="Arial" w:hAnsi="Arial" w:cs="Arial"/>
          <w:color w:val="808080" w:themeColor="background1" w:themeShade="80"/>
          <w:sz w:val="22"/>
          <w:szCs w:val="22"/>
          <w:lang w:val="en-GB"/>
        </w:rPr>
        <w:t>.</w:t>
      </w:r>
    </w:p>
    <w:p w14:paraId="2F3EED20" w14:textId="1C1BC369" w:rsidR="00606872" w:rsidRDefault="00606872" w:rsidP="00243C99">
      <w:pPr>
        <w:jc w:val="both"/>
        <w:rPr>
          <w:rFonts w:ascii="Arial" w:hAnsi="Arial" w:cs="Arial"/>
          <w:color w:val="808080" w:themeColor="background1" w:themeShade="80"/>
          <w:sz w:val="22"/>
          <w:szCs w:val="22"/>
          <w:lang w:val="en-GB"/>
        </w:rPr>
      </w:pPr>
    </w:p>
    <w:p w14:paraId="7024645D" w14:textId="1B967BB1" w:rsidR="00606872" w:rsidRDefault="008C297C"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The South African court take into consideration the following </w:t>
      </w:r>
      <w:r w:rsidR="00A40C08">
        <w:rPr>
          <w:rFonts w:ascii="Arial" w:hAnsi="Arial" w:cs="Arial"/>
          <w:color w:val="808080" w:themeColor="background1" w:themeShade="80"/>
          <w:sz w:val="22"/>
          <w:szCs w:val="22"/>
          <w:lang w:val="en-GB"/>
        </w:rPr>
        <w:t xml:space="preserve"> factors when drawing conclusion</w:t>
      </w:r>
      <w:r w:rsidR="00FB3900">
        <w:rPr>
          <w:rFonts w:ascii="Arial" w:hAnsi="Arial" w:cs="Arial"/>
          <w:color w:val="808080" w:themeColor="background1" w:themeShade="80"/>
          <w:sz w:val="22"/>
          <w:szCs w:val="22"/>
          <w:lang w:val="en-GB"/>
        </w:rPr>
        <w:t xml:space="preserve"> on foreign proceedings recognition. </w:t>
      </w:r>
    </w:p>
    <w:p w14:paraId="7713E819" w14:textId="51BC0D21" w:rsidR="00B82B8A" w:rsidRDefault="00B82B8A" w:rsidP="00243C99">
      <w:pPr>
        <w:jc w:val="both"/>
        <w:rPr>
          <w:rFonts w:ascii="Arial" w:hAnsi="Arial" w:cs="Arial"/>
          <w:color w:val="808080" w:themeColor="background1" w:themeShade="80"/>
          <w:sz w:val="22"/>
          <w:szCs w:val="22"/>
          <w:lang w:val="en-GB"/>
        </w:rPr>
      </w:pPr>
    </w:p>
    <w:p w14:paraId="3650832E" w14:textId="4E42AFB4" w:rsidR="00B82B8A" w:rsidRDefault="00B82B8A" w:rsidP="00B82B8A">
      <w:pPr>
        <w:pStyle w:val="ListParagraph"/>
        <w:numPr>
          <w:ilvl w:val="0"/>
          <w:numId w:val="2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Equitable and convenient if insolvent if resident of South Africa</w:t>
      </w:r>
    </w:p>
    <w:p w14:paraId="6F5B6421" w14:textId="391B9CA8" w:rsidR="00143AA7" w:rsidRPr="00905477" w:rsidRDefault="00B3583F" w:rsidP="00143AA7">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would more readily exercise its discretion and refuse to grant a </w:t>
      </w:r>
      <w:r w:rsidR="005D4E14">
        <w:rPr>
          <w:rFonts w:ascii="Arial" w:hAnsi="Arial" w:cs="Arial"/>
          <w:color w:val="808080" w:themeColor="background1" w:themeShade="80"/>
          <w:sz w:val="22"/>
          <w:szCs w:val="22"/>
          <w:lang w:val="en-GB"/>
        </w:rPr>
        <w:t xml:space="preserve"> Sequestration order on the ground that it will be  it could double or convenient for the </w:t>
      </w:r>
      <w:r w:rsidR="005D4E14" w:rsidRPr="00905477">
        <w:rPr>
          <w:rFonts w:ascii="Arial" w:hAnsi="Arial" w:cs="Arial"/>
          <w:color w:val="808080" w:themeColor="background1" w:themeShade="80"/>
          <w:sz w:val="22"/>
          <w:szCs w:val="22"/>
          <w:lang w:val="en-GB"/>
        </w:rPr>
        <w:t xml:space="preserve">estate to be sequestrated </w:t>
      </w:r>
      <w:r w:rsidR="00CF160B" w:rsidRPr="00905477">
        <w:rPr>
          <w:rFonts w:ascii="Arial" w:hAnsi="Arial" w:cs="Arial"/>
          <w:color w:val="808080" w:themeColor="background1" w:themeShade="80"/>
          <w:sz w:val="22"/>
          <w:szCs w:val="22"/>
          <w:lang w:val="en-GB"/>
        </w:rPr>
        <w:t xml:space="preserve"> elsewhere,  if the respondent was not found to have been resident within the jurisdiction of the court. </w:t>
      </w:r>
      <w:r w:rsidRPr="00905477">
        <w:rPr>
          <w:rFonts w:ascii="Arial" w:hAnsi="Arial" w:cs="Arial"/>
          <w:color w:val="808080" w:themeColor="background1" w:themeShade="80"/>
          <w:sz w:val="22"/>
          <w:szCs w:val="22"/>
          <w:lang w:val="en-GB"/>
        </w:rPr>
        <w:t xml:space="preserve"> </w:t>
      </w:r>
    </w:p>
    <w:p w14:paraId="287EE381" w14:textId="7355A215" w:rsidR="00FD44B8" w:rsidRPr="0065721F" w:rsidRDefault="00FD44B8" w:rsidP="0065721F">
      <w:pPr>
        <w:pStyle w:val="NormalWeb"/>
        <w:jc w:val="both"/>
        <w:rPr>
          <w:rFonts w:ascii="Arial" w:hAnsi="Arial" w:cs="Arial"/>
          <w:color w:val="808080" w:themeColor="background1" w:themeShade="80"/>
          <w:sz w:val="22"/>
          <w:szCs w:val="22"/>
        </w:rPr>
      </w:pPr>
    </w:p>
    <w:p w14:paraId="61B18D41" w14:textId="0F416D18" w:rsidR="00FD44B8" w:rsidRPr="0065721F" w:rsidRDefault="00FD44B8" w:rsidP="0065721F">
      <w:pPr>
        <w:pStyle w:val="NormalWeb"/>
        <w:numPr>
          <w:ilvl w:val="0"/>
          <w:numId w:val="28"/>
        </w:numPr>
        <w:jc w:val="both"/>
        <w:rPr>
          <w:rFonts w:ascii="Arial" w:hAnsi="Arial" w:cs="Arial"/>
          <w:color w:val="808080" w:themeColor="background1" w:themeShade="80"/>
          <w:sz w:val="22"/>
          <w:szCs w:val="22"/>
        </w:rPr>
      </w:pPr>
      <w:r w:rsidRPr="0065721F">
        <w:rPr>
          <w:rFonts w:ascii="Arial" w:hAnsi="Arial" w:cs="Arial"/>
          <w:i/>
          <w:iCs/>
          <w:color w:val="808080" w:themeColor="background1" w:themeShade="80"/>
          <w:sz w:val="22"/>
          <w:szCs w:val="22"/>
        </w:rPr>
        <w:t xml:space="preserve">Preference for single proceeding directed by court of domicile </w:t>
      </w:r>
    </w:p>
    <w:p w14:paraId="7063210C" w14:textId="77777777" w:rsidR="00117C88" w:rsidRPr="0065721F" w:rsidRDefault="001035E1" w:rsidP="0065721F">
      <w:pPr>
        <w:pStyle w:val="NormalWeb"/>
        <w:ind w:left="720"/>
        <w:jc w:val="both"/>
        <w:rPr>
          <w:rFonts w:ascii="Arial" w:hAnsi="Arial" w:cs="Arial"/>
          <w:color w:val="808080" w:themeColor="background1" w:themeShade="80"/>
          <w:sz w:val="22"/>
          <w:szCs w:val="22"/>
        </w:rPr>
      </w:pPr>
      <w:r w:rsidRPr="0065721F">
        <w:rPr>
          <w:rFonts w:ascii="Arial" w:hAnsi="Arial" w:cs="Arial"/>
          <w:i/>
          <w:iCs/>
          <w:color w:val="808080" w:themeColor="background1" w:themeShade="80"/>
          <w:sz w:val="22"/>
          <w:szCs w:val="22"/>
        </w:rPr>
        <w:lastRenderedPageBreak/>
        <w:t>The court of the domici</w:t>
      </w:r>
      <w:r w:rsidR="00285E07" w:rsidRPr="0065721F">
        <w:rPr>
          <w:rFonts w:ascii="Arial" w:hAnsi="Arial" w:cs="Arial"/>
          <w:i/>
          <w:iCs/>
          <w:color w:val="808080" w:themeColor="background1" w:themeShade="80"/>
          <w:sz w:val="22"/>
          <w:szCs w:val="22"/>
        </w:rPr>
        <w:t>le  should direct the main  sequestration and that all other decre</w:t>
      </w:r>
      <w:r w:rsidR="00DD323C" w:rsidRPr="0065721F">
        <w:rPr>
          <w:rFonts w:ascii="Arial" w:hAnsi="Arial" w:cs="Arial"/>
          <w:i/>
          <w:iCs/>
          <w:color w:val="808080" w:themeColor="background1" w:themeShade="80"/>
          <w:sz w:val="22"/>
          <w:szCs w:val="22"/>
        </w:rPr>
        <w:t>es</w:t>
      </w:r>
      <w:r w:rsidR="00285E07" w:rsidRPr="0065721F">
        <w:rPr>
          <w:rFonts w:ascii="Arial" w:hAnsi="Arial" w:cs="Arial"/>
          <w:i/>
          <w:iCs/>
          <w:color w:val="808080" w:themeColor="background1" w:themeShade="80"/>
          <w:sz w:val="22"/>
          <w:szCs w:val="22"/>
        </w:rPr>
        <w:t xml:space="preserve"> should be ancillary or subsidiary</w:t>
      </w:r>
      <w:r w:rsidR="00DD323C" w:rsidRPr="0065721F">
        <w:rPr>
          <w:rFonts w:ascii="Arial" w:hAnsi="Arial" w:cs="Arial"/>
          <w:i/>
          <w:iCs/>
          <w:color w:val="808080" w:themeColor="background1" w:themeShade="80"/>
          <w:sz w:val="22"/>
          <w:szCs w:val="22"/>
        </w:rPr>
        <w:t xml:space="preserve">. </w:t>
      </w:r>
      <w:r w:rsidR="00F645A1" w:rsidRPr="0065721F">
        <w:rPr>
          <w:rFonts w:ascii="Arial" w:hAnsi="Arial" w:cs="Arial"/>
          <w:i/>
          <w:iCs/>
          <w:color w:val="808080" w:themeColor="background1" w:themeShade="80"/>
          <w:sz w:val="22"/>
          <w:szCs w:val="22"/>
        </w:rPr>
        <w:t xml:space="preserve"> If </w:t>
      </w:r>
      <w:r w:rsidR="00033B5E" w:rsidRPr="0065721F">
        <w:rPr>
          <w:rFonts w:ascii="Arial" w:hAnsi="Arial" w:cs="Arial"/>
          <w:i/>
          <w:iCs/>
          <w:color w:val="808080" w:themeColor="background1" w:themeShade="80"/>
          <w:sz w:val="22"/>
          <w:szCs w:val="22"/>
        </w:rPr>
        <w:t xml:space="preserve"> debtor</w:t>
      </w:r>
      <w:r w:rsidR="00F645A1" w:rsidRPr="0065721F">
        <w:rPr>
          <w:rFonts w:ascii="Arial" w:hAnsi="Arial" w:cs="Arial"/>
          <w:i/>
          <w:iCs/>
          <w:color w:val="808080" w:themeColor="background1" w:themeShade="80"/>
          <w:sz w:val="22"/>
          <w:szCs w:val="22"/>
        </w:rPr>
        <w:t xml:space="preserve"> has virtually no asset</w:t>
      </w:r>
      <w:r w:rsidR="00033B5E" w:rsidRPr="0065721F">
        <w:rPr>
          <w:rFonts w:ascii="Arial" w:hAnsi="Arial" w:cs="Arial"/>
          <w:i/>
          <w:iCs/>
          <w:color w:val="808080" w:themeColor="background1" w:themeShade="80"/>
          <w:sz w:val="22"/>
          <w:szCs w:val="22"/>
        </w:rPr>
        <w:t xml:space="preserve">s </w:t>
      </w:r>
      <w:r w:rsidR="004B6219" w:rsidRPr="0065721F">
        <w:rPr>
          <w:rFonts w:ascii="Arial" w:hAnsi="Arial" w:cs="Arial"/>
          <w:i/>
          <w:iCs/>
          <w:color w:val="808080" w:themeColor="background1" w:themeShade="80"/>
          <w:sz w:val="22"/>
          <w:szCs w:val="22"/>
        </w:rPr>
        <w:t xml:space="preserve">outside of south </w:t>
      </w:r>
      <w:r w:rsidR="00F645A1" w:rsidRPr="0065721F">
        <w:rPr>
          <w:rFonts w:ascii="Arial" w:hAnsi="Arial" w:cs="Arial"/>
          <w:i/>
          <w:iCs/>
          <w:color w:val="808080" w:themeColor="background1" w:themeShade="80"/>
          <w:sz w:val="22"/>
          <w:szCs w:val="22"/>
        </w:rPr>
        <w:t xml:space="preserve"> Africa and his only asset in South Africa is immovable property where in office order has not been appointed in a foreign country and application has not been made for recognition in South Africa</w:t>
      </w:r>
      <w:r w:rsidR="004F68D0" w:rsidRPr="0065721F">
        <w:rPr>
          <w:rFonts w:ascii="Arial" w:hAnsi="Arial" w:cs="Arial"/>
          <w:i/>
          <w:iCs/>
          <w:color w:val="808080" w:themeColor="background1" w:themeShade="80"/>
          <w:sz w:val="22"/>
          <w:szCs w:val="22"/>
        </w:rPr>
        <w:t xml:space="preserve">,  The matter should be adjudicated  in South Africa. </w:t>
      </w:r>
      <w:r w:rsidR="00B14131" w:rsidRPr="0065721F">
        <w:rPr>
          <w:rFonts w:ascii="Arial" w:hAnsi="Arial" w:cs="Arial"/>
          <w:i/>
          <w:iCs/>
          <w:color w:val="808080" w:themeColor="background1" w:themeShade="80"/>
          <w:sz w:val="22"/>
          <w:szCs w:val="22"/>
        </w:rPr>
        <w:t xml:space="preserve"> In the matter of</w:t>
      </w:r>
      <w:r w:rsidR="009F715C" w:rsidRPr="0065721F">
        <w:rPr>
          <w:rFonts w:ascii="Arial" w:hAnsi="Arial" w:cs="Arial"/>
          <w:i/>
          <w:iCs/>
          <w:color w:val="808080" w:themeColor="background1" w:themeShade="80"/>
          <w:sz w:val="22"/>
          <w:szCs w:val="22"/>
        </w:rPr>
        <w:t xml:space="preserve"> Donaldson versus British South African  Asphalt and Manufacturing  Co Ltd </w:t>
      </w:r>
      <w:r w:rsidR="002622A4" w:rsidRPr="0065721F">
        <w:rPr>
          <w:rFonts w:ascii="Arial" w:hAnsi="Arial" w:cs="Arial"/>
          <w:i/>
          <w:iCs/>
          <w:color w:val="808080" w:themeColor="background1" w:themeShade="80"/>
          <w:sz w:val="22"/>
          <w:szCs w:val="22"/>
        </w:rPr>
        <w:t xml:space="preserve">, </w:t>
      </w:r>
      <w:r w:rsidR="00A06E9F" w:rsidRPr="0065721F">
        <w:rPr>
          <w:rFonts w:ascii="Arial" w:hAnsi="Arial" w:cs="Arial"/>
          <w:i/>
          <w:iCs/>
          <w:color w:val="808080" w:themeColor="background1" w:themeShade="80"/>
          <w:sz w:val="22"/>
          <w:szCs w:val="22"/>
        </w:rPr>
        <w:t>t</w:t>
      </w:r>
      <w:r w:rsidR="002622A4" w:rsidRPr="0065721F">
        <w:rPr>
          <w:rFonts w:ascii="Arial" w:hAnsi="Arial" w:cs="Arial"/>
          <w:i/>
          <w:iCs/>
          <w:color w:val="808080" w:themeColor="background1" w:themeShade="80"/>
          <w:sz w:val="22"/>
          <w:szCs w:val="22"/>
        </w:rPr>
        <w:t xml:space="preserve">he winding up order was refused </w:t>
      </w:r>
      <w:r w:rsidR="00A06E9F" w:rsidRPr="0065721F">
        <w:rPr>
          <w:rFonts w:ascii="Arial" w:hAnsi="Arial" w:cs="Arial"/>
          <w:i/>
          <w:iCs/>
          <w:color w:val="808080" w:themeColor="background1" w:themeShade="80"/>
          <w:sz w:val="22"/>
          <w:szCs w:val="22"/>
        </w:rPr>
        <w:t>and was concluded that</w:t>
      </w:r>
      <w:r w:rsidR="002622A4" w:rsidRPr="0065721F">
        <w:rPr>
          <w:rFonts w:ascii="Arial" w:hAnsi="Arial" w:cs="Arial"/>
          <w:i/>
          <w:iCs/>
          <w:color w:val="808080" w:themeColor="background1" w:themeShade="80"/>
          <w:sz w:val="22"/>
          <w:szCs w:val="22"/>
        </w:rPr>
        <w:t xml:space="preserve"> a single liquidation order would be more convenient and the interests of local creditors would be as well protected in the foreign proceeding as if a local winding up order had been granted</w:t>
      </w:r>
      <w:r w:rsidR="00421EBE" w:rsidRPr="0065721F">
        <w:rPr>
          <w:rFonts w:ascii="Arial" w:hAnsi="Arial" w:cs="Arial"/>
          <w:i/>
          <w:iCs/>
          <w:color w:val="808080" w:themeColor="background1" w:themeShade="80"/>
          <w:sz w:val="22"/>
          <w:szCs w:val="22"/>
        </w:rPr>
        <w:t xml:space="preserve">. </w:t>
      </w:r>
      <w:r w:rsidR="001F728B" w:rsidRPr="0065721F">
        <w:rPr>
          <w:rFonts w:ascii="Arial" w:hAnsi="Arial" w:cs="Arial"/>
          <w:color w:val="808080" w:themeColor="background1" w:themeShade="80"/>
          <w:sz w:val="22"/>
          <w:szCs w:val="22"/>
        </w:rPr>
        <w:t>I</w:t>
      </w:r>
      <w:r w:rsidR="00FD44B8" w:rsidRPr="0065721F">
        <w:rPr>
          <w:rFonts w:ascii="Arial" w:hAnsi="Arial" w:cs="Arial"/>
          <w:color w:val="808080" w:themeColor="background1" w:themeShade="80"/>
          <w:sz w:val="22"/>
          <w:szCs w:val="22"/>
        </w:rPr>
        <w:t xml:space="preserve">n </w:t>
      </w:r>
      <w:r w:rsidR="00FD44B8" w:rsidRPr="0065721F">
        <w:rPr>
          <w:rFonts w:ascii="Arial" w:hAnsi="Arial" w:cs="Arial"/>
          <w:i/>
          <w:iCs/>
          <w:color w:val="808080" w:themeColor="background1" w:themeShade="80"/>
          <w:sz w:val="22"/>
          <w:szCs w:val="22"/>
        </w:rPr>
        <w:t>Ward v Smit: In re Gurr v Zambia Airways Corp Ltd</w:t>
      </w:r>
      <w:r w:rsidR="00FD44B8" w:rsidRPr="0065721F">
        <w:rPr>
          <w:rFonts w:ascii="Arial" w:hAnsi="Arial" w:cs="Arial"/>
          <w:color w:val="808080" w:themeColor="background1" w:themeShade="80"/>
          <w:position w:val="8"/>
          <w:sz w:val="22"/>
          <w:szCs w:val="22"/>
        </w:rPr>
        <w:t xml:space="preserve"> </w:t>
      </w:r>
      <w:r w:rsidR="00FD44B8" w:rsidRPr="0065721F">
        <w:rPr>
          <w:rFonts w:ascii="Arial" w:hAnsi="Arial" w:cs="Arial"/>
          <w:color w:val="808080" w:themeColor="background1" w:themeShade="80"/>
          <w:sz w:val="22"/>
          <w:szCs w:val="22"/>
        </w:rPr>
        <w:t xml:space="preserve">the court expressed a preference for a single </w:t>
      </w:r>
      <w:r w:rsidR="00FD44B8" w:rsidRPr="0065721F">
        <w:rPr>
          <w:rFonts w:ascii="Arial" w:hAnsi="Arial" w:cs="Arial"/>
          <w:i/>
          <w:iCs/>
          <w:color w:val="808080" w:themeColor="background1" w:themeShade="80"/>
          <w:sz w:val="22"/>
          <w:szCs w:val="22"/>
        </w:rPr>
        <w:t>concursus creditorum</w:t>
      </w:r>
      <w:r w:rsidR="00FD44B8" w:rsidRPr="0065721F">
        <w:rPr>
          <w:rFonts w:ascii="Arial" w:hAnsi="Arial" w:cs="Arial"/>
          <w:color w:val="808080" w:themeColor="background1" w:themeShade="80"/>
          <w:sz w:val="22"/>
          <w:szCs w:val="22"/>
        </w:rPr>
        <w:t>,</w:t>
      </w:r>
      <w:r w:rsidR="00FD44B8" w:rsidRPr="0065721F">
        <w:rPr>
          <w:rFonts w:ascii="Arial" w:hAnsi="Arial" w:cs="Arial"/>
          <w:color w:val="808080" w:themeColor="background1" w:themeShade="80"/>
          <w:position w:val="8"/>
          <w:sz w:val="22"/>
          <w:szCs w:val="22"/>
        </w:rPr>
        <w:t xml:space="preserve"> </w:t>
      </w:r>
      <w:r w:rsidR="00FD44B8" w:rsidRPr="0065721F">
        <w:rPr>
          <w:rFonts w:ascii="Arial" w:hAnsi="Arial" w:cs="Arial"/>
          <w:color w:val="808080" w:themeColor="background1" w:themeShade="80"/>
          <w:sz w:val="22"/>
          <w:szCs w:val="22"/>
        </w:rPr>
        <w:t>but refused recognition because application was not made timeously. It was decided in terms of the Companies Act 1973</w:t>
      </w:r>
      <w:r w:rsidR="00E972D6" w:rsidRPr="0065721F">
        <w:rPr>
          <w:rFonts w:ascii="Arial" w:hAnsi="Arial" w:cs="Arial"/>
          <w:color w:val="808080" w:themeColor="background1" w:themeShade="80"/>
          <w:position w:val="8"/>
          <w:sz w:val="22"/>
          <w:szCs w:val="22"/>
        </w:rPr>
        <w:t xml:space="preserve"> </w:t>
      </w:r>
      <w:r w:rsidR="00FD44B8" w:rsidRPr="0065721F">
        <w:rPr>
          <w:rFonts w:ascii="Arial" w:hAnsi="Arial" w:cs="Arial"/>
          <w:color w:val="808080" w:themeColor="background1" w:themeShade="80"/>
          <w:sz w:val="22"/>
          <w:szCs w:val="22"/>
        </w:rPr>
        <w:t xml:space="preserve">that a South African court had jurisdiction to grant a winding-up order in respect of an external company notwithstanding that it was the subject of a voluntary or compulsory winding-up </w:t>
      </w:r>
      <w:r w:rsidR="00601A9C" w:rsidRPr="0065721F">
        <w:rPr>
          <w:rFonts w:ascii="Arial" w:hAnsi="Arial" w:cs="Arial"/>
          <w:color w:val="808080" w:themeColor="background1" w:themeShade="80"/>
          <w:sz w:val="22"/>
          <w:szCs w:val="22"/>
        </w:rPr>
        <w:t xml:space="preserve">in the </w:t>
      </w:r>
      <w:r w:rsidR="00117C88" w:rsidRPr="0065721F">
        <w:rPr>
          <w:rFonts w:ascii="Arial" w:hAnsi="Arial" w:cs="Arial"/>
          <w:color w:val="808080" w:themeColor="background1" w:themeShade="80"/>
          <w:sz w:val="22"/>
          <w:szCs w:val="22"/>
        </w:rPr>
        <w:t xml:space="preserve">country of its incorporation. </w:t>
      </w:r>
    </w:p>
    <w:p w14:paraId="1BF4F54F" w14:textId="77777777" w:rsidR="000D11E0" w:rsidRPr="0065721F" w:rsidRDefault="00FD44B8" w:rsidP="0065721F">
      <w:pPr>
        <w:pStyle w:val="NormalWeb"/>
        <w:numPr>
          <w:ilvl w:val="0"/>
          <w:numId w:val="28"/>
        </w:numPr>
        <w:jc w:val="both"/>
        <w:rPr>
          <w:rFonts w:ascii="Arial" w:hAnsi="Arial" w:cs="Arial"/>
          <w:color w:val="808080" w:themeColor="background1" w:themeShade="80"/>
          <w:sz w:val="22"/>
          <w:szCs w:val="22"/>
        </w:rPr>
      </w:pPr>
      <w:r w:rsidRPr="0065721F">
        <w:rPr>
          <w:rFonts w:ascii="Arial" w:hAnsi="Arial" w:cs="Arial"/>
          <w:i/>
          <w:iCs/>
          <w:color w:val="808080" w:themeColor="background1" w:themeShade="80"/>
          <w:sz w:val="22"/>
          <w:szCs w:val="22"/>
        </w:rPr>
        <w:t>Assets in South Africa not a prerequisite for recognition</w:t>
      </w:r>
      <w:r w:rsidRPr="0065721F">
        <w:rPr>
          <w:rFonts w:ascii="Arial" w:hAnsi="Arial" w:cs="Arial"/>
          <w:i/>
          <w:iCs/>
          <w:color w:val="808080" w:themeColor="background1" w:themeShade="80"/>
          <w:sz w:val="22"/>
          <w:szCs w:val="22"/>
        </w:rPr>
        <w:br/>
      </w:r>
    </w:p>
    <w:p w14:paraId="48E2E3CC" w14:textId="1CFB28C9" w:rsidR="00FD44B8" w:rsidRPr="0065721F" w:rsidRDefault="00FD44B8" w:rsidP="0065721F">
      <w:pPr>
        <w:pStyle w:val="NormalWeb"/>
        <w:ind w:left="720"/>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 xml:space="preserve">In </w:t>
      </w:r>
      <w:r w:rsidRPr="0065721F">
        <w:rPr>
          <w:rFonts w:ascii="Arial" w:hAnsi="Arial" w:cs="Arial"/>
          <w:i/>
          <w:iCs/>
          <w:color w:val="808080" w:themeColor="background1" w:themeShade="80"/>
          <w:sz w:val="22"/>
          <w:szCs w:val="22"/>
        </w:rPr>
        <w:t>Moolman v Builders &amp; Developers (Pty) Ltd</w:t>
      </w:r>
      <w:r w:rsidRPr="0065721F">
        <w:rPr>
          <w:rFonts w:ascii="Arial" w:hAnsi="Arial" w:cs="Arial"/>
          <w:color w:val="808080" w:themeColor="background1" w:themeShade="80"/>
          <w:position w:val="8"/>
          <w:sz w:val="22"/>
          <w:szCs w:val="22"/>
        </w:rPr>
        <w:t xml:space="preserve">425 </w:t>
      </w:r>
      <w:r w:rsidRPr="0065721F">
        <w:rPr>
          <w:rFonts w:ascii="Arial" w:hAnsi="Arial" w:cs="Arial"/>
          <w:color w:val="808080" w:themeColor="background1" w:themeShade="80"/>
          <w:sz w:val="22"/>
          <w:szCs w:val="22"/>
        </w:rPr>
        <w:t>the foreign officeholder was authorised to hold an enquiry into the affairs of the insolvent or company in terms of South African law even though</w:t>
      </w:r>
      <w:r w:rsidR="00345441" w:rsidRPr="0065721F">
        <w:rPr>
          <w:rFonts w:ascii="Arial" w:hAnsi="Arial" w:cs="Arial"/>
          <w:color w:val="808080" w:themeColor="background1" w:themeShade="80"/>
          <w:sz w:val="22"/>
          <w:szCs w:val="22"/>
        </w:rPr>
        <w:t xml:space="preserve"> the</w:t>
      </w:r>
      <w:r w:rsidR="004C636E" w:rsidRPr="0065721F">
        <w:rPr>
          <w:rFonts w:ascii="Arial" w:hAnsi="Arial" w:cs="Arial"/>
          <w:color w:val="808080" w:themeColor="background1" w:themeShade="80"/>
          <w:sz w:val="22"/>
          <w:szCs w:val="22"/>
        </w:rPr>
        <w:t xml:space="preserve"> insolvent company did not have any assets in South Africa</w:t>
      </w:r>
      <w:r w:rsidRPr="0065721F">
        <w:rPr>
          <w:rFonts w:ascii="Arial" w:hAnsi="Arial" w:cs="Arial"/>
          <w:color w:val="808080" w:themeColor="background1" w:themeShade="80"/>
          <w:sz w:val="22"/>
          <w:szCs w:val="22"/>
        </w:rPr>
        <w:t xml:space="preserve">. </w:t>
      </w:r>
      <w:r w:rsidRPr="0065721F">
        <w:rPr>
          <w:rFonts w:ascii="Arial" w:hAnsi="Arial" w:cs="Arial"/>
          <w:i/>
          <w:iCs/>
          <w:color w:val="808080" w:themeColor="background1" w:themeShade="80"/>
          <w:sz w:val="22"/>
          <w:szCs w:val="22"/>
        </w:rPr>
        <w:t xml:space="preserve">If order was granted by the court of domicile </w:t>
      </w:r>
      <w:r w:rsidR="0082735A" w:rsidRPr="0065721F">
        <w:rPr>
          <w:rFonts w:ascii="Arial" w:hAnsi="Arial" w:cs="Arial"/>
          <w:i/>
          <w:iCs/>
          <w:color w:val="808080" w:themeColor="background1" w:themeShade="80"/>
          <w:sz w:val="22"/>
          <w:szCs w:val="22"/>
        </w:rPr>
        <w:t xml:space="preserve"> whe</w:t>
      </w:r>
      <w:r w:rsidR="0014501B" w:rsidRPr="0065721F">
        <w:rPr>
          <w:rFonts w:ascii="Arial" w:hAnsi="Arial" w:cs="Arial"/>
          <w:i/>
          <w:iCs/>
          <w:color w:val="808080" w:themeColor="background1" w:themeShade="80"/>
          <w:sz w:val="22"/>
          <w:szCs w:val="22"/>
        </w:rPr>
        <w:t>n</w:t>
      </w:r>
      <w:r w:rsidR="0082735A" w:rsidRPr="0065721F">
        <w:rPr>
          <w:rFonts w:ascii="Arial" w:hAnsi="Arial" w:cs="Arial"/>
          <w:i/>
          <w:iCs/>
          <w:color w:val="808080" w:themeColor="background1" w:themeShade="80"/>
          <w:sz w:val="22"/>
          <w:szCs w:val="22"/>
        </w:rPr>
        <w:t xml:space="preserve"> the </w:t>
      </w:r>
      <w:r w:rsidRPr="0065721F">
        <w:rPr>
          <w:rFonts w:ascii="Arial" w:hAnsi="Arial" w:cs="Arial"/>
          <w:i/>
          <w:iCs/>
          <w:color w:val="808080" w:themeColor="background1" w:themeShade="80"/>
          <w:sz w:val="22"/>
          <w:szCs w:val="22"/>
        </w:rPr>
        <w:t xml:space="preserve"> insolvent has </w:t>
      </w:r>
      <w:r w:rsidR="0014501B" w:rsidRPr="0065721F">
        <w:rPr>
          <w:rFonts w:ascii="Arial" w:hAnsi="Arial" w:cs="Arial"/>
          <w:i/>
          <w:iCs/>
          <w:color w:val="808080" w:themeColor="background1" w:themeShade="80"/>
          <w:sz w:val="22"/>
          <w:szCs w:val="22"/>
        </w:rPr>
        <w:t>only m</w:t>
      </w:r>
      <w:r w:rsidRPr="0065721F">
        <w:rPr>
          <w:rFonts w:ascii="Arial" w:hAnsi="Arial" w:cs="Arial"/>
          <w:i/>
          <w:iCs/>
          <w:color w:val="808080" w:themeColor="background1" w:themeShade="80"/>
          <w:sz w:val="22"/>
          <w:szCs w:val="22"/>
        </w:rPr>
        <w:t>ovables</w:t>
      </w:r>
      <w:r w:rsidR="0014501B" w:rsidRPr="0065721F">
        <w:rPr>
          <w:rFonts w:ascii="Arial" w:hAnsi="Arial" w:cs="Arial"/>
          <w:i/>
          <w:iCs/>
          <w:color w:val="808080" w:themeColor="background1" w:themeShade="80"/>
          <w:sz w:val="22"/>
          <w:szCs w:val="22"/>
        </w:rPr>
        <w:t xml:space="preserve"> assets</w:t>
      </w:r>
      <w:r w:rsidRPr="0065721F">
        <w:rPr>
          <w:rFonts w:ascii="Arial" w:hAnsi="Arial" w:cs="Arial"/>
          <w:i/>
          <w:iCs/>
          <w:color w:val="808080" w:themeColor="background1" w:themeShade="80"/>
          <w:sz w:val="22"/>
          <w:szCs w:val="22"/>
        </w:rPr>
        <w:t xml:space="preserve">  it is a mere formality, but for immovable property the court will apply its discretion</w:t>
      </w:r>
      <w:r w:rsidR="0092359F" w:rsidRPr="0065721F">
        <w:rPr>
          <w:rFonts w:ascii="Arial" w:hAnsi="Arial" w:cs="Arial"/>
          <w:i/>
          <w:iCs/>
          <w:color w:val="808080" w:themeColor="background1" w:themeShade="80"/>
          <w:sz w:val="22"/>
          <w:szCs w:val="22"/>
        </w:rPr>
        <w:t>.</w:t>
      </w:r>
      <w:r w:rsidR="00DF2749" w:rsidRPr="0065721F">
        <w:rPr>
          <w:rFonts w:ascii="Arial" w:hAnsi="Arial" w:cs="Arial"/>
          <w:color w:val="808080" w:themeColor="background1" w:themeShade="80"/>
          <w:sz w:val="22"/>
          <w:szCs w:val="22"/>
        </w:rPr>
        <w:t xml:space="preserve"> </w:t>
      </w:r>
      <w:r w:rsidRPr="0065721F">
        <w:rPr>
          <w:rFonts w:ascii="Arial" w:hAnsi="Arial" w:cs="Arial"/>
          <w:color w:val="808080" w:themeColor="background1" w:themeShade="80"/>
          <w:sz w:val="22"/>
          <w:szCs w:val="22"/>
        </w:rPr>
        <w:t xml:space="preserve">There must be exceptional circumstances and considerations of convenience before foreign proceedings will </w:t>
      </w:r>
      <w:r w:rsidR="00E1539E" w:rsidRPr="0065721F">
        <w:rPr>
          <w:rFonts w:ascii="Arial" w:hAnsi="Arial" w:cs="Arial"/>
          <w:color w:val="808080" w:themeColor="background1" w:themeShade="80"/>
          <w:sz w:val="22"/>
          <w:szCs w:val="22"/>
        </w:rPr>
        <w:t xml:space="preserve"> Be recognized if the foreign order was not granted by the court of the </w:t>
      </w:r>
      <w:r w:rsidR="00DF2749" w:rsidRPr="0065721F">
        <w:rPr>
          <w:rFonts w:ascii="Arial" w:hAnsi="Arial" w:cs="Arial"/>
          <w:color w:val="808080" w:themeColor="background1" w:themeShade="80"/>
          <w:sz w:val="22"/>
          <w:szCs w:val="22"/>
        </w:rPr>
        <w:t xml:space="preserve"> domicile</w:t>
      </w:r>
      <w:r w:rsidR="00316C5D" w:rsidRPr="0065721F">
        <w:rPr>
          <w:rFonts w:ascii="Arial" w:hAnsi="Arial" w:cs="Arial"/>
          <w:color w:val="808080" w:themeColor="background1" w:themeShade="80"/>
          <w:sz w:val="22"/>
          <w:szCs w:val="22"/>
        </w:rPr>
        <w:t>.</w:t>
      </w:r>
    </w:p>
    <w:p w14:paraId="7D02B2CF" w14:textId="23B58756" w:rsidR="00C267AB" w:rsidRPr="0065721F" w:rsidRDefault="005468E6" w:rsidP="0065721F">
      <w:pPr>
        <w:spacing w:before="100" w:beforeAutospacing="1" w:after="100" w:afterAutospacing="1"/>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 xml:space="preserve"> Foreign bankruptcy order or the recognition of a Foreign </w:t>
      </w:r>
      <w:r w:rsidR="0092666F" w:rsidRPr="0065721F">
        <w:rPr>
          <w:rFonts w:ascii="Arial" w:hAnsi="Arial" w:cs="Arial"/>
          <w:color w:val="808080" w:themeColor="background1" w:themeShade="80"/>
          <w:sz w:val="22"/>
          <w:szCs w:val="22"/>
        </w:rPr>
        <w:t>o</w:t>
      </w:r>
      <w:r w:rsidRPr="0065721F">
        <w:rPr>
          <w:rFonts w:ascii="Arial" w:hAnsi="Arial" w:cs="Arial"/>
          <w:color w:val="808080" w:themeColor="background1" w:themeShade="80"/>
          <w:sz w:val="22"/>
          <w:szCs w:val="22"/>
        </w:rPr>
        <w:t>ffice</w:t>
      </w:r>
      <w:r w:rsidR="0092666F" w:rsidRPr="0065721F">
        <w:rPr>
          <w:rFonts w:ascii="Arial" w:hAnsi="Arial" w:cs="Arial"/>
          <w:color w:val="808080" w:themeColor="background1" w:themeShade="80"/>
          <w:sz w:val="22"/>
          <w:szCs w:val="22"/>
        </w:rPr>
        <w:t>h</w:t>
      </w:r>
      <w:r w:rsidRPr="0065721F">
        <w:rPr>
          <w:rFonts w:ascii="Arial" w:hAnsi="Arial" w:cs="Arial"/>
          <w:color w:val="808080" w:themeColor="background1" w:themeShade="80"/>
          <w:sz w:val="22"/>
          <w:szCs w:val="22"/>
        </w:rPr>
        <w:t>o</w:t>
      </w:r>
      <w:r w:rsidR="0092666F" w:rsidRPr="0065721F">
        <w:rPr>
          <w:rFonts w:ascii="Arial" w:hAnsi="Arial" w:cs="Arial"/>
          <w:color w:val="808080" w:themeColor="background1" w:themeShade="80"/>
          <w:sz w:val="22"/>
          <w:szCs w:val="22"/>
        </w:rPr>
        <w:t>l</w:t>
      </w:r>
      <w:r w:rsidRPr="0065721F">
        <w:rPr>
          <w:rFonts w:ascii="Arial" w:hAnsi="Arial" w:cs="Arial"/>
          <w:color w:val="808080" w:themeColor="background1" w:themeShade="80"/>
          <w:sz w:val="22"/>
          <w:szCs w:val="22"/>
        </w:rPr>
        <w:t>der by a South African court does not make the debtor an insolvent in South Africa</w:t>
      </w:r>
      <w:r w:rsidR="003171A9" w:rsidRPr="0065721F">
        <w:rPr>
          <w:rFonts w:ascii="Arial" w:hAnsi="Arial" w:cs="Arial"/>
          <w:color w:val="808080" w:themeColor="background1" w:themeShade="80"/>
          <w:sz w:val="22"/>
          <w:szCs w:val="22"/>
        </w:rPr>
        <w:t>.  The qualifications of a foreign officeholder are decided according to the law of the country where he was appointed and not according to the law of the country where his appointment is recognized</w:t>
      </w:r>
      <w:r w:rsidR="004C34CF" w:rsidRPr="0065721F">
        <w:rPr>
          <w:rFonts w:ascii="Arial" w:hAnsi="Arial" w:cs="Arial"/>
          <w:color w:val="808080" w:themeColor="background1" w:themeShade="80"/>
          <w:sz w:val="22"/>
          <w:szCs w:val="22"/>
        </w:rPr>
        <w:t>.</w:t>
      </w:r>
      <w:r w:rsidR="00F81ABE" w:rsidRPr="0065721F">
        <w:rPr>
          <w:rFonts w:ascii="Arial" w:hAnsi="Arial" w:cs="Arial"/>
          <w:color w:val="808080" w:themeColor="background1" w:themeShade="80"/>
          <w:sz w:val="22"/>
          <w:szCs w:val="22"/>
        </w:rPr>
        <w:t xml:space="preserve"> The recognition order is a declaratory order regarding the </w:t>
      </w:r>
      <w:r w:rsidR="00597775" w:rsidRPr="0065721F">
        <w:rPr>
          <w:rFonts w:ascii="Arial" w:hAnsi="Arial" w:cs="Arial"/>
          <w:color w:val="808080" w:themeColor="background1" w:themeShade="80"/>
          <w:sz w:val="22"/>
          <w:szCs w:val="22"/>
        </w:rPr>
        <w:t>f</w:t>
      </w:r>
      <w:r w:rsidR="00F81ABE" w:rsidRPr="0065721F">
        <w:rPr>
          <w:rFonts w:ascii="Arial" w:hAnsi="Arial" w:cs="Arial"/>
          <w:color w:val="808080" w:themeColor="background1" w:themeShade="80"/>
          <w:sz w:val="22"/>
          <w:szCs w:val="22"/>
        </w:rPr>
        <w:t xml:space="preserve">oreign </w:t>
      </w:r>
      <w:r w:rsidR="00597775" w:rsidRPr="0065721F">
        <w:rPr>
          <w:rFonts w:ascii="Arial" w:hAnsi="Arial" w:cs="Arial"/>
          <w:color w:val="808080" w:themeColor="background1" w:themeShade="80"/>
          <w:sz w:val="22"/>
          <w:szCs w:val="22"/>
        </w:rPr>
        <w:t>o</w:t>
      </w:r>
      <w:r w:rsidR="00F81ABE" w:rsidRPr="0065721F">
        <w:rPr>
          <w:rFonts w:ascii="Arial" w:hAnsi="Arial" w:cs="Arial"/>
          <w:color w:val="808080" w:themeColor="background1" w:themeShade="80"/>
          <w:sz w:val="22"/>
          <w:szCs w:val="22"/>
        </w:rPr>
        <w:t>ffice</w:t>
      </w:r>
      <w:r w:rsidR="00597775" w:rsidRPr="0065721F">
        <w:rPr>
          <w:rFonts w:ascii="Arial" w:hAnsi="Arial" w:cs="Arial"/>
          <w:color w:val="808080" w:themeColor="background1" w:themeShade="80"/>
          <w:sz w:val="22"/>
          <w:szCs w:val="22"/>
        </w:rPr>
        <w:t>h</w:t>
      </w:r>
      <w:r w:rsidR="00F81ABE" w:rsidRPr="0065721F">
        <w:rPr>
          <w:rFonts w:ascii="Arial" w:hAnsi="Arial" w:cs="Arial"/>
          <w:color w:val="808080" w:themeColor="background1" w:themeShade="80"/>
          <w:sz w:val="22"/>
          <w:szCs w:val="22"/>
        </w:rPr>
        <w:t>olders entitlement</w:t>
      </w:r>
      <w:r w:rsidR="00752632" w:rsidRPr="0065721F">
        <w:rPr>
          <w:rFonts w:ascii="Arial" w:hAnsi="Arial" w:cs="Arial"/>
          <w:color w:val="808080" w:themeColor="background1" w:themeShade="80"/>
          <w:sz w:val="22"/>
          <w:szCs w:val="22"/>
        </w:rPr>
        <w:t>.  The Foreign Office order will have to request the court grant him the necessary powers that will enable him to administer the property situated in the court</w:t>
      </w:r>
      <w:r w:rsidR="00876546" w:rsidRPr="0065721F">
        <w:rPr>
          <w:rFonts w:ascii="Arial" w:hAnsi="Arial" w:cs="Arial"/>
          <w:color w:val="808080" w:themeColor="background1" w:themeShade="80"/>
          <w:sz w:val="22"/>
          <w:szCs w:val="22"/>
        </w:rPr>
        <w:t>’</w:t>
      </w:r>
      <w:r w:rsidR="00752632" w:rsidRPr="0065721F">
        <w:rPr>
          <w:rFonts w:ascii="Arial" w:hAnsi="Arial" w:cs="Arial"/>
          <w:color w:val="808080" w:themeColor="background1" w:themeShade="80"/>
          <w:sz w:val="22"/>
          <w:szCs w:val="22"/>
        </w:rPr>
        <w:t>s jurisdiction</w:t>
      </w:r>
      <w:r w:rsidR="00876546" w:rsidRPr="0065721F">
        <w:rPr>
          <w:rFonts w:ascii="Arial" w:hAnsi="Arial" w:cs="Arial"/>
          <w:color w:val="808080" w:themeColor="background1" w:themeShade="80"/>
          <w:sz w:val="22"/>
          <w:szCs w:val="22"/>
        </w:rPr>
        <w:t>.</w:t>
      </w:r>
      <w:r w:rsidR="00E17296" w:rsidRPr="0065721F">
        <w:rPr>
          <w:rFonts w:ascii="Arial" w:hAnsi="Arial" w:cs="Arial"/>
          <w:color w:val="808080" w:themeColor="background1" w:themeShade="80"/>
          <w:sz w:val="22"/>
          <w:szCs w:val="22"/>
        </w:rPr>
        <w:t xml:space="preserve"> </w:t>
      </w:r>
      <w:r w:rsidR="00E17296" w:rsidRPr="0065721F">
        <w:rPr>
          <w:rFonts w:ascii="Arial" w:hAnsi="Arial" w:cs="Arial"/>
          <w:i/>
          <w:iCs/>
          <w:color w:val="808080" w:themeColor="background1" w:themeShade="80"/>
          <w:sz w:val="22"/>
          <w:szCs w:val="22"/>
        </w:rPr>
        <w:t>Moolman v Builders &amp; Developers (Pty) Ltd</w:t>
      </w:r>
      <w:r w:rsidR="00C338A9" w:rsidRPr="0065721F">
        <w:rPr>
          <w:rFonts w:ascii="Arial" w:hAnsi="Arial" w:cs="Arial"/>
          <w:color w:val="808080" w:themeColor="background1" w:themeShade="80"/>
          <w:sz w:val="22"/>
          <w:szCs w:val="22"/>
        </w:rPr>
        <w:t xml:space="preserve"> provides for the type of order which the court make </w:t>
      </w:r>
      <w:r w:rsidR="006A7E53" w:rsidRPr="0065721F">
        <w:rPr>
          <w:rFonts w:ascii="Arial" w:hAnsi="Arial" w:cs="Arial"/>
          <w:color w:val="808080" w:themeColor="background1" w:themeShade="80"/>
          <w:sz w:val="22"/>
          <w:szCs w:val="22"/>
        </w:rPr>
        <w:t xml:space="preserve">grant </w:t>
      </w:r>
      <w:r w:rsidR="00C338A9" w:rsidRPr="0065721F">
        <w:rPr>
          <w:rFonts w:ascii="Arial" w:hAnsi="Arial" w:cs="Arial"/>
          <w:color w:val="808080" w:themeColor="background1" w:themeShade="80"/>
          <w:sz w:val="22"/>
          <w:szCs w:val="22"/>
        </w:rPr>
        <w:t xml:space="preserve">when a </w:t>
      </w:r>
      <w:r w:rsidR="006A7E53" w:rsidRPr="0065721F">
        <w:rPr>
          <w:rFonts w:ascii="Arial" w:hAnsi="Arial" w:cs="Arial"/>
          <w:color w:val="808080" w:themeColor="background1" w:themeShade="80"/>
          <w:sz w:val="22"/>
          <w:szCs w:val="22"/>
        </w:rPr>
        <w:t>f</w:t>
      </w:r>
      <w:r w:rsidR="00C338A9" w:rsidRPr="0065721F">
        <w:rPr>
          <w:rFonts w:ascii="Arial" w:hAnsi="Arial" w:cs="Arial"/>
          <w:color w:val="808080" w:themeColor="background1" w:themeShade="80"/>
          <w:sz w:val="22"/>
          <w:szCs w:val="22"/>
        </w:rPr>
        <w:t xml:space="preserve">oreign </w:t>
      </w:r>
      <w:r w:rsidR="006A7E53" w:rsidRPr="0065721F">
        <w:rPr>
          <w:rFonts w:ascii="Arial" w:hAnsi="Arial" w:cs="Arial"/>
          <w:color w:val="808080" w:themeColor="background1" w:themeShade="80"/>
          <w:sz w:val="22"/>
          <w:szCs w:val="22"/>
        </w:rPr>
        <w:t>o</w:t>
      </w:r>
      <w:r w:rsidR="00C338A9" w:rsidRPr="0065721F">
        <w:rPr>
          <w:rFonts w:ascii="Arial" w:hAnsi="Arial" w:cs="Arial"/>
          <w:color w:val="808080" w:themeColor="background1" w:themeShade="80"/>
          <w:sz w:val="22"/>
          <w:szCs w:val="22"/>
        </w:rPr>
        <w:t>ffice</w:t>
      </w:r>
      <w:r w:rsidR="006A7E53" w:rsidRPr="0065721F">
        <w:rPr>
          <w:rFonts w:ascii="Arial" w:hAnsi="Arial" w:cs="Arial"/>
          <w:color w:val="808080" w:themeColor="background1" w:themeShade="80"/>
          <w:sz w:val="22"/>
          <w:szCs w:val="22"/>
        </w:rPr>
        <w:t>h</w:t>
      </w:r>
      <w:r w:rsidR="00C338A9" w:rsidRPr="0065721F">
        <w:rPr>
          <w:rFonts w:ascii="Arial" w:hAnsi="Arial" w:cs="Arial"/>
          <w:color w:val="808080" w:themeColor="background1" w:themeShade="80"/>
          <w:sz w:val="22"/>
          <w:szCs w:val="22"/>
        </w:rPr>
        <w:t>o</w:t>
      </w:r>
      <w:r w:rsidR="006A7E53" w:rsidRPr="0065721F">
        <w:rPr>
          <w:rFonts w:ascii="Arial" w:hAnsi="Arial" w:cs="Arial"/>
          <w:color w:val="808080" w:themeColor="background1" w:themeShade="80"/>
          <w:sz w:val="22"/>
          <w:szCs w:val="22"/>
        </w:rPr>
        <w:t>l</w:t>
      </w:r>
      <w:r w:rsidR="00C338A9" w:rsidRPr="0065721F">
        <w:rPr>
          <w:rFonts w:ascii="Arial" w:hAnsi="Arial" w:cs="Arial"/>
          <w:color w:val="808080" w:themeColor="background1" w:themeShade="80"/>
          <w:sz w:val="22"/>
          <w:szCs w:val="22"/>
        </w:rPr>
        <w:t>der applies for recognition</w:t>
      </w:r>
      <w:r w:rsidR="006A7E53" w:rsidRPr="0065721F">
        <w:rPr>
          <w:rFonts w:ascii="Arial" w:hAnsi="Arial" w:cs="Arial"/>
          <w:color w:val="808080" w:themeColor="background1" w:themeShade="80"/>
          <w:sz w:val="22"/>
          <w:szCs w:val="22"/>
        </w:rPr>
        <w:t>.</w:t>
      </w:r>
      <w:r w:rsidR="006310FF" w:rsidRPr="0065721F">
        <w:rPr>
          <w:rFonts w:ascii="Arial" w:hAnsi="Arial" w:cs="Arial"/>
          <w:color w:val="808080" w:themeColor="background1" w:themeShade="80"/>
          <w:sz w:val="22"/>
          <w:szCs w:val="22"/>
        </w:rPr>
        <w:t xml:space="preserve"> </w:t>
      </w:r>
      <w:r w:rsidR="00C267AB" w:rsidRPr="0065721F">
        <w:rPr>
          <w:rFonts w:ascii="Arial" w:hAnsi="Arial" w:cs="Arial"/>
          <w:color w:val="808080" w:themeColor="background1" w:themeShade="80"/>
          <w:sz w:val="22"/>
          <w:szCs w:val="22"/>
        </w:rPr>
        <w:t xml:space="preserve">The rights defined by South African insolvency law in favour of the Master, a creditor, and an insolvent or company being wound up, in regard to: </w:t>
      </w:r>
    </w:p>
    <w:p w14:paraId="3838C3F5" w14:textId="77777777" w:rsidR="00C267AB" w:rsidRPr="0065721F" w:rsidRDefault="00C267AB" w:rsidP="0065721F">
      <w:pPr>
        <w:pStyle w:val="NormalWeb"/>
        <w:numPr>
          <w:ilvl w:val="0"/>
          <w:numId w:val="15"/>
        </w:numPr>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 xml:space="preserve">meetings of creditors; </w:t>
      </w:r>
    </w:p>
    <w:p w14:paraId="74C25CD3" w14:textId="77777777" w:rsidR="00C267AB" w:rsidRPr="0065721F" w:rsidRDefault="00C267AB" w:rsidP="0065721F">
      <w:pPr>
        <w:pStyle w:val="NormalWeb"/>
        <w:numPr>
          <w:ilvl w:val="0"/>
          <w:numId w:val="15"/>
        </w:numPr>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 xml:space="preserve">proof, admission and rejection of claims; </w:t>
      </w:r>
    </w:p>
    <w:p w14:paraId="5F700E26" w14:textId="77777777" w:rsidR="00C267AB" w:rsidRPr="0065721F" w:rsidRDefault="00C267AB" w:rsidP="0065721F">
      <w:pPr>
        <w:pStyle w:val="NormalWeb"/>
        <w:numPr>
          <w:ilvl w:val="0"/>
          <w:numId w:val="15"/>
        </w:numPr>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 xml:space="preserve">sale of assets; </w:t>
      </w:r>
    </w:p>
    <w:p w14:paraId="68DBBF9D" w14:textId="77777777" w:rsidR="00C267AB" w:rsidRPr="0065721F" w:rsidRDefault="00C267AB" w:rsidP="0065721F">
      <w:pPr>
        <w:pStyle w:val="NormalWeb"/>
        <w:numPr>
          <w:ilvl w:val="0"/>
          <w:numId w:val="15"/>
        </w:numPr>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 xml:space="preserve">plans of distribution of proceeds; and </w:t>
      </w:r>
    </w:p>
    <w:p w14:paraId="60DA2BFD" w14:textId="18325844" w:rsidR="002027EC" w:rsidRPr="0065721F" w:rsidRDefault="00C267AB" w:rsidP="0065721F">
      <w:pPr>
        <w:pStyle w:val="NormalWeb"/>
        <w:numPr>
          <w:ilvl w:val="0"/>
          <w:numId w:val="15"/>
        </w:numPr>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 xml:space="preserve">the rights and duties of a trustee or liquidator concerning those matters, </w:t>
      </w:r>
      <w:r w:rsidR="00A801FF" w:rsidRPr="0065721F">
        <w:rPr>
          <w:rFonts w:ascii="Arial" w:hAnsi="Arial" w:cs="Arial"/>
          <w:color w:val="808080" w:themeColor="background1" w:themeShade="80"/>
          <w:sz w:val="22"/>
          <w:szCs w:val="22"/>
        </w:rPr>
        <w:t>exist in relation to the administration  as if the law applied that</w:t>
      </w:r>
      <w:r w:rsidR="00A33539" w:rsidRPr="0065721F">
        <w:rPr>
          <w:rFonts w:ascii="Arial" w:hAnsi="Arial" w:cs="Arial"/>
          <w:color w:val="808080" w:themeColor="background1" w:themeShade="80"/>
          <w:sz w:val="22"/>
          <w:szCs w:val="22"/>
        </w:rPr>
        <w:t xml:space="preserve"> thereto pursuant to a </w:t>
      </w:r>
      <w:r w:rsidR="009A1103" w:rsidRPr="0065721F">
        <w:rPr>
          <w:rFonts w:ascii="Arial" w:hAnsi="Arial" w:cs="Arial"/>
          <w:color w:val="808080" w:themeColor="background1" w:themeShade="80"/>
          <w:sz w:val="22"/>
          <w:szCs w:val="22"/>
        </w:rPr>
        <w:t xml:space="preserve"> Sequestration or</w:t>
      </w:r>
      <w:r w:rsidR="00A33539" w:rsidRPr="0065721F">
        <w:rPr>
          <w:rFonts w:ascii="Arial" w:hAnsi="Arial" w:cs="Arial"/>
          <w:color w:val="808080" w:themeColor="background1" w:themeShade="80"/>
          <w:sz w:val="22"/>
          <w:szCs w:val="22"/>
        </w:rPr>
        <w:t xml:space="preserve"> Winding up order granted on the date of the recognition order</w:t>
      </w:r>
      <w:r w:rsidR="009A1103" w:rsidRPr="0065721F">
        <w:rPr>
          <w:rFonts w:ascii="Arial" w:hAnsi="Arial" w:cs="Arial"/>
          <w:color w:val="808080" w:themeColor="background1" w:themeShade="80"/>
          <w:sz w:val="22"/>
          <w:szCs w:val="22"/>
        </w:rPr>
        <w:t xml:space="preserve">. </w:t>
      </w:r>
    </w:p>
    <w:p w14:paraId="1F4F6159" w14:textId="77777777" w:rsidR="008815E2" w:rsidRPr="0065721F" w:rsidRDefault="008815E2" w:rsidP="0065721F">
      <w:pPr>
        <w:spacing w:before="100" w:beforeAutospacing="1" w:after="100" w:afterAutospacing="1"/>
        <w:jc w:val="both"/>
        <w:rPr>
          <w:rFonts w:ascii="Arial" w:hAnsi="Arial" w:cs="Arial"/>
          <w:color w:val="808080" w:themeColor="background1" w:themeShade="80"/>
          <w:sz w:val="22"/>
          <w:szCs w:val="22"/>
        </w:rPr>
      </w:pPr>
      <w:r w:rsidRPr="0065721F">
        <w:rPr>
          <w:rFonts w:ascii="Arial" w:hAnsi="Arial" w:cs="Arial"/>
          <w:i/>
          <w:iCs/>
          <w:color w:val="808080" w:themeColor="background1" w:themeShade="80"/>
          <w:sz w:val="22"/>
          <w:szCs w:val="22"/>
        </w:rPr>
        <w:t>Lehane NO v Lagoon Beach Hotel (Pty) Ltd</w:t>
      </w:r>
      <w:r w:rsidRPr="0065721F">
        <w:rPr>
          <w:rFonts w:ascii="Arial" w:hAnsi="Arial" w:cs="Arial"/>
          <w:color w:val="808080" w:themeColor="background1" w:themeShade="80"/>
          <w:position w:val="8"/>
          <w:sz w:val="22"/>
          <w:szCs w:val="22"/>
        </w:rPr>
        <w:t xml:space="preserve">432 </w:t>
      </w:r>
      <w:r w:rsidRPr="0065721F">
        <w:rPr>
          <w:rFonts w:ascii="Arial" w:hAnsi="Arial" w:cs="Arial"/>
          <w:color w:val="808080" w:themeColor="background1" w:themeShade="80"/>
          <w:sz w:val="22"/>
          <w:szCs w:val="22"/>
        </w:rPr>
        <w:t xml:space="preserve">provides another example of the type of order which the court may grant when a foreign officeholder applies for recognition. The foreign representative was empowered, after providing security to the satisfaction of the Master: </w:t>
      </w:r>
    </w:p>
    <w:p w14:paraId="43565F9C" w14:textId="77777777" w:rsidR="008815E2" w:rsidRPr="0065721F" w:rsidRDefault="008815E2" w:rsidP="0065721F">
      <w:pPr>
        <w:numPr>
          <w:ilvl w:val="0"/>
          <w:numId w:val="16"/>
        </w:numPr>
        <w:spacing w:before="100" w:beforeAutospacing="1" w:after="100" w:afterAutospacing="1"/>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 xml:space="preserve">to administer the estate of the insolvent in respect of all his assets which are or may be found or are situated within South Africa; </w:t>
      </w:r>
    </w:p>
    <w:p w14:paraId="1AA1222C" w14:textId="77777777" w:rsidR="006010B7" w:rsidRPr="0065721F" w:rsidRDefault="008815E2" w:rsidP="0065721F">
      <w:pPr>
        <w:numPr>
          <w:ilvl w:val="0"/>
          <w:numId w:val="16"/>
        </w:numPr>
        <w:spacing w:before="100" w:beforeAutospacing="1" w:after="100" w:afterAutospacing="1"/>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lastRenderedPageBreak/>
        <w:t>with all rights under the Insolvency Act</w:t>
      </w:r>
    </w:p>
    <w:p w14:paraId="06A82FEB" w14:textId="356AD991" w:rsidR="006010B7" w:rsidRPr="0065721F" w:rsidRDefault="008815E2" w:rsidP="0065721F">
      <w:pPr>
        <w:numPr>
          <w:ilvl w:val="1"/>
          <w:numId w:val="16"/>
        </w:numPr>
        <w:spacing w:before="100" w:beforeAutospacing="1" w:after="100" w:afterAutospacing="1"/>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sections 64 (insolvent and others to attend meetings of creditors),</w:t>
      </w:r>
    </w:p>
    <w:p w14:paraId="0F89CE91" w14:textId="44615966" w:rsidR="006010B7" w:rsidRPr="0065721F" w:rsidRDefault="006010B7" w:rsidP="0065721F">
      <w:pPr>
        <w:numPr>
          <w:ilvl w:val="1"/>
          <w:numId w:val="16"/>
        </w:numPr>
        <w:spacing w:before="100" w:beforeAutospacing="1" w:after="100" w:afterAutospacing="1"/>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Section</w:t>
      </w:r>
      <w:r w:rsidR="008815E2" w:rsidRPr="0065721F">
        <w:rPr>
          <w:rFonts w:ascii="Arial" w:hAnsi="Arial" w:cs="Arial"/>
          <w:color w:val="808080" w:themeColor="background1" w:themeShade="80"/>
          <w:sz w:val="22"/>
          <w:szCs w:val="22"/>
        </w:rPr>
        <w:t xml:space="preserve"> 65 (interrogation of insolvent and other witnesses),</w:t>
      </w:r>
    </w:p>
    <w:p w14:paraId="3F8E55DB" w14:textId="77777777" w:rsidR="006B703C" w:rsidRPr="0065721F" w:rsidRDefault="006B703C" w:rsidP="0065721F">
      <w:pPr>
        <w:numPr>
          <w:ilvl w:val="1"/>
          <w:numId w:val="16"/>
        </w:numPr>
        <w:spacing w:before="100" w:beforeAutospacing="1" w:after="100" w:afterAutospacing="1"/>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 xml:space="preserve"> Section</w:t>
      </w:r>
      <w:r w:rsidR="008815E2" w:rsidRPr="0065721F">
        <w:rPr>
          <w:rFonts w:ascii="Arial" w:hAnsi="Arial" w:cs="Arial"/>
          <w:color w:val="808080" w:themeColor="background1" w:themeShade="80"/>
          <w:sz w:val="22"/>
          <w:szCs w:val="22"/>
        </w:rPr>
        <w:t xml:space="preserve"> 66 (enforcing summonses and giving of evidence), </w:t>
      </w:r>
    </w:p>
    <w:p w14:paraId="6F30A689" w14:textId="77777777" w:rsidR="006B703C" w:rsidRPr="0065721F" w:rsidRDefault="006B703C" w:rsidP="0065721F">
      <w:pPr>
        <w:numPr>
          <w:ilvl w:val="1"/>
          <w:numId w:val="16"/>
        </w:numPr>
        <w:spacing w:before="100" w:beforeAutospacing="1" w:after="100" w:afterAutospacing="1"/>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 xml:space="preserve"> Section </w:t>
      </w:r>
      <w:r w:rsidR="008815E2" w:rsidRPr="0065721F">
        <w:rPr>
          <w:rFonts w:ascii="Arial" w:hAnsi="Arial" w:cs="Arial"/>
          <w:color w:val="808080" w:themeColor="background1" w:themeShade="80"/>
          <w:sz w:val="22"/>
          <w:szCs w:val="22"/>
        </w:rPr>
        <w:t xml:space="preserve">69 (trustee must take charge of property of estate) and </w:t>
      </w:r>
    </w:p>
    <w:p w14:paraId="4DCA567F" w14:textId="608FECC5" w:rsidR="008815E2" w:rsidRPr="0065721F" w:rsidRDefault="006B703C" w:rsidP="0065721F">
      <w:pPr>
        <w:numPr>
          <w:ilvl w:val="1"/>
          <w:numId w:val="16"/>
        </w:numPr>
        <w:spacing w:before="100" w:beforeAutospacing="1" w:after="100" w:afterAutospacing="1"/>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 xml:space="preserve"> Section </w:t>
      </w:r>
      <w:r w:rsidR="008815E2" w:rsidRPr="0065721F">
        <w:rPr>
          <w:rFonts w:ascii="Arial" w:hAnsi="Arial" w:cs="Arial"/>
          <w:color w:val="808080" w:themeColor="background1" w:themeShade="80"/>
          <w:sz w:val="22"/>
          <w:szCs w:val="22"/>
        </w:rPr>
        <w:t xml:space="preserve">82 (sale of property after second meeting and manner of sale); and </w:t>
      </w:r>
    </w:p>
    <w:p w14:paraId="666524B2" w14:textId="77777777" w:rsidR="008815E2" w:rsidRPr="0065721F" w:rsidRDefault="008815E2" w:rsidP="0065721F">
      <w:pPr>
        <w:pStyle w:val="NormalWeb"/>
        <w:numPr>
          <w:ilvl w:val="0"/>
          <w:numId w:val="16"/>
        </w:numPr>
        <w:jc w:val="both"/>
        <w:rPr>
          <w:rFonts w:ascii="Arial" w:hAnsi="Arial" w:cs="Arial"/>
          <w:color w:val="808080" w:themeColor="background1" w:themeShade="80"/>
          <w:sz w:val="22"/>
          <w:szCs w:val="22"/>
        </w:rPr>
      </w:pPr>
      <w:r w:rsidRPr="0065721F">
        <w:rPr>
          <w:rFonts w:ascii="Arial" w:hAnsi="Arial" w:cs="Arial"/>
          <w:color w:val="808080" w:themeColor="background1" w:themeShade="80"/>
          <w:sz w:val="22"/>
          <w:szCs w:val="22"/>
        </w:rPr>
        <w:t xml:space="preserve">• to administer the estate of the insolvent as if a sequestration order had been granted against him by a South African court. </w:t>
      </w:r>
    </w:p>
    <w:p w14:paraId="074A62B5" w14:textId="77777777" w:rsidR="00C267AB" w:rsidRPr="0065721F" w:rsidRDefault="00C267AB" w:rsidP="0065721F">
      <w:pPr>
        <w:spacing w:before="100" w:beforeAutospacing="1" w:after="100" w:afterAutospacing="1"/>
        <w:jc w:val="both"/>
        <w:rPr>
          <w:rFonts w:ascii="Arial" w:hAnsi="Arial" w:cs="Arial"/>
          <w:color w:val="808080" w:themeColor="background1" w:themeShade="80"/>
          <w:sz w:val="22"/>
          <w:szCs w:val="22"/>
        </w:rPr>
      </w:pPr>
    </w:p>
    <w:p w14:paraId="34EA1510" w14:textId="77777777" w:rsidR="00FA6663" w:rsidRPr="0065721F" w:rsidRDefault="00FA6663" w:rsidP="0065721F">
      <w:pPr>
        <w:spacing w:before="100" w:beforeAutospacing="1" w:after="100" w:afterAutospacing="1"/>
        <w:jc w:val="both"/>
        <w:rPr>
          <w:rFonts w:ascii="Arial" w:hAnsi="Arial" w:cs="Arial"/>
          <w:color w:val="808080" w:themeColor="background1" w:themeShade="80"/>
          <w:sz w:val="22"/>
          <w:szCs w:val="22"/>
        </w:rPr>
      </w:pPr>
    </w:p>
    <w:p w14:paraId="2E996E50" w14:textId="77777777" w:rsidR="00FA6663" w:rsidRPr="0065721F" w:rsidRDefault="00FA6663" w:rsidP="0065721F">
      <w:pPr>
        <w:pStyle w:val="NormalWeb"/>
        <w:jc w:val="both"/>
        <w:rPr>
          <w:rFonts w:ascii="Arial" w:hAnsi="Arial" w:cs="Arial"/>
          <w:color w:val="808080" w:themeColor="background1" w:themeShade="80"/>
          <w:sz w:val="22"/>
          <w:szCs w:val="22"/>
        </w:rPr>
      </w:pPr>
    </w:p>
    <w:p w14:paraId="78B292C4" w14:textId="60072B24" w:rsidR="0028337E" w:rsidRPr="0065721F" w:rsidRDefault="0028337E" w:rsidP="0065721F">
      <w:pPr>
        <w:pStyle w:val="NormalWeb"/>
        <w:jc w:val="both"/>
        <w:rPr>
          <w:rFonts w:ascii="Arial" w:hAnsi="Arial" w:cs="Arial"/>
          <w:color w:val="808080" w:themeColor="background1" w:themeShade="80"/>
          <w:sz w:val="22"/>
          <w:szCs w:val="22"/>
        </w:rPr>
      </w:pPr>
    </w:p>
    <w:p w14:paraId="117998CB" w14:textId="43F8FAC0" w:rsidR="0028337E" w:rsidRPr="0065721F" w:rsidRDefault="0028337E" w:rsidP="0065721F">
      <w:pPr>
        <w:pStyle w:val="ListParagraph"/>
        <w:spacing w:before="100" w:beforeAutospacing="1" w:after="100" w:afterAutospacing="1"/>
        <w:jc w:val="both"/>
        <w:rPr>
          <w:rFonts w:ascii="Arial" w:hAnsi="Arial" w:cs="Arial"/>
          <w:sz w:val="22"/>
          <w:szCs w:val="22"/>
        </w:rPr>
      </w:pPr>
    </w:p>
    <w:p w14:paraId="056C64AF" w14:textId="012DD785" w:rsidR="0028337E" w:rsidRPr="0065721F" w:rsidRDefault="0028337E" w:rsidP="0065721F">
      <w:pPr>
        <w:spacing w:before="100" w:beforeAutospacing="1" w:after="100" w:afterAutospacing="1"/>
        <w:jc w:val="both"/>
        <w:rPr>
          <w:rFonts w:ascii="Arial" w:hAnsi="Arial" w:cs="Arial"/>
          <w:sz w:val="22"/>
          <w:szCs w:val="22"/>
        </w:rPr>
      </w:pPr>
    </w:p>
    <w:p w14:paraId="4EBE8E90" w14:textId="77777777" w:rsidR="0028337E" w:rsidRPr="0065721F" w:rsidRDefault="0028337E" w:rsidP="0065721F">
      <w:pPr>
        <w:pStyle w:val="ListParagraph"/>
        <w:spacing w:before="100" w:beforeAutospacing="1" w:after="100" w:afterAutospacing="1"/>
        <w:jc w:val="both"/>
        <w:rPr>
          <w:rFonts w:ascii="Arial" w:hAnsi="Arial" w:cs="Arial"/>
          <w:sz w:val="22"/>
          <w:szCs w:val="22"/>
        </w:rPr>
      </w:pPr>
    </w:p>
    <w:p w14:paraId="70B9BD90" w14:textId="4EE63DD4" w:rsidR="009D3B53" w:rsidRPr="0065721F" w:rsidRDefault="009D3B53" w:rsidP="0065721F">
      <w:pPr>
        <w:jc w:val="both"/>
        <w:rPr>
          <w:rFonts w:ascii="Arial" w:hAnsi="Arial" w:cs="Arial"/>
          <w:color w:val="808080" w:themeColor="background1" w:themeShade="80"/>
          <w:sz w:val="22"/>
          <w:szCs w:val="22"/>
          <w:lang w:val="en-GB"/>
        </w:rPr>
      </w:pPr>
    </w:p>
    <w:p w14:paraId="4D96FAA4" w14:textId="77777777" w:rsidR="0001050B" w:rsidRPr="0065721F" w:rsidRDefault="0001050B" w:rsidP="0065721F">
      <w:pPr>
        <w:autoSpaceDE w:val="0"/>
        <w:autoSpaceDN w:val="0"/>
        <w:adjustRightInd w:val="0"/>
        <w:jc w:val="both"/>
        <w:rPr>
          <w:rFonts w:ascii="Arial" w:hAnsi="Arial" w:cs="Arial"/>
          <w:sz w:val="22"/>
          <w:szCs w:val="22"/>
          <w:lang w:val="en-GB"/>
        </w:rPr>
      </w:pPr>
    </w:p>
    <w:p w14:paraId="560C51CE" w14:textId="77777777" w:rsidR="00E90971" w:rsidRPr="0065721F" w:rsidRDefault="00E90971" w:rsidP="0065721F">
      <w:pPr>
        <w:jc w:val="both"/>
        <w:rPr>
          <w:rFonts w:ascii="Arial" w:hAnsi="Arial" w:cs="Arial"/>
          <w:b/>
          <w:bCs/>
          <w:sz w:val="22"/>
          <w:szCs w:val="22"/>
          <w:lang w:val="en-GB"/>
        </w:rPr>
      </w:pPr>
    </w:p>
    <w:p w14:paraId="0D69B42E" w14:textId="77777777" w:rsidR="00E90971" w:rsidRPr="0065721F" w:rsidRDefault="00E90971" w:rsidP="0065721F">
      <w:pPr>
        <w:jc w:val="both"/>
        <w:rPr>
          <w:rFonts w:ascii="Arial" w:hAnsi="Arial" w:cs="Arial"/>
          <w:b/>
          <w:bCs/>
          <w:sz w:val="22"/>
          <w:szCs w:val="22"/>
          <w:lang w:val="en-GB"/>
        </w:rPr>
      </w:pPr>
    </w:p>
    <w:p w14:paraId="55AE133E" w14:textId="31AB22FB" w:rsidR="00B77F46" w:rsidRPr="0065721F" w:rsidRDefault="00C606C3" w:rsidP="0065721F">
      <w:pPr>
        <w:jc w:val="both"/>
        <w:rPr>
          <w:rFonts w:ascii="Arial" w:hAnsi="Arial" w:cs="Arial"/>
          <w:b/>
          <w:bCs/>
          <w:sz w:val="22"/>
          <w:szCs w:val="22"/>
          <w:lang w:val="en-GB"/>
        </w:rPr>
      </w:pPr>
      <w:r w:rsidRPr="0065721F">
        <w:rPr>
          <w:rFonts w:ascii="Arial" w:hAnsi="Arial" w:cs="Arial"/>
          <w:b/>
          <w:bCs/>
          <w:sz w:val="22"/>
          <w:szCs w:val="22"/>
          <w:lang w:val="en-GB"/>
        </w:rPr>
        <w:t>*</w:t>
      </w:r>
      <w:r w:rsidR="001E25B9" w:rsidRPr="0065721F">
        <w:rPr>
          <w:rFonts w:ascii="Arial" w:hAnsi="Arial" w:cs="Arial"/>
          <w:b/>
          <w:bCs/>
          <w:sz w:val="22"/>
          <w:szCs w:val="22"/>
          <w:lang w:val="en-GB"/>
        </w:rPr>
        <w:t xml:space="preserve"> </w:t>
      </w:r>
      <w:r w:rsidR="0077498C" w:rsidRPr="0065721F">
        <w:rPr>
          <w:rFonts w:ascii="Arial" w:hAnsi="Arial" w:cs="Arial"/>
          <w:b/>
          <w:bCs/>
          <w:sz w:val="22"/>
          <w:szCs w:val="22"/>
          <w:lang w:val="en-GB"/>
        </w:rPr>
        <w:t>End of Assessment</w:t>
      </w:r>
      <w:r w:rsidR="001E25B9" w:rsidRPr="0065721F">
        <w:rPr>
          <w:rFonts w:ascii="Arial" w:hAnsi="Arial" w:cs="Arial"/>
          <w:b/>
          <w:bCs/>
          <w:sz w:val="22"/>
          <w:szCs w:val="22"/>
          <w:lang w:val="en-GB"/>
        </w:rPr>
        <w:t xml:space="preserve"> </w:t>
      </w:r>
      <w:r w:rsidRPr="0065721F">
        <w:rPr>
          <w:rFonts w:ascii="Arial" w:hAnsi="Arial" w:cs="Arial"/>
          <w:b/>
          <w:bCs/>
          <w:sz w:val="22"/>
          <w:szCs w:val="22"/>
          <w:lang w:val="en-GB"/>
        </w:rPr>
        <w:t>*</w:t>
      </w:r>
    </w:p>
    <w:sectPr w:rsidR="00B77F46" w:rsidRPr="006572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3126" w14:textId="77777777" w:rsidR="008A38E6" w:rsidRDefault="008A38E6" w:rsidP="00241B44">
      <w:r>
        <w:separator/>
      </w:r>
    </w:p>
  </w:endnote>
  <w:endnote w:type="continuationSeparator" w:id="0">
    <w:p w14:paraId="23C686B8" w14:textId="77777777" w:rsidR="008A38E6" w:rsidRDefault="008A38E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iss">
    <w:altName w:val="Cambria"/>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5F275EB2" w:rsidR="00241FA3" w:rsidRPr="009B4976" w:rsidRDefault="00771024" w:rsidP="009B4976">
    <w:pPr>
      <w:pStyle w:val="Footer"/>
      <w:ind w:right="360"/>
      <w:rPr>
        <w:rFonts w:ascii="Arial" w:hAnsi="Arial" w:cs="Arial"/>
        <w:sz w:val="18"/>
        <w:szCs w:val="18"/>
        <w:lang w:val="en-GB"/>
      </w:rPr>
    </w:pPr>
    <w:r>
      <w:rPr>
        <w:rFonts w:ascii="Arial" w:hAnsi="Arial" w:cs="Arial"/>
        <w:sz w:val="18"/>
        <w:szCs w:val="18"/>
        <w:lang w:val="en-GB"/>
      </w:rPr>
      <w:t>202122-582</w:t>
    </w:r>
    <w:r w:rsidR="0073158B"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435D" w14:textId="77777777" w:rsidR="002422E2" w:rsidRDefault="00242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460B" w14:textId="77777777" w:rsidR="008A38E6" w:rsidRDefault="008A38E6" w:rsidP="00241B44">
      <w:r>
        <w:separator/>
      </w:r>
    </w:p>
  </w:footnote>
  <w:footnote w:type="continuationSeparator" w:id="0">
    <w:p w14:paraId="4B129097" w14:textId="77777777" w:rsidR="008A38E6" w:rsidRDefault="008A38E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BCEA" w14:textId="77777777" w:rsidR="002422E2" w:rsidRDefault="00242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8152" w14:textId="77777777" w:rsidR="002422E2" w:rsidRDefault="00242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BD78" w14:textId="77777777" w:rsidR="002422E2" w:rsidRDefault="00242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E5E3F"/>
    <w:multiLevelType w:val="multilevel"/>
    <w:tmpl w:val="DE04EF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97D113D"/>
    <w:multiLevelType w:val="multilevel"/>
    <w:tmpl w:val="F8B856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09709D1"/>
    <w:multiLevelType w:val="multilevel"/>
    <w:tmpl w:val="A6E89D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47A0FA6"/>
    <w:multiLevelType w:val="hybridMultilevel"/>
    <w:tmpl w:val="79E0F5CE"/>
    <w:lvl w:ilvl="0" w:tplc="FFFFFFFF">
      <w:start w:val="7"/>
      <w:numFmt w:val="bullet"/>
      <w:lvlText w:val="-"/>
      <w:lvlJc w:val="left"/>
      <w:pPr>
        <w:ind w:left="720" w:hanging="360"/>
      </w:pPr>
      <w:rPr>
        <w:rFonts w:ascii="Bliss" w:eastAsia="Times New Roman" w:hAnsi="Blis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D643F"/>
    <w:multiLevelType w:val="hybridMultilevel"/>
    <w:tmpl w:val="184A57FC"/>
    <w:lvl w:ilvl="0" w:tplc="CAC69DDC">
      <w:start w:val="1"/>
      <w:numFmt w:val="lowerLetter"/>
      <w:lvlText w:val="%1."/>
      <w:lvlJc w:val="left"/>
      <w:pPr>
        <w:ind w:left="720" w:hanging="360"/>
      </w:pPr>
      <w:rPr>
        <w:rFonts w:ascii="Arial" w:hAnsi="Arial" w:cs="Arial" w:hint="default"/>
        <w:color w:val="666666"/>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51B2D"/>
    <w:multiLevelType w:val="multilevel"/>
    <w:tmpl w:val="9244A6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A291BB5"/>
    <w:multiLevelType w:val="hybridMultilevel"/>
    <w:tmpl w:val="DD12B9F8"/>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3B64B1"/>
    <w:multiLevelType w:val="hybridMultilevel"/>
    <w:tmpl w:val="2D2C653A"/>
    <w:lvl w:ilvl="0" w:tplc="BACEEB5C">
      <w:start w:val="1"/>
      <w:numFmt w:val="upp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DA7F37"/>
    <w:multiLevelType w:val="multilevel"/>
    <w:tmpl w:val="642C4084"/>
    <w:lvl w:ilvl="0">
      <w:start w:val="1"/>
      <w:numFmt w:val="bullet"/>
      <w:lvlText w:val=""/>
      <w:lvlJc w:val="left"/>
      <w:pPr>
        <w:ind w:left="720" w:hanging="360"/>
      </w:pPr>
      <w:rPr>
        <w:rFonts w:ascii="Symbol" w:hAnsi="Symbol" w:hint="default"/>
      </w:r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498006D7"/>
    <w:multiLevelType w:val="hybridMultilevel"/>
    <w:tmpl w:val="04BC0874"/>
    <w:lvl w:ilvl="0" w:tplc="FFFFFFFF">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DFB4A3C"/>
    <w:multiLevelType w:val="multilevel"/>
    <w:tmpl w:val="3E0E17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B702CD8"/>
    <w:multiLevelType w:val="hybridMultilevel"/>
    <w:tmpl w:val="8C2026A6"/>
    <w:lvl w:ilvl="0" w:tplc="6168292A">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7888543A"/>
    <w:multiLevelType w:val="hybridMultilevel"/>
    <w:tmpl w:val="3B96776E"/>
    <w:lvl w:ilvl="0" w:tplc="0450B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34CEB"/>
    <w:multiLevelType w:val="multilevel"/>
    <w:tmpl w:val="C6428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w:eastAsia="Times New Roman" w:hAnsi="Times" w:cs="Times New Roman"/>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B9606AA"/>
    <w:multiLevelType w:val="hybridMultilevel"/>
    <w:tmpl w:val="F2D223E6"/>
    <w:lvl w:ilvl="0" w:tplc="78A24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40155F"/>
    <w:multiLevelType w:val="multilevel"/>
    <w:tmpl w:val="013EEEE8"/>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16cid:durableId="1923098298">
    <w:abstractNumId w:val="1"/>
  </w:num>
  <w:num w:numId="2" w16cid:durableId="748042821">
    <w:abstractNumId w:val="3"/>
  </w:num>
  <w:num w:numId="3" w16cid:durableId="673145452">
    <w:abstractNumId w:val="22"/>
  </w:num>
  <w:num w:numId="4" w16cid:durableId="942343083">
    <w:abstractNumId w:val="18"/>
  </w:num>
  <w:num w:numId="5" w16cid:durableId="1332295203">
    <w:abstractNumId w:val="27"/>
  </w:num>
  <w:num w:numId="6" w16cid:durableId="679358629">
    <w:abstractNumId w:val="16"/>
  </w:num>
  <w:num w:numId="7" w16cid:durableId="670261220">
    <w:abstractNumId w:val="21"/>
  </w:num>
  <w:num w:numId="8" w16cid:durableId="133452145">
    <w:abstractNumId w:val="4"/>
  </w:num>
  <w:num w:numId="9" w16cid:durableId="1530680044">
    <w:abstractNumId w:val="14"/>
  </w:num>
  <w:num w:numId="10" w16cid:durableId="1212109032">
    <w:abstractNumId w:val="23"/>
  </w:num>
  <w:num w:numId="11" w16cid:durableId="216477665">
    <w:abstractNumId w:val="12"/>
  </w:num>
  <w:num w:numId="12" w16cid:durableId="1877768851">
    <w:abstractNumId w:val="0"/>
  </w:num>
  <w:num w:numId="13" w16cid:durableId="1037705560">
    <w:abstractNumId w:val="19"/>
  </w:num>
  <w:num w:numId="14" w16cid:durableId="1204634265">
    <w:abstractNumId w:val="26"/>
  </w:num>
  <w:num w:numId="15" w16cid:durableId="135100480">
    <w:abstractNumId w:val="17"/>
  </w:num>
  <w:num w:numId="16" w16cid:durableId="1303845302">
    <w:abstractNumId w:val="13"/>
  </w:num>
  <w:num w:numId="17" w16cid:durableId="1011371913">
    <w:abstractNumId w:val="24"/>
  </w:num>
  <w:num w:numId="18" w16cid:durableId="684282626">
    <w:abstractNumId w:val="20"/>
  </w:num>
  <w:num w:numId="19" w16cid:durableId="1052995244">
    <w:abstractNumId w:val="5"/>
  </w:num>
  <w:num w:numId="20" w16cid:durableId="960763608">
    <w:abstractNumId w:val="9"/>
  </w:num>
  <w:num w:numId="21" w16cid:durableId="1935285054">
    <w:abstractNumId w:val="7"/>
  </w:num>
  <w:num w:numId="22" w16cid:durableId="2024939200">
    <w:abstractNumId w:val="11"/>
  </w:num>
  <w:num w:numId="23" w16cid:durableId="70734076">
    <w:abstractNumId w:val="25"/>
  </w:num>
  <w:num w:numId="24" w16cid:durableId="1614750774">
    <w:abstractNumId w:val="6"/>
  </w:num>
  <w:num w:numId="25" w16cid:durableId="499809110">
    <w:abstractNumId w:val="2"/>
  </w:num>
  <w:num w:numId="26" w16cid:durableId="2123113357">
    <w:abstractNumId w:val="28"/>
  </w:num>
  <w:num w:numId="27" w16cid:durableId="1961377625">
    <w:abstractNumId w:val="8"/>
  </w:num>
  <w:num w:numId="28" w16cid:durableId="369496671">
    <w:abstractNumId w:val="10"/>
  </w:num>
  <w:num w:numId="29" w16cid:durableId="12439922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7BF3"/>
    <w:rsid w:val="00007C38"/>
    <w:rsid w:val="0001050B"/>
    <w:rsid w:val="00010BA0"/>
    <w:rsid w:val="00014A98"/>
    <w:rsid w:val="00020557"/>
    <w:rsid w:val="00021FC2"/>
    <w:rsid w:val="000250C7"/>
    <w:rsid w:val="00026F16"/>
    <w:rsid w:val="000329AF"/>
    <w:rsid w:val="00033B5E"/>
    <w:rsid w:val="000358E5"/>
    <w:rsid w:val="000373FB"/>
    <w:rsid w:val="00037621"/>
    <w:rsid w:val="000400B5"/>
    <w:rsid w:val="00042D6A"/>
    <w:rsid w:val="00042F19"/>
    <w:rsid w:val="0004323A"/>
    <w:rsid w:val="00044D46"/>
    <w:rsid w:val="00045088"/>
    <w:rsid w:val="00045904"/>
    <w:rsid w:val="00045B31"/>
    <w:rsid w:val="00046AA0"/>
    <w:rsid w:val="00047886"/>
    <w:rsid w:val="000502FD"/>
    <w:rsid w:val="00055B5A"/>
    <w:rsid w:val="00056305"/>
    <w:rsid w:val="000627E0"/>
    <w:rsid w:val="00063E5C"/>
    <w:rsid w:val="00065166"/>
    <w:rsid w:val="0006701D"/>
    <w:rsid w:val="00067160"/>
    <w:rsid w:val="00067C67"/>
    <w:rsid w:val="00072A71"/>
    <w:rsid w:val="00082609"/>
    <w:rsid w:val="000851CC"/>
    <w:rsid w:val="00087F21"/>
    <w:rsid w:val="00091826"/>
    <w:rsid w:val="00093BE8"/>
    <w:rsid w:val="0009401D"/>
    <w:rsid w:val="000959BB"/>
    <w:rsid w:val="000A208F"/>
    <w:rsid w:val="000A3EA7"/>
    <w:rsid w:val="000A407B"/>
    <w:rsid w:val="000A68ED"/>
    <w:rsid w:val="000A7438"/>
    <w:rsid w:val="000B1E92"/>
    <w:rsid w:val="000B52EB"/>
    <w:rsid w:val="000B5FF1"/>
    <w:rsid w:val="000B609F"/>
    <w:rsid w:val="000D11E0"/>
    <w:rsid w:val="000D2165"/>
    <w:rsid w:val="000D55A8"/>
    <w:rsid w:val="000D6327"/>
    <w:rsid w:val="000D6963"/>
    <w:rsid w:val="000E4841"/>
    <w:rsid w:val="000E4FA3"/>
    <w:rsid w:val="000E66DA"/>
    <w:rsid w:val="000F1677"/>
    <w:rsid w:val="000F1FFD"/>
    <w:rsid w:val="000F3D6C"/>
    <w:rsid w:val="000F3F76"/>
    <w:rsid w:val="000F53EE"/>
    <w:rsid w:val="000F708F"/>
    <w:rsid w:val="000F70D0"/>
    <w:rsid w:val="00101707"/>
    <w:rsid w:val="0010170D"/>
    <w:rsid w:val="00102CC9"/>
    <w:rsid w:val="001035E1"/>
    <w:rsid w:val="00104D3A"/>
    <w:rsid w:val="00105323"/>
    <w:rsid w:val="0010593A"/>
    <w:rsid w:val="00111F83"/>
    <w:rsid w:val="0011473D"/>
    <w:rsid w:val="0011512D"/>
    <w:rsid w:val="00115C85"/>
    <w:rsid w:val="00117C88"/>
    <w:rsid w:val="00123855"/>
    <w:rsid w:val="00126A4D"/>
    <w:rsid w:val="00127195"/>
    <w:rsid w:val="00127E45"/>
    <w:rsid w:val="0013519E"/>
    <w:rsid w:val="00136839"/>
    <w:rsid w:val="0013760D"/>
    <w:rsid w:val="00140973"/>
    <w:rsid w:val="0014171F"/>
    <w:rsid w:val="00143AA7"/>
    <w:rsid w:val="001449AD"/>
    <w:rsid w:val="00144E3F"/>
    <w:rsid w:val="0014501B"/>
    <w:rsid w:val="0014622C"/>
    <w:rsid w:val="00152348"/>
    <w:rsid w:val="00153C8A"/>
    <w:rsid w:val="0015456D"/>
    <w:rsid w:val="00155429"/>
    <w:rsid w:val="00155FA2"/>
    <w:rsid w:val="001566CD"/>
    <w:rsid w:val="00156E7A"/>
    <w:rsid w:val="001571C2"/>
    <w:rsid w:val="0015723A"/>
    <w:rsid w:val="00161F1B"/>
    <w:rsid w:val="00162829"/>
    <w:rsid w:val="001652A7"/>
    <w:rsid w:val="00173A3F"/>
    <w:rsid w:val="00180548"/>
    <w:rsid w:val="00180AC4"/>
    <w:rsid w:val="00180B9D"/>
    <w:rsid w:val="00180CCE"/>
    <w:rsid w:val="0018267A"/>
    <w:rsid w:val="00182779"/>
    <w:rsid w:val="001830DF"/>
    <w:rsid w:val="001860D6"/>
    <w:rsid w:val="00190CF7"/>
    <w:rsid w:val="00191387"/>
    <w:rsid w:val="00195644"/>
    <w:rsid w:val="001966D9"/>
    <w:rsid w:val="001A007A"/>
    <w:rsid w:val="001A2205"/>
    <w:rsid w:val="001A7E9A"/>
    <w:rsid w:val="001B0F70"/>
    <w:rsid w:val="001B4541"/>
    <w:rsid w:val="001B462C"/>
    <w:rsid w:val="001B5016"/>
    <w:rsid w:val="001B5D64"/>
    <w:rsid w:val="001B5DC2"/>
    <w:rsid w:val="001C04CD"/>
    <w:rsid w:val="001C0935"/>
    <w:rsid w:val="001C1FE0"/>
    <w:rsid w:val="001C2AC2"/>
    <w:rsid w:val="001C45FC"/>
    <w:rsid w:val="001D0469"/>
    <w:rsid w:val="001D29C0"/>
    <w:rsid w:val="001D2FD8"/>
    <w:rsid w:val="001D4862"/>
    <w:rsid w:val="001D4CF9"/>
    <w:rsid w:val="001D698B"/>
    <w:rsid w:val="001D780C"/>
    <w:rsid w:val="001E25B9"/>
    <w:rsid w:val="001E3153"/>
    <w:rsid w:val="001E49E0"/>
    <w:rsid w:val="001E7B5A"/>
    <w:rsid w:val="001F59F1"/>
    <w:rsid w:val="001F728B"/>
    <w:rsid w:val="001F7412"/>
    <w:rsid w:val="0020090A"/>
    <w:rsid w:val="002027EC"/>
    <w:rsid w:val="00202DFE"/>
    <w:rsid w:val="0020725B"/>
    <w:rsid w:val="00207C3D"/>
    <w:rsid w:val="002110F1"/>
    <w:rsid w:val="0021407D"/>
    <w:rsid w:val="0022116B"/>
    <w:rsid w:val="00221D20"/>
    <w:rsid w:val="00226CB6"/>
    <w:rsid w:val="00230812"/>
    <w:rsid w:val="00233B19"/>
    <w:rsid w:val="002351D4"/>
    <w:rsid w:val="002356EA"/>
    <w:rsid w:val="002373A3"/>
    <w:rsid w:val="00237BB6"/>
    <w:rsid w:val="0024116D"/>
    <w:rsid w:val="00241B44"/>
    <w:rsid w:val="00241FA3"/>
    <w:rsid w:val="002422E2"/>
    <w:rsid w:val="00243C99"/>
    <w:rsid w:val="00245EFB"/>
    <w:rsid w:val="002476C0"/>
    <w:rsid w:val="00247883"/>
    <w:rsid w:val="00250DC9"/>
    <w:rsid w:val="002516D6"/>
    <w:rsid w:val="00251E6D"/>
    <w:rsid w:val="0025386E"/>
    <w:rsid w:val="00254487"/>
    <w:rsid w:val="00254E10"/>
    <w:rsid w:val="00256E1E"/>
    <w:rsid w:val="002622A4"/>
    <w:rsid w:val="0026365D"/>
    <w:rsid w:val="002638B0"/>
    <w:rsid w:val="00264EB4"/>
    <w:rsid w:val="0026647A"/>
    <w:rsid w:val="002668D3"/>
    <w:rsid w:val="00270438"/>
    <w:rsid w:val="00271E87"/>
    <w:rsid w:val="002722CA"/>
    <w:rsid w:val="0027299F"/>
    <w:rsid w:val="002729FA"/>
    <w:rsid w:val="0027519E"/>
    <w:rsid w:val="002804F1"/>
    <w:rsid w:val="0028337E"/>
    <w:rsid w:val="00284EBE"/>
    <w:rsid w:val="002854F6"/>
    <w:rsid w:val="00285E07"/>
    <w:rsid w:val="0028777F"/>
    <w:rsid w:val="002903A7"/>
    <w:rsid w:val="002937F3"/>
    <w:rsid w:val="0029433F"/>
    <w:rsid w:val="00294829"/>
    <w:rsid w:val="0029690F"/>
    <w:rsid w:val="00297C8A"/>
    <w:rsid w:val="002A2A60"/>
    <w:rsid w:val="002A318C"/>
    <w:rsid w:val="002A37BB"/>
    <w:rsid w:val="002B1C45"/>
    <w:rsid w:val="002B725E"/>
    <w:rsid w:val="002C13C8"/>
    <w:rsid w:val="002C1EC5"/>
    <w:rsid w:val="002C2B46"/>
    <w:rsid w:val="002C2FDA"/>
    <w:rsid w:val="002C3547"/>
    <w:rsid w:val="002C5EF6"/>
    <w:rsid w:val="002C69B4"/>
    <w:rsid w:val="002D0021"/>
    <w:rsid w:val="002D299D"/>
    <w:rsid w:val="002D3473"/>
    <w:rsid w:val="002D427E"/>
    <w:rsid w:val="002E3CEB"/>
    <w:rsid w:val="002E4C51"/>
    <w:rsid w:val="002F1956"/>
    <w:rsid w:val="002F3440"/>
    <w:rsid w:val="002F75A3"/>
    <w:rsid w:val="00303A73"/>
    <w:rsid w:val="00303C2F"/>
    <w:rsid w:val="00305E53"/>
    <w:rsid w:val="003067CD"/>
    <w:rsid w:val="00307D85"/>
    <w:rsid w:val="00312F90"/>
    <w:rsid w:val="00313623"/>
    <w:rsid w:val="003144EF"/>
    <w:rsid w:val="00316C5D"/>
    <w:rsid w:val="003171A9"/>
    <w:rsid w:val="0032106C"/>
    <w:rsid w:val="003235F9"/>
    <w:rsid w:val="00326292"/>
    <w:rsid w:val="0032636F"/>
    <w:rsid w:val="00326415"/>
    <w:rsid w:val="00330937"/>
    <w:rsid w:val="00330F31"/>
    <w:rsid w:val="00334648"/>
    <w:rsid w:val="0033768C"/>
    <w:rsid w:val="00337938"/>
    <w:rsid w:val="00340769"/>
    <w:rsid w:val="00340D47"/>
    <w:rsid w:val="00341AA6"/>
    <w:rsid w:val="00343808"/>
    <w:rsid w:val="00345441"/>
    <w:rsid w:val="00351246"/>
    <w:rsid w:val="003564C8"/>
    <w:rsid w:val="00356952"/>
    <w:rsid w:val="00361A0A"/>
    <w:rsid w:val="0036358E"/>
    <w:rsid w:val="00364369"/>
    <w:rsid w:val="0036458E"/>
    <w:rsid w:val="00364836"/>
    <w:rsid w:val="0036565C"/>
    <w:rsid w:val="0036625E"/>
    <w:rsid w:val="00366ACE"/>
    <w:rsid w:val="003703F4"/>
    <w:rsid w:val="003716B7"/>
    <w:rsid w:val="0037465A"/>
    <w:rsid w:val="00376639"/>
    <w:rsid w:val="00376CEC"/>
    <w:rsid w:val="00381819"/>
    <w:rsid w:val="00381BA3"/>
    <w:rsid w:val="00382C98"/>
    <w:rsid w:val="0038533C"/>
    <w:rsid w:val="00386568"/>
    <w:rsid w:val="00390B57"/>
    <w:rsid w:val="00392C02"/>
    <w:rsid w:val="00392C97"/>
    <w:rsid w:val="0039314F"/>
    <w:rsid w:val="00394555"/>
    <w:rsid w:val="003948D5"/>
    <w:rsid w:val="00396821"/>
    <w:rsid w:val="00397D3A"/>
    <w:rsid w:val="003A051E"/>
    <w:rsid w:val="003A0927"/>
    <w:rsid w:val="003A26C1"/>
    <w:rsid w:val="003B0EE9"/>
    <w:rsid w:val="003B170F"/>
    <w:rsid w:val="003B3847"/>
    <w:rsid w:val="003B3C5F"/>
    <w:rsid w:val="003B4A7F"/>
    <w:rsid w:val="003C4471"/>
    <w:rsid w:val="003C5922"/>
    <w:rsid w:val="003C6597"/>
    <w:rsid w:val="003D0A6D"/>
    <w:rsid w:val="003D6B6A"/>
    <w:rsid w:val="003D7241"/>
    <w:rsid w:val="003E0B16"/>
    <w:rsid w:val="003E2EC8"/>
    <w:rsid w:val="003E5FB5"/>
    <w:rsid w:val="003E67D1"/>
    <w:rsid w:val="003E7313"/>
    <w:rsid w:val="003F3F38"/>
    <w:rsid w:val="0040332F"/>
    <w:rsid w:val="00404329"/>
    <w:rsid w:val="00405DC1"/>
    <w:rsid w:val="0041085C"/>
    <w:rsid w:val="00415F1F"/>
    <w:rsid w:val="00416FEB"/>
    <w:rsid w:val="0042108F"/>
    <w:rsid w:val="00421EBE"/>
    <w:rsid w:val="00422279"/>
    <w:rsid w:val="00425377"/>
    <w:rsid w:val="004264D0"/>
    <w:rsid w:val="00430FED"/>
    <w:rsid w:val="00434A8C"/>
    <w:rsid w:val="004369C2"/>
    <w:rsid w:val="00437297"/>
    <w:rsid w:val="004402DC"/>
    <w:rsid w:val="0044262F"/>
    <w:rsid w:val="00443EE2"/>
    <w:rsid w:val="00443F1B"/>
    <w:rsid w:val="00444284"/>
    <w:rsid w:val="004447DE"/>
    <w:rsid w:val="00444FA0"/>
    <w:rsid w:val="00445CE6"/>
    <w:rsid w:val="004534C2"/>
    <w:rsid w:val="00454129"/>
    <w:rsid w:val="0045446F"/>
    <w:rsid w:val="00454E2B"/>
    <w:rsid w:val="0045683E"/>
    <w:rsid w:val="00462CFE"/>
    <w:rsid w:val="00464604"/>
    <w:rsid w:val="0047497A"/>
    <w:rsid w:val="0047715F"/>
    <w:rsid w:val="00477C72"/>
    <w:rsid w:val="00481D6B"/>
    <w:rsid w:val="00482465"/>
    <w:rsid w:val="00487FAD"/>
    <w:rsid w:val="00490D27"/>
    <w:rsid w:val="00490FDA"/>
    <w:rsid w:val="00491675"/>
    <w:rsid w:val="00493855"/>
    <w:rsid w:val="004944EA"/>
    <w:rsid w:val="00494C98"/>
    <w:rsid w:val="00495AD7"/>
    <w:rsid w:val="00495E79"/>
    <w:rsid w:val="004A1414"/>
    <w:rsid w:val="004A2D83"/>
    <w:rsid w:val="004A57DD"/>
    <w:rsid w:val="004A57FB"/>
    <w:rsid w:val="004A60CB"/>
    <w:rsid w:val="004A69E0"/>
    <w:rsid w:val="004A7B51"/>
    <w:rsid w:val="004A7D71"/>
    <w:rsid w:val="004A7EF3"/>
    <w:rsid w:val="004B11FD"/>
    <w:rsid w:val="004B23A2"/>
    <w:rsid w:val="004B42EA"/>
    <w:rsid w:val="004B6219"/>
    <w:rsid w:val="004B6651"/>
    <w:rsid w:val="004C22AB"/>
    <w:rsid w:val="004C34CF"/>
    <w:rsid w:val="004C636E"/>
    <w:rsid w:val="004D1A5A"/>
    <w:rsid w:val="004D2FFF"/>
    <w:rsid w:val="004D3721"/>
    <w:rsid w:val="004D4543"/>
    <w:rsid w:val="004D52A8"/>
    <w:rsid w:val="004D64F9"/>
    <w:rsid w:val="004D7FA0"/>
    <w:rsid w:val="004E0DFF"/>
    <w:rsid w:val="004E3990"/>
    <w:rsid w:val="004E3A6B"/>
    <w:rsid w:val="004E408D"/>
    <w:rsid w:val="004E4ADF"/>
    <w:rsid w:val="004E622C"/>
    <w:rsid w:val="004F5FDF"/>
    <w:rsid w:val="004F68D0"/>
    <w:rsid w:val="004F6C61"/>
    <w:rsid w:val="005017EB"/>
    <w:rsid w:val="0050272E"/>
    <w:rsid w:val="00503068"/>
    <w:rsid w:val="00504765"/>
    <w:rsid w:val="005054A9"/>
    <w:rsid w:val="00506B49"/>
    <w:rsid w:val="00507EED"/>
    <w:rsid w:val="00515C35"/>
    <w:rsid w:val="005177FE"/>
    <w:rsid w:val="00521004"/>
    <w:rsid w:val="0052263B"/>
    <w:rsid w:val="00524728"/>
    <w:rsid w:val="00526A6B"/>
    <w:rsid w:val="005325F4"/>
    <w:rsid w:val="00532F16"/>
    <w:rsid w:val="005331CA"/>
    <w:rsid w:val="00533B9E"/>
    <w:rsid w:val="005356BF"/>
    <w:rsid w:val="00537970"/>
    <w:rsid w:val="00540E3A"/>
    <w:rsid w:val="00542882"/>
    <w:rsid w:val="00544127"/>
    <w:rsid w:val="005463A9"/>
    <w:rsid w:val="0054663F"/>
    <w:rsid w:val="005468E6"/>
    <w:rsid w:val="005537B4"/>
    <w:rsid w:val="00553EB2"/>
    <w:rsid w:val="00554212"/>
    <w:rsid w:val="00554B03"/>
    <w:rsid w:val="00556785"/>
    <w:rsid w:val="00560534"/>
    <w:rsid w:val="00563084"/>
    <w:rsid w:val="0056391B"/>
    <w:rsid w:val="00564DFE"/>
    <w:rsid w:val="005650E2"/>
    <w:rsid w:val="00565AD2"/>
    <w:rsid w:val="00567AD7"/>
    <w:rsid w:val="005719F9"/>
    <w:rsid w:val="005739CA"/>
    <w:rsid w:val="00575B2D"/>
    <w:rsid w:val="00576A9C"/>
    <w:rsid w:val="00580EA0"/>
    <w:rsid w:val="00581DDE"/>
    <w:rsid w:val="00582556"/>
    <w:rsid w:val="005833D0"/>
    <w:rsid w:val="005846F3"/>
    <w:rsid w:val="0058622F"/>
    <w:rsid w:val="00590C49"/>
    <w:rsid w:val="00590D6D"/>
    <w:rsid w:val="005925C2"/>
    <w:rsid w:val="00592F82"/>
    <w:rsid w:val="00595042"/>
    <w:rsid w:val="00595A5F"/>
    <w:rsid w:val="00597775"/>
    <w:rsid w:val="005A05A3"/>
    <w:rsid w:val="005A0CCA"/>
    <w:rsid w:val="005A6FF2"/>
    <w:rsid w:val="005A726D"/>
    <w:rsid w:val="005B4219"/>
    <w:rsid w:val="005B5C5F"/>
    <w:rsid w:val="005B6708"/>
    <w:rsid w:val="005B67AC"/>
    <w:rsid w:val="005B79F4"/>
    <w:rsid w:val="005C370B"/>
    <w:rsid w:val="005C764D"/>
    <w:rsid w:val="005D0A0D"/>
    <w:rsid w:val="005D12BE"/>
    <w:rsid w:val="005D16DD"/>
    <w:rsid w:val="005D23BD"/>
    <w:rsid w:val="005D43E0"/>
    <w:rsid w:val="005D47B7"/>
    <w:rsid w:val="005D4E14"/>
    <w:rsid w:val="005D5828"/>
    <w:rsid w:val="005D58A3"/>
    <w:rsid w:val="005E1B79"/>
    <w:rsid w:val="005E3218"/>
    <w:rsid w:val="005E6076"/>
    <w:rsid w:val="005E7008"/>
    <w:rsid w:val="005F026D"/>
    <w:rsid w:val="005F0630"/>
    <w:rsid w:val="005F25A8"/>
    <w:rsid w:val="005F2AEA"/>
    <w:rsid w:val="005F2D0B"/>
    <w:rsid w:val="005F4B31"/>
    <w:rsid w:val="005F53AD"/>
    <w:rsid w:val="005F7B12"/>
    <w:rsid w:val="006010B7"/>
    <w:rsid w:val="00601A9C"/>
    <w:rsid w:val="00601D70"/>
    <w:rsid w:val="006051AC"/>
    <w:rsid w:val="00606872"/>
    <w:rsid w:val="0061036B"/>
    <w:rsid w:val="00610388"/>
    <w:rsid w:val="00610AC7"/>
    <w:rsid w:val="00610E39"/>
    <w:rsid w:val="00612A45"/>
    <w:rsid w:val="00612CA5"/>
    <w:rsid w:val="006153EC"/>
    <w:rsid w:val="00621A17"/>
    <w:rsid w:val="00625AF6"/>
    <w:rsid w:val="00626834"/>
    <w:rsid w:val="00626ADE"/>
    <w:rsid w:val="00627883"/>
    <w:rsid w:val="00627CC9"/>
    <w:rsid w:val="00627E7B"/>
    <w:rsid w:val="00630542"/>
    <w:rsid w:val="006310FF"/>
    <w:rsid w:val="00632E44"/>
    <w:rsid w:val="00633654"/>
    <w:rsid w:val="00634446"/>
    <w:rsid w:val="00634622"/>
    <w:rsid w:val="00635349"/>
    <w:rsid w:val="00636808"/>
    <w:rsid w:val="00637B1D"/>
    <w:rsid w:val="00641515"/>
    <w:rsid w:val="00641C46"/>
    <w:rsid w:val="0065181E"/>
    <w:rsid w:val="00654C2F"/>
    <w:rsid w:val="00657087"/>
    <w:rsid w:val="0065721F"/>
    <w:rsid w:val="00661296"/>
    <w:rsid w:val="00662BC3"/>
    <w:rsid w:val="006639DB"/>
    <w:rsid w:val="006661EF"/>
    <w:rsid w:val="00666D38"/>
    <w:rsid w:val="00667DEB"/>
    <w:rsid w:val="00670B57"/>
    <w:rsid w:val="00675666"/>
    <w:rsid w:val="00677AEB"/>
    <w:rsid w:val="00680EF2"/>
    <w:rsid w:val="0068102A"/>
    <w:rsid w:val="00687A1D"/>
    <w:rsid w:val="00687C68"/>
    <w:rsid w:val="006901E7"/>
    <w:rsid w:val="00691D5F"/>
    <w:rsid w:val="0069476B"/>
    <w:rsid w:val="00697EA1"/>
    <w:rsid w:val="006A2646"/>
    <w:rsid w:val="006A4823"/>
    <w:rsid w:val="006A6530"/>
    <w:rsid w:val="006A79D4"/>
    <w:rsid w:val="006A7E53"/>
    <w:rsid w:val="006A7F25"/>
    <w:rsid w:val="006B1876"/>
    <w:rsid w:val="006B2D95"/>
    <w:rsid w:val="006B300C"/>
    <w:rsid w:val="006B435A"/>
    <w:rsid w:val="006B4C64"/>
    <w:rsid w:val="006B503E"/>
    <w:rsid w:val="006B67AC"/>
    <w:rsid w:val="006B703C"/>
    <w:rsid w:val="006C0D17"/>
    <w:rsid w:val="006C1470"/>
    <w:rsid w:val="006C2BBF"/>
    <w:rsid w:val="006C361E"/>
    <w:rsid w:val="006D1630"/>
    <w:rsid w:val="006D2634"/>
    <w:rsid w:val="006D3CC5"/>
    <w:rsid w:val="006D6BD5"/>
    <w:rsid w:val="006E21C4"/>
    <w:rsid w:val="006E481A"/>
    <w:rsid w:val="006E5298"/>
    <w:rsid w:val="006E6251"/>
    <w:rsid w:val="006F400A"/>
    <w:rsid w:val="006F41CC"/>
    <w:rsid w:val="006F4A78"/>
    <w:rsid w:val="006F734A"/>
    <w:rsid w:val="006F7F29"/>
    <w:rsid w:val="00700D83"/>
    <w:rsid w:val="00700F66"/>
    <w:rsid w:val="00704852"/>
    <w:rsid w:val="00705104"/>
    <w:rsid w:val="00706A39"/>
    <w:rsid w:val="007074E9"/>
    <w:rsid w:val="0071200D"/>
    <w:rsid w:val="00713DA4"/>
    <w:rsid w:val="00714BF1"/>
    <w:rsid w:val="00721383"/>
    <w:rsid w:val="00722D0C"/>
    <w:rsid w:val="007235ED"/>
    <w:rsid w:val="00723A11"/>
    <w:rsid w:val="0072450D"/>
    <w:rsid w:val="0072681C"/>
    <w:rsid w:val="0072758D"/>
    <w:rsid w:val="0072785D"/>
    <w:rsid w:val="0073158B"/>
    <w:rsid w:val="007333CC"/>
    <w:rsid w:val="0073399A"/>
    <w:rsid w:val="00736602"/>
    <w:rsid w:val="00737C86"/>
    <w:rsid w:val="00740DAD"/>
    <w:rsid w:val="0074529C"/>
    <w:rsid w:val="00747162"/>
    <w:rsid w:val="00752632"/>
    <w:rsid w:val="007537B8"/>
    <w:rsid w:val="00754BBC"/>
    <w:rsid w:val="007603F5"/>
    <w:rsid w:val="00764DB0"/>
    <w:rsid w:val="0076764D"/>
    <w:rsid w:val="0076773F"/>
    <w:rsid w:val="00771024"/>
    <w:rsid w:val="00771697"/>
    <w:rsid w:val="0077498C"/>
    <w:rsid w:val="00776159"/>
    <w:rsid w:val="007809BC"/>
    <w:rsid w:val="00783908"/>
    <w:rsid w:val="00784128"/>
    <w:rsid w:val="007845BA"/>
    <w:rsid w:val="007859EE"/>
    <w:rsid w:val="00785FE5"/>
    <w:rsid w:val="00787BCC"/>
    <w:rsid w:val="00793173"/>
    <w:rsid w:val="00796E9A"/>
    <w:rsid w:val="007A1C65"/>
    <w:rsid w:val="007A2A33"/>
    <w:rsid w:val="007B1AC4"/>
    <w:rsid w:val="007B4EA3"/>
    <w:rsid w:val="007B5C89"/>
    <w:rsid w:val="007B7589"/>
    <w:rsid w:val="007B7E06"/>
    <w:rsid w:val="007B7FAB"/>
    <w:rsid w:val="007C1FCC"/>
    <w:rsid w:val="007C6201"/>
    <w:rsid w:val="007C65F8"/>
    <w:rsid w:val="007D227D"/>
    <w:rsid w:val="007D6DF1"/>
    <w:rsid w:val="007D7C92"/>
    <w:rsid w:val="007E1154"/>
    <w:rsid w:val="007E3C8F"/>
    <w:rsid w:val="007E6BA4"/>
    <w:rsid w:val="007F1A39"/>
    <w:rsid w:val="007F201B"/>
    <w:rsid w:val="007F41F8"/>
    <w:rsid w:val="007F48BB"/>
    <w:rsid w:val="007F51F0"/>
    <w:rsid w:val="007F659B"/>
    <w:rsid w:val="007F6E80"/>
    <w:rsid w:val="00801DDF"/>
    <w:rsid w:val="00803040"/>
    <w:rsid w:val="0080454E"/>
    <w:rsid w:val="00804C17"/>
    <w:rsid w:val="00804C32"/>
    <w:rsid w:val="00805EE5"/>
    <w:rsid w:val="00806302"/>
    <w:rsid w:val="00806E0A"/>
    <w:rsid w:val="00807119"/>
    <w:rsid w:val="008079B3"/>
    <w:rsid w:val="00816D04"/>
    <w:rsid w:val="00822751"/>
    <w:rsid w:val="0082483F"/>
    <w:rsid w:val="0082735A"/>
    <w:rsid w:val="008279C0"/>
    <w:rsid w:val="00830097"/>
    <w:rsid w:val="00832877"/>
    <w:rsid w:val="00844879"/>
    <w:rsid w:val="00851B6A"/>
    <w:rsid w:val="00857518"/>
    <w:rsid w:val="00857E17"/>
    <w:rsid w:val="008619A1"/>
    <w:rsid w:val="0086705F"/>
    <w:rsid w:val="00867701"/>
    <w:rsid w:val="008723F3"/>
    <w:rsid w:val="00874FFA"/>
    <w:rsid w:val="00876546"/>
    <w:rsid w:val="00876F56"/>
    <w:rsid w:val="008815E2"/>
    <w:rsid w:val="00881DE6"/>
    <w:rsid w:val="008837A6"/>
    <w:rsid w:val="008876C0"/>
    <w:rsid w:val="00887A07"/>
    <w:rsid w:val="00890007"/>
    <w:rsid w:val="0089145D"/>
    <w:rsid w:val="008924BF"/>
    <w:rsid w:val="00893A17"/>
    <w:rsid w:val="008942AB"/>
    <w:rsid w:val="008A0AD3"/>
    <w:rsid w:val="008A38E6"/>
    <w:rsid w:val="008A4DF2"/>
    <w:rsid w:val="008A5642"/>
    <w:rsid w:val="008A6CFE"/>
    <w:rsid w:val="008B5333"/>
    <w:rsid w:val="008B6223"/>
    <w:rsid w:val="008C06AD"/>
    <w:rsid w:val="008C297C"/>
    <w:rsid w:val="008C3D2A"/>
    <w:rsid w:val="008C66E0"/>
    <w:rsid w:val="008C7904"/>
    <w:rsid w:val="008E3339"/>
    <w:rsid w:val="008E3624"/>
    <w:rsid w:val="008E41BB"/>
    <w:rsid w:val="008E54F4"/>
    <w:rsid w:val="008E7AAE"/>
    <w:rsid w:val="008E7F55"/>
    <w:rsid w:val="008F20FC"/>
    <w:rsid w:val="008F4A35"/>
    <w:rsid w:val="008F5FFE"/>
    <w:rsid w:val="008F6C22"/>
    <w:rsid w:val="00903422"/>
    <w:rsid w:val="00905477"/>
    <w:rsid w:val="00905A43"/>
    <w:rsid w:val="0091045A"/>
    <w:rsid w:val="00912C79"/>
    <w:rsid w:val="00914D60"/>
    <w:rsid w:val="0091693A"/>
    <w:rsid w:val="00921B8C"/>
    <w:rsid w:val="0092359F"/>
    <w:rsid w:val="00923EAD"/>
    <w:rsid w:val="00924D26"/>
    <w:rsid w:val="0092666F"/>
    <w:rsid w:val="009309A0"/>
    <w:rsid w:val="009314AD"/>
    <w:rsid w:val="00940120"/>
    <w:rsid w:val="00942123"/>
    <w:rsid w:val="00943D4A"/>
    <w:rsid w:val="00944BB2"/>
    <w:rsid w:val="0095207B"/>
    <w:rsid w:val="00953349"/>
    <w:rsid w:val="00954B98"/>
    <w:rsid w:val="00954CBB"/>
    <w:rsid w:val="00960D41"/>
    <w:rsid w:val="00962045"/>
    <w:rsid w:val="00962513"/>
    <w:rsid w:val="00962A92"/>
    <w:rsid w:val="009631DC"/>
    <w:rsid w:val="00965804"/>
    <w:rsid w:val="00973BEB"/>
    <w:rsid w:val="00973D65"/>
    <w:rsid w:val="00975CBB"/>
    <w:rsid w:val="009764D9"/>
    <w:rsid w:val="00977EA1"/>
    <w:rsid w:val="00980E61"/>
    <w:rsid w:val="00980EC6"/>
    <w:rsid w:val="00985BF5"/>
    <w:rsid w:val="009874AD"/>
    <w:rsid w:val="00991428"/>
    <w:rsid w:val="0099234B"/>
    <w:rsid w:val="00992676"/>
    <w:rsid w:val="009954B2"/>
    <w:rsid w:val="00996691"/>
    <w:rsid w:val="009A1103"/>
    <w:rsid w:val="009A3AB7"/>
    <w:rsid w:val="009A4065"/>
    <w:rsid w:val="009A7B9B"/>
    <w:rsid w:val="009B0723"/>
    <w:rsid w:val="009B07AD"/>
    <w:rsid w:val="009B0883"/>
    <w:rsid w:val="009B15E2"/>
    <w:rsid w:val="009B2C70"/>
    <w:rsid w:val="009B4976"/>
    <w:rsid w:val="009C0B8E"/>
    <w:rsid w:val="009C1BC8"/>
    <w:rsid w:val="009C2442"/>
    <w:rsid w:val="009D05C8"/>
    <w:rsid w:val="009D0811"/>
    <w:rsid w:val="009D0EE1"/>
    <w:rsid w:val="009D3B53"/>
    <w:rsid w:val="009D6501"/>
    <w:rsid w:val="009E2AEB"/>
    <w:rsid w:val="009E2E27"/>
    <w:rsid w:val="009E45DF"/>
    <w:rsid w:val="009E4DE3"/>
    <w:rsid w:val="009E6997"/>
    <w:rsid w:val="009E69E8"/>
    <w:rsid w:val="009E77CD"/>
    <w:rsid w:val="009F275E"/>
    <w:rsid w:val="009F40BB"/>
    <w:rsid w:val="009F5B42"/>
    <w:rsid w:val="009F6604"/>
    <w:rsid w:val="009F715C"/>
    <w:rsid w:val="00A039BC"/>
    <w:rsid w:val="00A047EE"/>
    <w:rsid w:val="00A06C2B"/>
    <w:rsid w:val="00A06E9F"/>
    <w:rsid w:val="00A07EB0"/>
    <w:rsid w:val="00A2274A"/>
    <w:rsid w:val="00A235B7"/>
    <w:rsid w:val="00A27A7A"/>
    <w:rsid w:val="00A27D47"/>
    <w:rsid w:val="00A30998"/>
    <w:rsid w:val="00A30DA0"/>
    <w:rsid w:val="00A3105E"/>
    <w:rsid w:val="00A332B4"/>
    <w:rsid w:val="00A33539"/>
    <w:rsid w:val="00A34ABE"/>
    <w:rsid w:val="00A407EF"/>
    <w:rsid w:val="00A40C08"/>
    <w:rsid w:val="00A41122"/>
    <w:rsid w:val="00A44146"/>
    <w:rsid w:val="00A44EE1"/>
    <w:rsid w:val="00A46B4C"/>
    <w:rsid w:val="00A50F0E"/>
    <w:rsid w:val="00A5117B"/>
    <w:rsid w:val="00A54B03"/>
    <w:rsid w:val="00A55A47"/>
    <w:rsid w:val="00A56D34"/>
    <w:rsid w:val="00A60074"/>
    <w:rsid w:val="00A6627C"/>
    <w:rsid w:val="00A71019"/>
    <w:rsid w:val="00A741AA"/>
    <w:rsid w:val="00A801FF"/>
    <w:rsid w:val="00A81029"/>
    <w:rsid w:val="00A82010"/>
    <w:rsid w:val="00A845F5"/>
    <w:rsid w:val="00A85685"/>
    <w:rsid w:val="00A86EA2"/>
    <w:rsid w:val="00A96489"/>
    <w:rsid w:val="00AA4EEA"/>
    <w:rsid w:val="00AB0045"/>
    <w:rsid w:val="00AB0170"/>
    <w:rsid w:val="00AB2425"/>
    <w:rsid w:val="00AB685C"/>
    <w:rsid w:val="00AB6C2D"/>
    <w:rsid w:val="00AC08F7"/>
    <w:rsid w:val="00AC3839"/>
    <w:rsid w:val="00AC5F2F"/>
    <w:rsid w:val="00AC7082"/>
    <w:rsid w:val="00AC7550"/>
    <w:rsid w:val="00AD4BE8"/>
    <w:rsid w:val="00AD6545"/>
    <w:rsid w:val="00AE1A12"/>
    <w:rsid w:val="00AE1DA9"/>
    <w:rsid w:val="00AE5EB6"/>
    <w:rsid w:val="00AF228E"/>
    <w:rsid w:val="00AF4CE5"/>
    <w:rsid w:val="00B016A8"/>
    <w:rsid w:val="00B0205B"/>
    <w:rsid w:val="00B02EEB"/>
    <w:rsid w:val="00B14131"/>
    <w:rsid w:val="00B14819"/>
    <w:rsid w:val="00B15E2F"/>
    <w:rsid w:val="00B17AA9"/>
    <w:rsid w:val="00B22A28"/>
    <w:rsid w:val="00B22CEE"/>
    <w:rsid w:val="00B24839"/>
    <w:rsid w:val="00B27F16"/>
    <w:rsid w:val="00B3583F"/>
    <w:rsid w:val="00B401D6"/>
    <w:rsid w:val="00B404F6"/>
    <w:rsid w:val="00B44713"/>
    <w:rsid w:val="00B46C4B"/>
    <w:rsid w:val="00B47883"/>
    <w:rsid w:val="00B50944"/>
    <w:rsid w:val="00B517AE"/>
    <w:rsid w:val="00B51B95"/>
    <w:rsid w:val="00B56103"/>
    <w:rsid w:val="00B61534"/>
    <w:rsid w:val="00B64929"/>
    <w:rsid w:val="00B6780F"/>
    <w:rsid w:val="00B71885"/>
    <w:rsid w:val="00B731B9"/>
    <w:rsid w:val="00B736DF"/>
    <w:rsid w:val="00B743D6"/>
    <w:rsid w:val="00B74FBD"/>
    <w:rsid w:val="00B77F46"/>
    <w:rsid w:val="00B819E6"/>
    <w:rsid w:val="00B82586"/>
    <w:rsid w:val="00B82621"/>
    <w:rsid w:val="00B829A3"/>
    <w:rsid w:val="00B82B8A"/>
    <w:rsid w:val="00B86DB1"/>
    <w:rsid w:val="00B87869"/>
    <w:rsid w:val="00B87A29"/>
    <w:rsid w:val="00B87A5E"/>
    <w:rsid w:val="00B94841"/>
    <w:rsid w:val="00B95DF6"/>
    <w:rsid w:val="00B960A8"/>
    <w:rsid w:val="00B9639B"/>
    <w:rsid w:val="00B97759"/>
    <w:rsid w:val="00BA20D9"/>
    <w:rsid w:val="00BA3682"/>
    <w:rsid w:val="00BA4CAA"/>
    <w:rsid w:val="00BA4D0F"/>
    <w:rsid w:val="00BA4E28"/>
    <w:rsid w:val="00BB0E34"/>
    <w:rsid w:val="00BB0F2B"/>
    <w:rsid w:val="00BB244E"/>
    <w:rsid w:val="00BB7DFD"/>
    <w:rsid w:val="00BC24AD"/>
    <w:rsid w:val="00BC56F4"/>
    <w:rsid w:val="00BC6436"/>
    <w:rsid w:val="00BD545E"/>
    <w:rsid w:val="00BD5C7A"/>
    <w:rsid w:val="00BE21B2"/>
    <w:rsid w:val="00BE4FF3"/>
    <w:rsid w:val="00BF2335"/>
    <w:rsid w:val="00BF2783"/>
    <w:rsid w:val="00BF50F7"/>
    <w:rsid w:val="00C01E3C"/>
    <w:rsid w:val="00C02F29"/>
    <w:rsid w:val="00C03ED0"/>
    <w:rsid w:val="00C100C3"/>
    <w:rsid w:val="00C11F73"/>
    <w:rsid w:val="00C14675"/>
    <w:rsid w:val="00C17718"/>
    <w:rsid w:val="00C20AFE"/>
    <w:rsid w:val="00C22A25"/>
    <w:rsid w:val="00C24907"/>
    <w:rsid w:val="00C267AB"/>
    <w:rsid w:val="00C27519"/>
    <w:rsid w:val="00C338A9"/>
    <w:rsid w:val="00C35671"/>
    <w:rsid w:val="00C35B77"/>
    <w:rsid w:val="00C376EB"/>
    <w:rsid w:val="00C434C3"/>
    <w:rsid w:val="00C45305"/>
    <w:rsid w:val="00C46A92"/>
    <w:rsid w:val="00C46EC1"/>
    <w:rsid w:val="00C52477"/>
    <w:rsid w:val="00C52796"/>
    <w:rsid w:val="00C5287A"/>
    <w:rsid w:val="00C537F9"/>
    <w:rsid w:val="00C53E2C"/>
    <w:rsid w:val="00C550C8"/>
    <w:rsid w:val="00C55824"/>
    <w:rsid w:val="00C5595C"/>
    <w:rsid w:val="00C56B61"/>
    <w:rsid w:val="00C606C3"/>
    <w:rsid w:val="00C61146"/>
    <w:rsid w:val="00C620F4"/>
    <w:rsid w:val="00C6409D"/>
    <w:rsid w:val="00C72848"/>
    <w:rsid w:val="00C7736C"/>
    <w:rsid w:val="00C82D87"/>
    <w:rsid w:val="00C85046"/>
    <w:rsid w:val="00C8712A"/>
    <w:rsid w:val="00C902C8"/>
    <w:rsid w:val="00C915F2"/>
    <w:rsid w:val="00C919D1"/>
    <w:rsid w:val="00C963D3"/>
    <w:rsid w:val="00CA75B3"/>
    <w:rsid w:val="00CA7B50"/>
    <w:rsid w:val="00CB1983"/>
    <w:rsid w:val="00CB2CBB"/>
    <w:rsid w:val="00CB353C"/>
    <w:rsid w:val="00CB6CCB"/>
    <w:rsid w:val="00CB7CAC"/>
    <w:rsid w:val="00CC4C50"/>
    <w:rsid w:val="00CC5335"/>
    <w:rsid w:val="00CC5451"/>
    <w:rsid w:val="00CC5BA4"/>
    <w:rsid w:val="00CC6F73"/>
    <w:rsid w:val="00CD4998"/>
    <w:rsid w:val="00CD5058"/>
    <w:rsid w:val="00CD6781"/>
    <w:rsid w:val="00CD707C"/>
    <w:rsid w:val="00CE1035"/>
    <w:rsid w:val="00CE3EEA"/>
    <w:rsid w:val="00CE6E50"/>
    <w:rsid w:val="00CE70C6"/>
    <w:rsid w:val="00CF0079"/>
    <w:rsid w:val="00CF160B"/>
    <w:rsid w:val="00CF2819"/>
    <w:rsid w:val="00CF4F9D"/>
    <w:rsid w:val="00CF6AFC"/>
    <w:rsid w:val="00CF70DC"/>
    <w:rsid w:val="00D0121D"/>
    <w:rsid w:val="00D018D7"/>
    <w:rsid w:val="00D1025B"/>
    <w:rsid w:val="00D148DC"/>
    <w:rsid w:val="00D16BCD"/>
    <w:rsid w:val="00D16F06"/>
    <w:rsid w:val="00D17FDC"/>
    <w:rsid w:val="00D21D8C"/>
    <w:rsid w:val="00D32E82"/>
    <w:rsid w:val="00D40B41"/>
    <w:rsid w:val="00D41FDB"/>
    <w:rsid w:val="00D42444"/>
    <w:rsid w:val="00D44EFE"/>
    <w:rsid w:val="00D522CF"/>
    <w:rsid w:val="00D526F2"/>
    <w:rsid w:val="00D53719"/>
    <w:rsid w:val="00D61596"/>
    <w:rsid w:val="00D63EFD"/>
    <w:rsid w:val="00D84752"/>
    <w:rsid w:val="00D86B3B"/>
    <w:rsid w:val="00D8748A"/>
    <w:rsid w:val="00D91AFC"/>
    <w:rsid w:val="00D923AA"/>
    <w:rsid w:val="00D93196"/>
    <w:rsid w:val="00D93DF0"/>
    <w:rsid w:val="00D97A68"/>
    <w:rsid w:val="00DA0DC0"/>
    <w:rsid w:val="00DA3183"/>
    <w:rsid w:val="00DA5234"/>
    <w:rsid w:val="00DB243C"/>
    <w:rsid w:val="00DB482A"/>
    <w:rsid w:val="00DB50FB"/>
    <w:rsid w:val="00DB56F2"/>
    <w:rsid w:val="00DB6EF5"/>
    <w:rsid w:val="00DC0163"/>
    <w:rsid w:val="00DC1A02"/>
    <w:rsid w:val="00DC29AC"/>
    <w:rsid w:val="00DC2A58"/>
    <w:rsid w:val="00DC3089"/>
    <w:rsid w:val="00DC4420"/>
    <w:rsid w:val="00DC6FCC"/>
    <w:rsid w:val="00DD0802"/>
    <w:rsid w:val="00DD0FC9"/>
    <w:rsid w:val="00DD2D9D"/>
    <w:rsid w:val="00DD2E11"/>
    <w:rsid w:val="00DD323C"/>
    <w:rsid w:val="00DE03AF"/>
    <w:rsid w:val="00DE121C"/>
    <w:rsid w:val="00DE498F"/>
    <w:rsid w:val="00DE6633"/>
    <w:rsid w:val="00DE6A6E"/>
    <w:rsid w:val="00DE7516"/>
    <w:rsid w:val="00DF1C51"/>
    <w:rsid w:val="00DF2749"/>
    <w:rsid w:val="00DF2D3C"/>
    <w:rsid w:val="00DF75F8"/>
    <w:rsid w:val="00DF7A3A"/>
    <w:rsid w:val="00E00C00"/>
    <w:rsid w:val="00E0243C"/>
    <w:rsid w:val="00E03D1E"/>
    <w:rsid w:val="00E07C5A"/>
    <w:rsid w:val="00E15215"/>
    <w:rsid w:val="00E1539E"/>
    <w:rsid w:val="00E15BA9"/>
    <w:rsid w:val="00E17296"/>
    <w:rsid w:val="00E1761E"/>
    <w:rsid w:val="00E17693"/>
    <w:rsid w:val="00E20F31"/>
    <w:rsid w:val="00E220AA"/>
    <w:rsid w:val="00E2260B"/>
    <w:rsid w:val="00E2553D"/>
    <w:rsid w:val="00E26272"/>
    <w:rsid w:val="00E26468"/>
    <w:rsid w:val="00E26E19"/>
    <w:rsid w:val="00E26F0F"/>
    <w:rsid w:val="00E27E7E"/>
    <w:rsid w:val="00E30995"/>
    <w:rsid w:val="00E30C80"/>
    <w:rsid w:val="00E31DF3"/>
    <w:rsid w:val="00E3244F"/>
    <w:rsid w:val="00E34A64"/>
    <w:rsid w:val="00E4176C"/>
    <w:rsid w:val="00E4473D"/>
    <w:rsid w:val="00E450A4"/>
    <w:rsid w:val="00E501DA"/>
    <w:rsid w:val="00E503D5"/>
    <w:rsid w:val="00E506BE"/>
    <w:rsid w:val="00E55547"/>
    <w:rsid w:val="00E62FE8"/>
    <w:rsid w:val="00E6302B"/>
    <w:rsid w:val="00E6452F"/>
    <w:rsid w:val="00E64F45"/>
    <w:rsid w:val="00E6742D"/>
    <w:rsid w:val="00E67B42"/>
    <w:rsid w:val="00E7129E"/>
    <w:rsid w:val="00E71CB0"/>
    <w:rsid w:val="00E77C3D"/>
    <w:rsid w:val="00E86F65"/>
    <w:rsid w:val="00E90971"/>
    <w:rsid w:val="00E90991"/>
    <w:rsid w:val="00E909F0"/>
    <w:rsid w:val="00E90D47"/>
    <w:rsid w:val="00E935E4"/>
    <w:rsid w:val="00E93993"/>
    <w:rsid w:val="00E9426A"/>
    <w:rsid w:val="00E94BBA"/>
    <w:rsid w:val="00E9597C"/>
    <w:rsid w:val="00E95E01"/>
    <w:rsid w:val="00E96283"/>
    <w:rsid w:val="00E972D6"/>
    <w:rsid w:val="00EA06DA"/>
    <w:rsid w:val="00EA0913"/>
    <w:rsid w:val="00EA5B00"/>
    <w:rsid w:val="00EB146B"/>
    <w:rsid w:val="00EB31B0"/>
    <w:rsid w:val="00EB45AC"/>
    <w:rsid w:val="00EB77AD"/>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F0489"/>
    <w:rsid w:val="00EF090E"/>
    <w:rsid w:val="00EF37AC"/>
    <w:rsid w:val="00EF5572"/>
    <w:rsid w:val="00F01AA2"/>
    <w:rsid w:val="00F02BFB"/>
    <w:rsid w:val="00F033DA"/>
    <w:rsid w:val="00F045E7"/>
    <w:rsid w:val="00F05174"/>
    <w:rsid w:val="00F11F17"/>
    <w:rsid w:val="00F13691"/>
    <w:rsid w:val="00F13FB1"/>
    <w:rsid w:val="00F14629"/>
    <w:rsid w:val="00F17212"/>
    <w:rsid w:val="00F1747D"/>
    <w:rsid w:val="00F20363"/>
    <w:rsid w:val="00F22350"/>
    <w:rsid w:val="00F22D49"/>
    <w:rsid w:val="00F27CD8"/>
    <w:rsid w:val="00F27CFF"/>
    <w:rsid w:val="00F30351"/>
    <w:rsid w:val="00F321D2"/>
    <w:rsid w:val="00F32F5A"/>
    <w:rsid w:val="00F3323E"/>
    <w:rsid w:val="00F341F4"/>
    <w:rsid w:val="00F343BB"/>
    <w:rsid w:val="00F34F9D"/>
    <w:rsid w:val="00F35CCE"/>
    <w:rsid w:val="00F43F7A"/>
    <w:rsid w:val="00F51BCB"/>
    <w:rsid w:val="00F51F75"/>
    <w:rsid w:val="00F5524B"/>
    <w:rsid w:val="00F57C8A"/>
    <w:rsid w:val="00F57E4B"/>
    <w:rsid w:val="00F60538"/>
    <w:rsid w:val="00F60FDF"/>
    <w:rsid w:val="00F61DD2"/>
    <w:rsid w:val="00F645A1"/>
    <w:rsid w:val="00F66AFF"/>
    <w:rsid w:val="00F67EA8"/>
    <w:rsid w:val="00F71433"/>
    <w:rsid w:val="00F75C50"/>
    <w:rsid w:val="00F76274"/>
    <w:rsid w:val="00F8139F"/>
    <w:rsid w:val="00F81ABE"/>
    <w:rsid w:val="00F83DBA"/>
    <w:rsid w:val="00F86472"/>
    <w:rsid w:val="00F8668C"/>
    <w:rsid w:val="00F86B99"/>
    <w:rsid w:val="00F90C34"/>
    <w:rsid w:val="00F93E2A"/>
    <w:rsid w:val="00F95410"/>
    <w:rsid w:val="00F97C5B"/>
    <w:rsid w:val="00FA3D50"/>
    <w:rsid w:val="00FA6663"/>
    <w:rsid w:val="00FA6E25"/>
    <w:rsid w:val="00FB19EB"/>
    <w:rsid w:val="00FB3900"/>
    <w:rsid w:val="00FB5ED5"/>
    <w:rsid w:val="00FB7FBD"/>
    <w:rsid w:val="00FC0C23"/>
    <w:rsid w:val="00FC374A"/>
    <w:rsid w:val="00FC626F"/>
    <w:rsid w:val="00FC704D"/>
    <w:rsid w:val="00FC74C8"/>
    <w:rsid w:val="00FC7B47"/>
    <w:rsid w:val="00FD035C"/>
    <w:rsid w:val="00FD1A35"/>
    <w:rsid w:val="00FD2EA4"/>
    <w:rsid w:val="00FD36C5"/>
    <w:rsid w:val="00FD44B8"/>
    <w:rsid w:val="00FD5ECD"/>
    <w:rsid w:val="00FD5EE1"/>
    <w:rsid w:val="00FD6310"/>
    <w:rsid w:val="00FD7C7B"/>
    <w:rsid w:val="00FE1D12"/>
    <w:rsid w:val="00FE2122"/>
    <w:rsid w:val="00FE2A86"/>
    <w:rsid w:val="00FE2DE2"/>
    <w:rsid w:val="00FE2F0E"/>
    <w:rsid w:val="00FE5D1B"/>
    <w:rsid w:val="00FE628D"/>
    <w:rsid w:val="00FE6298"/>
    <w:rsid w:val="00FF23D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D8"/>
    <w:rPr>
      <w:rFonts w:ascii="Times New Roman" w:eastAsia="Times New Roman" w:hAnsi="Times New Roman" w:cs="Times New Roman"/>
      <w:lang w:val="en-MY"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character" w:styleId="UnresolvedMention">
    <w:name w:val="Unresolved Mention"/>
    <w:basedOn w:val="DefaultParagraphFont"/>
    <w:uiPriority w:val="99"/>
    <w:semiHidden/>
    <w:unhideWhenUsed/>
    <w:rsid w:val="00422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051">
      <w:bodyDiv w:val="1"/>
      <w:marLeft w:val="0"/>
      <w:marRight w:val="0"/>
      <w:marTop w:val="0"/>
      <w:marBottom w:val="0"/>
      <w:divBdr>
        <w:top w:val="none" w:sz="0" w:space="0" w:color="auto"/>
        <w:left w:val="none" w:sz="0" w:space="0" w:color="auto"/>
        <w:bottom w:val="none" w:sz="0" w:space="0" w:color="auto"/>
        <w:right w:val="none" w:sz="0" w:space="0" w:color="auto"/>
      </w:divBdr>
      <w:divsChild>
        <w:div w:id="1005865399">
          <w:marLeft w:val="0"/>
          <w:marRight w:val="0"/>
          <w:marTop w:val="0"/>
          <w:marBottom w:val="0"/>
          <w:divBdr>
            <w:top w:val="none" w:sz="0" w:space="0" w:color="auto"/>
            <w:left w:val="none" w:sz="0" w:space="0" w:color="auto"/>
            <w:bottom w:val="none" w:sz="0" w:space="0" w:color="auto"/>
            <w:right w:val="none" w:sz="0" w:space="0" w:color="auto"/>
          </w:divBdr>
          <w:divsChild>
            <w:div w:id="1692682950">
              <w:marLeft w:val="0"/>
              <w:marRight w:val="0"/>
              <w:marTop w:val="0"/>
              <w:marBottom w:val="0"/>
              <w:divBdr>
                <w:top w:val="none" w:sz="0" w:space="0" w:color="auto"/>
                <w:left w:val="none" w:sz="0" w:space="0" w:color="auto"/>
                <w:bottom w:val="none" w:sz="0" w:space="0" w:color="auto"/>
                <w:right w:val="none" w:sz="0" w:space="0" w:color="auto"/>
              </w:divBdr>
              <w:divsChild>
                <w:div w:id="1031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64636906">
      <w:bodyDiv w:val="1"/>
      <w:marLeft w:val="0"/>
      <w:marRight w:val="0"/>
      <w:marTop w:val="0"/>
      <w:marBottom w:val="0"/>
      <w:divBdr>
        <w:top w:val="none" w:sz="0" w:space="0" w:color="auto"/>
        <w:left w:val="none" w:sz="0" w:space="0" w:color="auto"/>
        <w:bottom w:val="none" w:sz="0" w:space="0" w:color="auto"/>
        <w:right w:val="none" w:sz="0" w:space="0" w:color="auto"/>
      </w:divBdr>
      <w:divsChild>
        <w:div w:id="1370227906">
          <w:marLeft w:val="0"/>
          <w:marRight w:val="0"/>
          <w:marTop w:val="0"/>
          <w:marBottom w:val="0"/>
          <w:divBdr>
            <w:top w:val="none" w:sz="0" w:space="0" w:color="auto"/>
            <w:left w:val="none" w:sz="0" w:space="0" w:color="auto"/>
            <w:bottom w:val="none" w:sz="0" w:space="0" w:color="auto"/>
            <w:right w:val="none" w:sz="0" w:space="0" w:color="auto"/>
          </w:divBdr>
          <w:divsChild>
            <w:div w:id="2114593723">
              <w:marLeft w:val="0"/>
              <w:marRight w:val="0"/>
              <w:marTop w:val="0"/>
              <w:marBottom w:val="0"/>
              <w:divBdr>
                <w:top w:val="none" w:sz="0" w:space="0" w:color="auto"/>
                <w:left w:val="none" w:sz="0" w:space="0" w:color="auto"/>
                <w:bottom w:val="none" w:sz="0" w:space="0" w:color="auto"/>
                <w:right w:val="none" w:sz="0" w:space="0" w:color="auto"/>
              </w:divBdr>
              <w:divsChild>
                <w:div w:id="8701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9252">
      <w:bodyDiv w:val="1"/>
      <w:marLeft w:val="0"/>
      <w:marRight w:val="0"/>
      <w:marTop w:val="0"/>
      <w:marBottom w:val="0"/>
      <w:divBdr>
        <w:top w:val="none" w:sz="0" w:space="0" w:color="auto"/>
        <w:left w:val="none" w:sz="0" w:space="0" w:color="auto"/>
        <w:bottom w:val="none" w:sz="0" w:space="0" w:color="auto"/>
        <w:right w:val="none" w:sz="0" w:space="0" w:color="auto"/>
      </w:divBdr>
      <w:divsChild>
        <w:div w:id="1121416110">
          <w:marLeft w:val="0"/>
          <w:marRight w:val="0"/>
          <w:marTop w:val="0"/>
          <w:marBottom w:val="0"/>
          <w:divBdr>
            <w:top w:val="none" w:sz="0" w:space="0" w:color="auto"/>
            <w:left w:val="none" w:sz="0" w:space="0" w:color="auto"/>
            <w:bottom w:val="none" w:sz="0" w:space="0" w:color="auto"/>
            <w:right w:val="none" w:sz="0" w:space="0" w:color="auto"/>
          </w:divBdr>
          <w:divsChild>
            <w:div w:id="912853201">
              <w:marLeft w:val="0"/>
              <w:marRight w:val="0"/>
              <w:marTop w:val="0"/>
              <w:marBottom w:val="0"/>
              <w:divBdr>
                <w:top w:val="none" w:sz="0" w:space="0" w:color="auto"/>
                <w:left w:val="none" w:sz="0" w:space="0" w:color="auto"/>
                <w:bottom w:val="none" w:sz="0" w:space="0" w:color="auto"/>
                <w:right w:val="none" w:sz="0" w:space="0" w:color="auto"/>
              </w:divBdr>
              <w:divsChild>
                <w:div w:id="13076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3218">
      <w:bodyDiv w:val="1"/>
      <w:marLeft w:val="0"/>
      <w:marRight w:val="0"/>
      <w:marTop w:val="0"/>
      <w:marBottom w:val="0"/>
      <w:divBdr>
        <w:top w:val="none" w:sz="0" w:space="0" w:color="auto"/>
        <w:left w:val="none" w:sz="0" w:space="0" w:color="auto"/>
        <w:bottom w:val="none" w:sz="0" w:space="0" w:color="auto"/>
        <w:right w:val="none" w:sz="0" w:space="0" w:color="auto"/>
      </w:divBdr>
      <w:divsChild>
        <w:div w:id="35400237">
          <w:marLeft w:val="0"/>
          <w:marRight w:val="0"/>
          <w:marTop w:val="0"/>
          <w:marBottom w:val="0"/>
          <w:divBdr>
            <w:top w:val="none" w:sz="0" w:space="0" w:color="auto"/>
            <w:left w:val="none" w:sz="0" w:space="0" w:color="auto"/>
            <w:bottom w:val="none" w:sz="0" w:space="0" w:color="auto"/>
            <w:right w:val="none" w:sz="0" w:space="0" w:color="auto"/>
          </w:divBdr>
          <w:divsChild>
            <w:div w:id="921140810">
              <w:marLeft w:val="0"/>
              <w:marRight w:val="0"/>
              <w:marTop w:val="0"/>
              <w:marBottom w:val="0"/>
              <w:divBdr>
                <w:top w:val="none" w:sz="0" w:space="0" w:color="auto"/>
                <w:left w:val="none" w:sz="0" w:space="0" w:color="auto"/>
                <w:bottom w:val="none" w:sz="0" w:space="0" w:color="auto"/>
                <w:right w:val="none" w:sz="0" w:space="0" w:color="auto"/>
              </w:divBdr>
              <w:divsChild>
                <w:div w:id="2108496492">
                  <w:marLeft w:val="0"/>
                  <w:marRight w:val="0"/>
                  <w:marTop w:val="0"/>
                  <w:marBottom w:val="0"/>
                  <w:divBdr>
                    <w:top w:val="none" w:sz="0" w:space="0" w:color="auto"/>
                    <w:left w:val="none" w:sz="0" w:space="0" w:color="auto"/>
                    <w:bottom w:val="none" w:sz="0" w:space="0" w:color="auto"/>
                    <w:right w:val="none" w:sz="0" w:space="0" w:color="auto"/>
                  </w:divBdr>
                  <w:divsChild>
                    <w:div w:id="10385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194924413">
      <w:bodyDiv w:val="1"/>
      <w:marLeft w:val="0"/>
      <w:marRight w:val="0"/>
      <w:marTop w:val="0"/>
      <w:marBottom w:val="0"/>
      <w:divBdr>
        <w:top w:val="none" w:sz="0" w:space="0" w:color="auto"/>
        <w:left w:val="none" w:sz="0" w:space="0" w:color="auto"/>
        <w:bottom w:val="none" w:sz="0" w:space="0" w:color="auto"/>
        <w:right w:val="none" w:sz="0" w:space="0" w:color="auto"/>
      </w:divBdr>
      <w:divsChild>
        <w:div w:id="1706828232">
          <w:marLeft w:val="0"/>
          <w:marRight w:val="0"/>
          <w:marTop w:val="0"/>
          <w:marBottom w:val="0"/>
          <w:divBdr>
            <w:top w:val="none" w:sz="0" w:space="0" w:color="auto"/>
            <w:left w:val="none" w:sz="0" w:space="0" w:color="auto"/>
            <w:bottom w:val="none" w:sz="0" w:space="0" w:color="auto"/>
            <w:right w:val="none" w:sz="0" w:space="0" w:color="auto"/>
          </w:divBdr>
          <w:divsChild>
            <w:div w:id="268975751">
              <w:marLeft w:val="0"/>
              <w:marRight w:val="0"/>
              <w:marTop w:val="0"/>
              <w:marBottom w:val="0"/>
              <w:divBdr>
                <w:top w:val="none" w:sz="0" w:space="0" w:color="auto"/>
                <w:left w:val="none" w:sz="0" w:space="0" w:color="auto"/>
                <w:bottom w:val="none" w:sz="0" w:space="0" w:color="auto"/>
                <w:right w:val="none" w:sz="0" w:space="0" w:color="auto"/>
              </w:divBdr>
              <w:divsChild>
                <w:div w:id="3354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580">
      <w:bodyDiv w:val="1"/>
      <w:marLeft w:val="0"/>
      <w:marRight w:val="0"/>
      <w:marTop w:val="0"/>
      <w:marBottom w:val="0"/>
      <w:divBdr>
        <w:top w:val="none" w:sz="0" w:space="0" w:color="auto"/>
        <w:left w:val="none" w:sz="0" w:space="0" w:color="auto"/>
        <w:bottom w:val="none" w:sz="0" w:space="0" w:color="auto"/>
        <w:right w:val="none" w:sz="0" w:space="0" w:color="auto"/>
      </w:divBdr>
    </w:div>
    <w:div w:id="213855963">
      <w:bodyDiv w:val="1"/>
      <w:marLeft w:val="0"/>
      <w:marRight w:val="0"/>
      <w:marTop w:val="0"/>
      <w:marBottom w:val="0"/>
      <w:divBdr>
        <w:top w:val="none" w:sz="0" w:space="0" w:color="auto"/>
        <w:left w:val="none" w:sz="0" w:space="0" w:color="auto"/>
        <w:bottom w:val="none" w:sz="0" w:space="0" w:color="auto"/>
        <w:right w:val="none" w:sz="0" w:space="0" w:color="auto"/>
      </w:divBdr>
      <w:divsChild>
        <w:div w:id="433867264">
          <w:marLeft w:val="0"/>
          <w:marRight w:val="0"/>
          <w:marTop w:val="0"/>
          <w:marBottom w:val="0"/>
          <w:divBdr>
            <w:top w:val="none" w:sz="0" w:space="0" w:color="auto"/>
            <w:left w:val="none" w:sz="0" w:space="0" w:color="auto"/>
            <w:bottom w:val="none" w:sz="0" w:space="0" w:color="auto"/>
            <w:right w:val="none" w:sz="0" w:space="0" w:color="auto"/>
          </w:divBdr>
          <w:divsChild>
            <w:div w:id="552010866">
              <w:marLeft w:val="0"/>
              <w:marRight w:val="0"/>
              <w:marTop w:val="0"/>
              <w:marBottom w:val="0"/>
              <w:divBdr>
                <w:top w:val="none" w:sz="0" w:space="0" w:color="auto"/>
                <w:left w:val="none" w:sz="0" w:space="0" w:color="auto"/>
                <w:bottom w:val="none" w:sz="0" w:space="0" w:color="auto"/>
                <w:right w:val="none" w:sz="0" w:space="0" w:color="auto"/>
              </w:divBdr>
              <w:divsChild>
                <w:div w:id="1916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7273">
      <w:bodyDiv w:val="1"/>
      <w:marLeft w:val="0"/>
      <w:marRight w:val="0"/>
      <w:marTop w:val="0"/>
      <w:marBottom w:val="0"/>
      <w:divBdr>
        <w:top w:val="none" w:sz="0" w:space="0" w:color="auto"/>
        <w:left w:val="none" w:sz="0" w:space="0" w:color="auto"/>
        <w:bottom w:val="none" w:sz="0" w:space="0" w:color="auto"/>
        <w:right w:val="none" w:sz="0" w:space="0" w:color="auto"/>
      </w:divBdr>
      <w:divsChild>
        <w:div w:id="105346844">
          <w:marLeft w:val="0"/>
          <w:marRight w:val="0"/>
          <w:marTop w:val="0"/>
          <w:marBottom w:val="0"/>
          <w:divBdr>
            <w:top w:val="none" w:sz="0" w:space="0" w:color="auto"/>
            <w:left w:val="none" w:sz="0" w:space="0" w:color="auto"/>
            <w:bottom w:val="none" w:sz="0" w:space="0" w:color="auto"/>
            <w:right w:val="none" w:sz="0" w:space="0" w:color="auto"/>
          </w:divBdr>
          <w:divsChild>
            <w:div w:id="1372148475">
              <w:marLeft w:val="0"/>
              <w:marRight w:val="0"/>
              <w:marTop w:val="0"/>
              <w:marBottom w:val="0"/>
              <w:divBdr>
                <w:top w:val="none" w:sz="0" w:space="0" w:color="auto"/>
                <w:left w:val="none" w:sz="0" w:space="0" w:color="auto"/>
                <w:bottom w:val="none" w:sz="0" w:space="0" w:color="auto"/>
                <w:right w:val="none" w:sz="0" w:space="0" w:color="auto"/>
              </w:divBdr>
              <w:divsChild>
                <w:div w:id="1059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6610">
      <w:bodyDiv w:val="1"/>
      <w:marLeft w:val="0"/>
      <w:marRight w:val="0"/>
      <w:marTop w:val="0"/>
      <w:marBottom w:val="0"/>
      <w:divBdr>
        <w:top w:val="none" w:sz="0" w:space="0" w:color="auto"/>
        <w:left w:val="none" w:sz="0" w:space="0" w:color="auto"/>
        <w:bottom w:val="none" w:sz="0" w:space="0" w:color="auto"/>
        <w:right w:val="none" w:sz="0" w:space="0" w:color="auto"/>
      </w:divBdr>
      <w:divsChild>
        <w:div w:id="1263756375">
          <w:marLeft w:val="0"/>
          <w:marRight w:val="0"/>
          <w:marTop w:val="0"/>
          <w:marBottom w:val="0"/>
          <w:divBdr>
            <w:top w:val="none" w:sz="0" w:space="0" w:color="auto"/>
            <w:left w:val="none" w:sz="0" w:space="0" w:color="auto"/>
            <w:bottom w:val="none" w:sz="0" w:space="0" w:color="auto"/>
            <w:right w:val="none" w:sz="0" w:space="0" w:color="auto"/>
          </w:divBdr>
          <w:divsChild>
            <w:div w:id="951521737">
              <w:marLeft w:val="0"/>
              <w:marRight w:val="0"/>
              <w:marTop w:val="0"/>
              <w:marBottom w:val="0"/>
              <w:divBdr>
                <w:top w:val="none" w:sz="0" w:space="0" w:color="auto"/>
                <w:left w:val="none" w:sz="0" w:space="0" w:color="auto"/>
                <w:bottom w:val="none" w:sz="0" w:space="0" w:color="auto"/>
                <w:right w:val="none" w:sz="0" w:space="0" w:color="auto"/>
              </w:divBdr>
              <w:divsChild>
                <w:div w:id="2231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6234">
      <w:bodyDiv w:val="1"/>
      <w:marLeft w:val="0"/>
      <w:marRight w:val="0"/>
      <w:marTop w:val="0"/>
      <w:marBottom w:val="0"/>
      <w:divBdr>
        <w:top w:val="none" w:sz="0" w:space="0" w:color="auto"/>
        <w:left w:val="none" w:sz="0" w:space="0" w:color="auto"/>
        <w:bottom w:val="none" w:sz="0" w:space="0" w:color="auto"/>
        <w:right w:val="none" w:sz="0" w:space="0" w:color="auto"/>
      </w:divBdr>
      <w:divsChild>
        <w:div w:id="518468325">
          <w:marLeft w:val="0"/>
          <w:marRight w:val="0"/>
          <w:marTop w:val="0"/>
          <w:marBottom w:val="0"/>
          <w:divBdr>
            <w:top w:val="none" w:sz="0" w:space="0" w:color="auto"/>
            <w:left w:val="none" w:sz="0" w:space="0" w:color="auto"/>
            <w:bottom w:val="none" w:sz="0" w:space="0" w:color="auto"/>
            <w:right w:val="none" w:sz="0" w:space="0" w:color="auto"/>
          </w:divBdr>
          <w:divsChild>
            <w:div w:id="1279797218">
              <w:marLeft w:val="0"/>
              <w:marRight w:val="0"/>
              <w:marTop w:val="0"/>
              <w:marBottom w:val="0"/>
              <w:divBdr>
                <w:top w:val="none" w:sz="0" w:space="0" w:color="auto"/>
                <w:left w:val="none" w:sz="0" w:space="0" w:color="auto"/>
                <w:bottom w:val="none" w:sz="0" w:space="0" w:color="auto"/>
                <w:right w:val="none" w:sz="0" w:space="0" w:color="auto"/>
              </w:divBdr>
              <w:divsChild>
                <w:div w:id="16119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4802">
      <w:bodyDiv w:val="1"/>
      <w:marLeft w:val="0"/>
      <w:marRight w:val="0"/>
      <w:marTop w:val="0"/>
      <w:marBottom w:val="0"/>
      <w:divBdr>
        <w:top w:val="none" w:sz="0" w:space="0" w:color="auto"/>
        <w:left w:val="none" w:sz="0" w:space="0" w:color="auto"/>
        <w:bottom w:val="none" w:sz="0" w:space="0" w:color="auto"/>
        <w:right w:val="none" w:sz="0" w:space="0" w:color="auto"/>
      </w:divBdr>
      <w:divsChild>
        <w:div w:id="2082628912">
          <w:marLeft w:val="0"/>
          <w:marRight w:val="0"/>
          <w:marTop w:val="0"/>
          <w:marBottom w:val="0"/>
          <w:divBdr>
            <w:top w:val="none" w:sz="0" w:space="0" w:color="auto"/>
            <w:left w:val="none" w:sz="0" w:space="0" w:color="auto"/>
            <w:bottom w:val="none" w:sz="0" w:space="0" w:color="auto"/>
            <w:right w:val="none" w:sz="0" w:space="0" w:color="auto"/>
          </w:divBdr>
          <w:divsChild>
            <w:div w:id="544679325">
              <w:marLeft w:val="0"/>
              <w:marRight w:val="0"/>
              <w:marTop w:val="0"/>
              <w:marBottom w:val="0"/>
              <w:divBdr>
                <w:top w:val="none" w:sz="0" w:space="0" w:color="auto"/>
                <w:left w:val="none" w:sz="0" w:space="0" w:color="auto"/>
                <w:bottom w:val="none" w:sz="0" w:space="0" w:color="auto"/>
                <w:right w:val="none" w:sz="0" w:space="0" w:color="auto"/>
              </w:divBdr>
              <w:divsChild>
                <w:div w:id="1464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9204">
      <w:bodyDiv w:val="1"/>
      <w:marLeft w:val="0"/>
      <w:marRight w:val="0"/>
      <w:marTop w:val="0"/>
      <w:marBottom w:val="0"/>
      <w:divBdr>
        <w:top w:val="none" w:sz="0" w:space="0" w:color="auto"/>
        <w:left w:val="none" w:sz="0" w:space="0" w:color="auto"/>
        <w:bottom w:val="none" w:sz="0" w:space="0" w:color="auto"/>
        <w:right w:val="none" w:sz="0" w:space="0" w:color="auto"/>
      </w:divBdr>
      <w:divsChild>
        <w:div w:id="1772509744">
          <w:marLeft w:val="0"/>
          <w:marRight w:val="0"/>
          <w:marTop w:val="0"/>
          <w:marBottom w:val="0"/>
          <w:divBdr>
            <w:top w:val="none" w:sz="0" w:space="0" w:color="auto"/>
            <w:left w:val="none" w:sz="0" w:space="0" w:color="auto"/>
            <w:bottom w:val="none" w:sz="0" w:space="0" w:color="auto"/>
            <w:right w:val="none" w:sz="0" w:space="0" w:color="auto"/>
          </w:divBdr>
          <w:divsChild>
            <w:div w:id="56263886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0"/>
                  <w:marRight w:val="0"/>
                  <w:marTop w:val="0"/>
                  <w:marBottom w:val="0"/>
                  <w:divBdr>
                    <w:top w:val="none" w:sz="0" w:space="0" w:color="auto"/>
                    <w:left w:val="none" w:sz="0" w:space="0" w:color="auto"/>
                    <w:bottom w:val="none" w:sz="0" w:space="0" w:color="auto"/>
                    <w:right w:val="none" w:sz="0" w:space="0" w:color="auto"/>
                  </w:divBdr>
                  <w:divsChild>
                    <w:div w:id="3723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87885">
      <w:bodyDiv w:val="1"/>
      <w:marLeft w:val="0"/>
      <w:marRight w:val="0"/>
      <w:marTop w:val="0"/>
      <w:marBottom w:val="0"/>
      <w:divBdr>
        <w:top w:val="none" w:sz="0" w:space="0" w:color="auto"/>
        <w:left w:val="none" w:sz="0" w:space="0" w:color="auto"/>
        <w:bottom w:val="none" w:sz="0" w:space="0" w:color="auto"/>
        <w:right w:val="none" w:sz="0" w:space="0" w:color="auto"/>
      </w:divBdr>
      <w:divsChild>
        <w:div w:id="1967008625">
          <w:marLeft w:val="0"/>
          <w:marRight w:val="0"/>
          <w:marTop w:val="0"/>
          <w:marBottom w:val="0"/>
          <w:divBdr>
            <w:top w:val="none" w:sz="0" w:space="0" w:color="auto"/>
            <w:left w:val="none" w:sz="0" w:space="0" w:color="auto"/>
            <w:bottom w:val="none" w:sz="0" w:space="0" w:color="auto"/>
            <w:right w:val="none" w:sz="0" w:space="0" w:color="auto"/>
          </w:divBdr>
          <w:divsChild>
            <w:div w:id="1040983042">
              <w:marLeft w:val="0"/>
              <w:marRight w:val="0"/>
              <w:marTop w:val="0"/>
              <w:marBottom w:val="0"/>
              <w:divBdr>
                <w:top w:val="none" w:sz="0" w:space="0" w:color="auto"/>
                <w:left w:val="none" w:sz="0" w:space="0" w:color="auto"/>
                <w:bottom w:val="none" w:sz="0" w:space="0" w:color="auto"/>
                <w:right w:val="none" w:sz="0" w:space="0" w:color="auto"/>
              </w:divBdr>
              <w:divsChild>
                <w:div w:id="1257978465">
                  <w:marLeft w:val="0"/>
                  <w:marRight w:val="0"/>
                  <w:marTop w:val="0"/>
                  <w:marBottom w:val="0"/>
                  <w:divBdr>
                    <w:top w:val="none" w:sz="0" w:space="0" w:color="auto"/>
                    <w:left w:val="none" w:sz="0" w:space="0" w:color="auto"/>
                    <w:bottom w:val="none" w:sz="0" w:space="0" w:color="auto"/>
                    <w:right w:val="none" w:sz="0" w:space="0" w:color="auto"/>
                  </w:divBdr>
                  <w:divsChild>
                    <w:div w:id="17131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4182">
      <w:bodyDiv w:val="1"/>
      <w:marLeft w:val="0"/>
      <w:marRight w:val="0"/>
      <w:marTop w:val="0"/>
      <w:marBottom w:val="0"/>
      <w:divBdr>
        <w:top w:val="none" w:sz="0" w:space="0" w:color="auto"/>
        <w:left w:val="none" w:sz="0" w:space="0" w:color="auto"/>
        <w:bottom w:val="none" w:sz="0" w:space="0" w:color="auto"/>
        <w:right w:val="none" w:sz="0" w:space="0" w:color="auto"/>
      </w:divBdr>
      <w:divsChild>
        <w:div w:id="232083368">
          <w:marLeft w:val="0"/>
          <w:marRight w:val="0"/>
          <w:marTop w:val="0"/>
          <w:marBottom w:val="0"/>
          <w:divBdr>
            <w:top w:val="none" w:sz="0" w:space="0" w:color="auto"/>
            <w:left w:val="none" w:sz="0" w:space="0" w:color="auto"/>
            <w:bottom w:val="none" w:sz="0" w:space="0" w:color="auto"/>
            <w:right w:val="none" w:sz="0" w:space="0" w:color="auto"/>
          </w:divBdr>
          <w:divsChild>
            <w:div w:id="1198544766">
              <w:marLeft w:val="0"/>
              <w:marRight w:val="0"/>
              <w:marTop w:val="0"/>
              <w:marBottom w:val="0"/>
              <w:divBdr>
                <w:top w:val="none" w:sz="0" w:space="0" w:color="auto"/>
                <w:left w:val="none" w:sz="0" w:space="0" w:color="auto"/>
                <w:bottom w:val="none" w:sz="0" w:space="0" w:color="auto"/>
                <w:right w:val="none" w:sz="0" w:space="0" w:color="auto"/>
              </w:divBdr>
              <w:divsChild>
                <w:div w:id="10282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3215">
      <w:bodyDiv w:val="1"/>
      <w:marLeft w:val="0"/>
      <w:marRight w:val="0"/>
      <w:marTop w:val="0"/>
      <w:marBottom w:val="0"/>
      <w:divBdr>
        <w:top w:val="none" w:sz="0" w:space="0" w:color="auto"/>
        <w:left w:val="none" w:sz="0" w:space="0" w:color="auto"/>
        <w:bottom w:val="none" w:sz="0" w:space="0" w:color="auto"/>
        <w:right w:val="none" w:sz="0" w:space="0" w:color="auto"/>
      </w:divBdr>
      <w:divsChild>
        <w:div w:id="1632591716">
          <w:marLeft w:val="0"/>
          <w:marRight w:val="0"/>
          <w:marTop w:val="0"/>
          <w:marBottom w:val="0"/>
          <w:divBdr>
            <w:top w:val="none" w:sz="0" w:space="0" w:color="auto"/>
            <w:left w:val="none" w:sz="0" w:space="0" w:color="auto"/>
            <w:bottom w:val="none" w:sz="0" w:space="0" w:color="auto"/>
            <w:right w:val="none" w:sz="0" w:space="0" w:color="auto"/>
          </w:divBdr>
          <w:divsChild>
            <w:div w:id="199323788">
              <w:marLeft w:val="0"/>
              <w:marRight w:val="0"/>
              <w:marTop w:val="0"/>
              <w:marBottom w:val="0"/>
              <w:divBdr>
                <w:top w:val="none" w:sz="0" w:space="0" w:color="auto"/>
                <w:left w:val="none" w:sz="0" w:space="0" w:color="auto"/>
                <w:bottom w:val="none" w:sz="0" w:space="0" w:color="auto"/>
                <w:right w:val="none" w:sz="0" w:space="0" w:color="auto"/>
              </w:divBdr>
              <w:divsChild>
                <w:div w:id="1833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69338">
      <w:bodyDiv w:val="1"/>
      <w:marLeft w:val="0"/>
      <w:marRight w:val="0"/>
      <w:marTop w:val="0"/>
      <w:marBottom w:val="0"/>
      <w:divBdr>
        <w:top w:val="none" w:sz="0" w:space="0" w:color="auto"/>
        <w:left w:val="none" w:sz="0" w:space="0" w:color="auto"/>
        <w:bottom w:val="none" w:sz="0" w:space="0" w:color="auto"/>
        <w:right w:val="none" w:sz="0" w:space="0" w:color="auto"/>
      </w:divBdr>
      <w:divsChild>
        <w:div w:id="333460651">
          <w:marLeft w:val="0"/>
          <w:marRight w:val="0"/>
          <w:marTop w:val="0"/>
          <w:marBottom w:val="0"/>
          <w:divBdr>
            <w:top w:val="none" w:sz="0" w:space="0" w:color="auto"/>
            <w:left w:val="none" w:sz="0" w:space="0" w:color="auto"/>
            <w:bottom w:val="none" w:sz="0" w:space="0" w:color="auto"/>
            <w:right w:val="none" w:sz="0" w:space="0" w:color="auto"/>
          </w:divBdr>
          <w:divsChild>
            <w:div w:id="1466972437">
              <w:marLeft w:val="0"/>
              <w:marRight w:val="0"/>
              <w:marTop w:val="0"/>
              <w:marBottom w:val="0"/>
              <w:divBdr>
                <w:top w:val="none" w:sz="0" w:space="0" w:color="auto"/>
                <w:left w:val="none" w:sz="0" w:space="0" w:color="auto"/>
                <w:bottom w:val="none" w:sz="0" w:space="0" w:color="auto"/>
                <w:right w:val="none" w:sz="0" w:space="0" w:color="auto"/>
              </w:divBdr>
              <w:divsChild>
                <w:div w:id="854541279">
                  <w:marLeft w:val="0"/>
                  <w:marRight w:val="0"/>
                  <w:marTop w:val="0"/>
                  <w:marBottom w:val="0"/>
                  <w:divBdr>
                    <w:top w:val="none" w:sz="0" w:space="0" w:color="auto"/>
                    <w:left w:val="none" w:sz="0" w:space="0" w:color="auto"/>
                    <w:bottom w:val="none" w:sz="0" w:space="0" w:color="auto"/>
                    <w:right w:val="none" w:sz="0" w:space="0" w:color="auto"/>
                  </w:divBdr>
                </w:div>
              </w:divsChild>
            </w:div>
            <w:div w:id="461852164">
              <w:marLeft w:val="0"/>
              <w:marRight w:val="0"/>
              <w:marTop w:val="0"/>
              <w:marBottom w:val="0"/>
              <w:divBdr>
                <w:top w:val="none" w:sz="0" w:space="0" w:color="auto"/>
                <w:left w:val="none" w:sz="0" w:space="0" w:color="auto"/>
                <w:bottom w:val="none" w:sz="0" w:space="0" w:color="auto"/>
                <w:right w:val="none" w:sz="0" w:space="0" w:color="auto"/>
              </w:divBdr>
              <w:divsChild>
                <w:div w:id="17436690">
                  <w:marLeft w:val="0"/>
                  <w:marRight w:val="0"/>
                  <w:marTop w:val="0"/>
                  <w:marBottom w:val="0"/>
                  <w:divBdr>
                    <w:top w:val="none" w:sz="0" w:space="0" w:color="auto"/>
                    <w:left w:val="none" w:sz="0" w:space="0" w:color="auto"/>
                    <w:bottom w:val="none" w:sz="0" w:space="0" w:color="auto"/>
                    <w:right w:val="none" w:sz="0" w:space="0" w:color="auto"/>
                  </w:divBdr>
                </w:div>
              </w:divsChild>
            </w:div>
            <w:div w:id="1144468937">
              <w:marLeft w:val="0"/>
              <w:marRight w:val="0"/>
              <w:marTop w:val="0"/>
              <w:marBottom w:val="0"/>
              <w:divBdr>
                <w:top w:val="none" w:sz="0" w:space="0" w:color="auto"/>
                <w:left w:val="none" w:sz="0" w:space="0" w:color="auto"/>
                <w:bottom w:val="none" w:sz="0" w:space="0" w:color="auto"/>
                <w:right w:val="none" w:sz="0" w:space="0" w:color="auto"/>
              </w:divBdr>
              <w:divsChild>
                <w:div w:id="509030719">
                  <w:marLeft w:val="0"/>
                  <w:marRight w:val="0"/>
                  <w:marTop w:val="0"/>
                  <w:marBottom w:val="0"/>
                  <w:divBdr>
                    <w:top w:val="none" w:sz="0" w:space="0" w:color="auto"/>
                    <w:left w:val="none" w:sz="0" w:space="0" w:color="auto"/>
                    <w:bottom w:val="none" w:sz="0" w:space="0" w:color="auto"/>
                    <w:right w:val="none" w:sz="0" w:space="0" w:color="auto"/>
                  </w:divBdr>
                </w:div>
              </w:divsChild>
            </w:div>
            <w:div w:id="774402618">
              <w:marLeft w:val="0"/>
              <w:marRight w:val="0"/>
              <w:marTop w:val="0"/>
              <w:marBottom w:val="0"/>
              <w:divBdr>
                <w:top w:val="none" w:sz="0" w:space="0" w:color="auto"/>
                <w:left w:val="none" w:sz="0" w:space="0" w:color="auto"/>
                <w:bottom w:val="none" w:sz="0" w:space="0" w:color="auto"/>
                <w:right w:val="none" w:sz="0" w:space="0" w:color="auto"/>
              </w:divBdr>
              <w:divsChild>
                <w:div w:id="2022512900">
                  <w:marLeft w:val="0"/>
                  <w:marRight w:val="0"/>
                  <w:marTop w:val="0"/>
                  <w:marBottom w:val="0"/>
                  <w:divBdr>
                    <w:top w:val="none" w:sz="0" w:space="0" w:color="auto"/>
                    <w:left w:val="none" w:sz="0" w:space="0" w:color="auto"/>
                    <w:bottom w:val="none" w:sz="0" w:space="0" w:color="auto"/>
                    <w:right w:val="none" w:sz="0" w:space="0" w:color="auto"/>
                  </w:divBdr>
                </w:div>
              </w:divsChild>
            </w:div>
            <w:div w:id="1680698259">
              <w:marLeft w:val="0"/>
              <w:marRight w:val="0"/>
              <w:marTop w:val="0"/>
              <w:marBottom w:val="0"/>
              <w:divBdr>
                <w:top w:val="none" w:sz="0" w:space="0" w:color="auto"/>
                <w:left w:val="none" w:sz="0" w:space="0" w:color="auto"/>
                <w:bottom w:val="none" w:sz="0" w:space="0" w:color="auto"/>
                <w:right w:val="none" w:sz="0" w:space="0" w:color="auto"/>
              </w:divBdr>
              <w:divsChild>
                <w:div w:id="1388916250">
                  <w:marLeft w:val="0"/>
                  <w:marRight w:val="0"/>
                  <w:marTop w:val="0"/>
                  <w:marBottom w:val="0"/>
                  <w:divBdr>
                    <w:top w:val="none" w:sz="0" w:space="0" w:color="auto"/>
                    <w:left w:val="none" w:sz="0" w:space="0" w:color="auto"/>
                    <w:bottom w:val="none" w:sz="0" w:space="0" w:color="auto"/>
                    <w:right w:val="none" w:sz="0" w:space="0" w:color="auto"/>
                  </w:divBdr>
                </w:div>
                <w:div w:id="9905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5785">
      <w:bodyDiv w:val="1"/>
      <w:marLeft w:val="0"/>
      <w:marRight w:val="0"/>
      <w:marTop w:val="0"/>
      <w:marBottom w:val="0"/>
      <w:divBdr>
        <w:top w:val="none" w:sz="0" w:space="0" w:color="auto"/>
        <w:left w:val="none" w:sz="0" w:space="0" w:color="auto"/>
        <w:bottom w:val="none" w:sz="0" w:space="0" w:color="auto"/>
        <w:right w:val="none" w:sz="0" w:space="0" w:color="auto"/>
      </w:divBdr>
    </w:div>
    <w:div w:id="374700434">
      <w:bodyDiv w:val="1"/>
      <w:marLeft w:val="0"/>
      <w:marRight w:val="0"/>
      <w:marTop w:val="0"/>
      <w:marBottom w:val="0"/>
      <w:divBdr>
        <w:top w:val="none" w:sz="0" w:space="0" w:color="auto"/>
        <w:left w:val="none" w:sz="0" w:space="0" w:color="auto"/>
        <w:bottom w:val="none" w:sz="0" w:space="0" w:color="auto"/>
        <w:right w:val="none" w:sz="0" w:space="0" w:color="auto"/>
      </w:divBdr>
      <w:divsChild>
        <w:div w:id="799614005">
          <w:marLeft w:val="0"/>
          <w:marRight w:val="0"/>
          <w:marTop w:val="0"/>
          <w:marBottom w:val="0"/>
          <w:divBdr>
            <w:top w:val="none" w:sz="0" w:space="0" w:color="auto"/>
            <w:left w:val="none" w:sz="0" w:space="0" w:color="auto"/>
            <w:bottom w:val="none" w:sz="0" w:space="0" w:color="auto"/>
            <w:right w:val="none" w:sz="0" w:space="0" w:color="auto"/>
          </w:divBdr>
          <w:divsChild>
            <w:div w:id="1092122600">
              <w:marLeft w:val="0"/>
              <w:marRight w:val="0"/>
              <w:marTop w:val="0"/>
              <w:marBottom w:val="0"/>
              <w:divBdr>
                <w:top w:val="none" w:sz="0" w:space="0" w:color="auto"/>
                <w:left w:val="none" w:sz="0" w:space="0" w:color="auto"/>
                <w:bottom w:val="none" w:sz="0" w:space="0" w:color="auto"/>
                <w:right w:val="none" w:sz="0" w:space="0" w:color="auto"/>
              </w:divBdr>
              <w:divsChild>
                <w:div w:id="17824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3327">
      <w:bodyDiv w:val="1"/>
      <w:marLeft w:val="0"/>
      <w:marRight w:val="0"/>
      <w:marTop w:val="0"/>
      <w:marBottom w:val="0"/>
      <w:divBdr>
        <w:top w:val="none" w:sz="0" w:space="0" w:color="auto"/>
        <w:left w:val="none" w:sz="0" w:space="0" w:color="auto"/>
        <w:bottom w:val="none" w:sz="0" w:space="0" w:color="auto"/>
        <w:right w:val="none" w:sz="0" w:space="0" w:color="auto"/>
      </w:divBdr>
      <w:divsChild>
        <w:div w:id="598873287">
          <w:marLeft w:val="0"/>
          <w:marRight w:val="0"/>
          <w:marTop w:val="0"/>
          <w:marBottom w:val="0"/>
          <w:divBdr>
            <w:top w:val="none" w:sz="0" w:space="0" w:color="auto"/>
            <w:left w:val="none" w:sz="0" w:space="0" w:color="auto"/>
            <w:bottom w:val="none" w:sz="0" w:space="0" w:color="auto"/>
            <w:right w:val="none" w:sz="0" w:space="0" w:color="auto"/>
          </w:divBdr>
          <w:divsChild>
            <w:div w:id="1665813890">
              <w:marLeft w:val="0"/>
              <w:marRight w:val="0"/>
              <w:marTop w:val="0"/>
              <w:marBottom w:val="0"/>
              <w:divBdr>
                <w:top w:val="none" w:sz="0" w:space="0" w:color="auto"/>
                <w:left w:val="none" w:sz="0" w:space="0" w:color="auto"/>
                <w:bottom w:val="none" w:sz="0" w:space="0" w:color="auto"/>
                <w:right w:val="none" w:sz="0" w:space="0" w:color="auto"/>
              </w:divBdr>
              <w:divsChild>
                <w:div w:id="1637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1620">
      <w:bodyDiv w:val="1"/>
      <w:marLeft w:val="0"/>
      <w:marRight w:val="0"/>
      <w:marTop w:val="0"/>
      <w:marBottom w:val="0"/>
      <w:divBdr>
        <w:top w:val="none" w:sz="0" w:space="0" w:color="auto"/>
        <w:left w:val="none" w:sz="0" w:space="0" w:color="auto"/>
        <w:bottom w:val="none" w:sz="0" w:space="0" w:color="auto"/>
        <w:right w:val="none" w:sz="0" w:space="0" w:color="auto"/>
      </w:divBdr>
      <w:divsChild>
        <w:div w:id="876502587">
          <w:marLeft w:val="0"/>
          <w:marRight w:val="0"/>
          <w:marTop w:val="0"/>
          <w:marBottom w:val="0"/>
          <w:divBdr>
            <w:top w:val="none" w:sz="0" w:space="0" w:color="auto"/>
            <w:left w:val="none" w:sz="0" w:space="0" w:color="auto"/>
            <w:bottom w:val="none" w:sz="0" w:space="0" w:color="auto"/>
            <w:right w:val="none" w:sz="0" w:space="0" w:color="auto"/>
          </w:divBdr>
          <w:divsChild>
            <w:div w:id="529147995">
              <w:marLeft w:val="0"/>
              <w:marRight w:val="0"/>
              <w:marTop w:val="0"/>
              <w:marBottom w:val="0"/>
              <w:divBdr>
                <w:top w:val="none" w:sz="0" w:space="0" w:color="auto"/>
                <w:left w:val="none" w:sz="0" w:space="0" w:color="auto"/>
                <w:bottom w:val="none" w:sz="0" w:space="0" w:color="auto"/>
                <w:right w:val="none" w:sz="0" w:space="0" w:color="auto"/>
              </w:divBdr>
              <w:divsChild>
                <w:div w:id="1508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4904">
      <w:bodyDiv w:val="1"/>
      <w:marLeft w:val="0"/>
      <w:marRight w:val="0"/>
      <w:marTop w:val="0"/>
      <w:marBottom w:val="0"/>
      <w:divBdr>
        <w:top w:val="none" w:sz="0" w:space="0" w:color="auto"/>
        <w:left w:val="none" w:sz="0" w:space="0" w:color="auto"/>
        <w:bottom w:val="none" w:sz="0" w:space="0" w:color="auto"/>
        <w:right w:val="none" w:sz="0" w:space="0" w:color="auto"/>
      </w:divBdr>
      <w:divsChild>
        <w:div w:id="1536311449">
          <w:marLeft w:val="0"/>
          <w:marRight w:val="0"/>
          <w:marTop w:val="0"/>
          <w:marBottom w:val="0"/>
          <w:divBdr>
            <w:top w:val="none" w:sz="0" w:space="0" w:color="auto"/>
            <w:left w:val="none" w:sz="0" w:space="0" w:color="auto"/>
            <w:bottom w:val="none" w:sz="0" w:space="0" w:color="auto"/>
            <w:right w:val="none" w:sz="0" w:space="0" w:color="auto"/>
          </w:divBdr>
          <w:divsChild>
            <w:div w:id="687801989">
              <w:marLeft w:val="0"/>
              <w:marRight w:val="0"/>
              <w:marTop w:val="0"/>
              <w:marBottom w:val="0"/>
              <w:divBdr>
                <w:top w:val="none" w:sz="0" w:space="0" w:color="auto"/>
                <w:left w:val="none" w:sz="0" w:space="0" w:color="auto"/>
                <w:bottom w:val="none" w:sz="0" w:space="0" w:color="auto"/>
                <w:right w:val="none" w:sz="0" w:space="0" w:color="auto"/>
              </w:divBdr>
              <w:divsChild>
                <w:div w:id="1520192421">
                  <w:marLeft w:val="0"/>
                  <w:marRight w:val="0"/>
                  <w:marTop w:val="0"/>
                  <w:marBottom w:val="0"/>
                  <w:divBdr>
                    <w:top w:val="none" w:sz="0" w:space="0" w:color="auto"/>
                    <w:left w:val="none" w:sz="0" w:space="0" w:color="auto"/>
                    <w:bottom w:val="none" w:sz="0" w:space="0" w:color="auto"/>
                    <w:right w:val="none" w:sz="0" w:space="0" w:color="auto"/>
                  </w:divBdr>
                  <w:divsChild>
                    <w:div w:id="885067232">
                      <w:marLeft w:val="0"/>
                      <w:marRight w:val="0"/>
                      <w:marTop w:val="0"/>
                      <w:marBottom w:val="0"/>
                      <w:divBdr>
                        <w:top w:val="none" w:sz="0" w:space="0" w:color="auto"/>
                        <w:left w:val="none" w:sz="0" w:space="0" w:color="auto"/>
                        <w:bottom w:val="none" w:sz="0" w:space="0" w:color="auto"/>
                        <w:right w:val="none" w:sz="0" w:space="0" w:color="auto"/>
                      </w:divBdr>
                      <w:divsChild>
                        <w:div w:id="15548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8103">
              <w:marLeft w:val="0"/>
              <w:marRight w:val="0"/>
              <w:marTop w:val="0"/>
              <w:marBottom w:val="0"/>
              <w:divBdr>
                <w:top w:val="none" w:sz="0" w:space="0" w:color="auto"/>
                <w:left w:val="none" w:sz="0" w:space="0" w:color="auto"/>
                <w:bottom w:val="none" w:sz="0" w:space="0" w:color="auto"/>
                <w:right w:val="none" w:sz="0" w:space="0" w:color="auto"/>
              </w:divBdr>
              <w:divsChild>
                <w:div w:id="954676040">
                  <w:marLeft w:val="0"/>
                  <w:marRight w:val="0"/>
                  <w:marTop w:val="0"/>
                  <w:marBottom w:val="0"/>
                  <w:divBdr>
                    <w:top w:val="none" w:sz="0" w:space="0" w:color="auto"/>
                    <w:left w:val="none" w:sz="0" w:space="0" w:color="auto"/>
                    <w:bottom w:val="none" w:sz="0" w:space="0" w:color="auto"/>
                    <w:right w:val="none" w:sz="0" w:space="0" w:color="auto"/>
                  </w:divBdr>
                  <w:divsChild>
                    <w:div w:id="7158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3399">
          <w:marLeft w:val="0"/>
          <w:marRight w:val="0"/>
          <w:marTop w:val="0"/>
          <w:marBottom w:val="0"/>
          <w:divBdr>
            <w:top w:val="none" w:sz="0" w:space="0" w:color="auto"/>
            <w:left w:val="none" w:sz="0" w:space="0" w:color="auto"/>
            <w:bottom w:val="none" w:sz="0" w:space="0" w:color="auto"/>
            <w:right w:val="none" w:sz="0" w:space="0" w:color="auto"/>
          </w:divBdr>
          <w:divsChild>
            <w:div w:id="1312520290">
              <w:marLeft w:val="0"/>
              <w:marRight w:val="0"/>
              <w:marTop w:val="0"/>
              <w:marBottom w:val="0"/>
              <w:divBdr>
                <w:top w:val="none" w:sz="0" w:space="0" w:color="auto"/>
                <w:left w:val="none" w:sz="0" w:space="0" w:color="auto"/>
                <w:bottom w:val="none" w:sz="0" w:space="0" w:color="auto"/>
                <w:right w:val="none" w:sz="0" w:space="0" w:color="auto"/>
              </w:divBdr>
              <w:divsChild>
                <w:div w:id="1114178459">
                  <w:marLeft w:val="0"/>
                  <w:marRight w:val="0"/>
                  <w:marTop w:val="0"/>
                  <w:marBottom w:val="0"/>
                  <w:divBdr>
                    <w:top w:val="none" w:sz="0" w:space="0" w:color="auto"/>
                    <w:left w:val="none" w:sz="0" w:space="0" w:color="auto"/>
                    <w:bottom w:val="none" w:sz="0" w:space="0" w:color="auto"/>
                    <w:right w:val="none" w:sz="0" w:space="0" w:color="auto"/>
                  </w:divBdr>
                  <w:divsChild>
                    <w:div w:id="1226798430">
                      <w:marLeft w:val="0"/>
                      <w:marRight w:val="0"/>
                      <w:marTop w:val="0"/>
                      <w:marBottom w:val="0"/>
                      <w:divBdr>
                        <w:top w:val="none" w:sz="0" w:space="0" w:color="auto"/>
                        <w:left w:val="none" w:sz="0" w:space="0" w:color="auto"/>
                        <w:bottom w:val="none" w:sz="0" w:space="0" w:color="auto"/>
                        <w:right w:val="none" w:sz="0" w:space="0" w:color="auto"/>
                      </w:divBdr>
                      <w:divsChild>
                        <w:div w:id="1099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26396">
      <w:bodyDiv w:val="1"/>
      <w:marLeft w:val="0"/>
      <w:marRight w:val="0"/>
      <w:marTop w:val="0"/>
      <w:marBottom w:val="0"/>
      <w:divBdr>
        <w:top w:val="none" w:sz="0" w:space="0" w:color="auto"/>
        <w:left w:val="none" w:sz="0" w:space="0" w:color="auto"/>
        <w:bottom w:val="none" w:sz="0" w:space="0" w:color="auto"/>
        <w:right w:val="none" w:sz="0" w:space="0" w:color="auto"/>
      </w:divBdr>
      <w:divsChild>
        <w:div w:id="190145971">
          <w:marLeft w:val="0"/>
          <w:marRight w:val="0"/>
          <w:marTop w:val="0"/>
          <w:marBottom w:val="0"/>
          <w:divBdr>
            <w:top w:val="none" w:sz="0" w:space="0" w:color="auto"/>
            <w:left w:val="none" w:sz="0" w:space="0" w:color="auto"/>
            <w:bottom w:val="none" w:sz="0" w:space="0" w:color="auto"/>
            <w:right w:val="none" w:sz="0" w:space="0" w:color="auto"/>
          </w:divBdr>
          <w:divsChild>
            <w:div w:id="1234730500">
              <w:marLeft w:val="0"/>
              <w:marRight w:val="0"/>
              <w:marTop w:val="0"/>
              <w:marBottom w:val="0"/>
              <w:divBdr>
                <w:top w:val="none" w:sz="0" w:space="0" w:color="auto"/>
                <w:left w:val="none" w:sz="0" w:space="0" w:color="auto"/>
                <w:bottom w:val="none" w:sz="0" w:space="0" w:color="auto"/>
                <w:right w:val="none" w:sz="0" w:space="0" w:color="auto"/>
              </w:divBdr>
              <w:divsChild>
                <w:div w:id="15540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0954">
      <w:bodyDiv w:val="1"/>
      <w:marLeft w:val="0"/>
      <w:marRight w:val="0"/>
      <w:marTop w:val="0"/>
      <w:marBottom w:val="0"/>
      <w:divBdr>
        <w:top w:val="none" w:sz="0" w:space="0" w:color="auto"/>
        <w:left w:val="none" w:sz="0" w:space="0" w:color="auto"/>
        <w:bottom w:val="none" w:sz="0" w:space="0" w:color="auto"/>
        <w:right w:val="none" w:sz="0" w:space="0" w:color="auto"/>
      </w:divBdr>
      <w:divsChild>
        <w:div w:id="661278579">
          <w:marLeft w:val="0"/>
          <w:marRight w:val="0"/>
          <w:marTop w:val="0"/>
          <w:marBottom w:val="0"/>
          <w:divBdr>
            <w:top w:val="none" w:sz="0" w:space="0" w:color="auto"/>
            <w:left w:val="none" w:sz="0" w:space="0" w:color="auto"/>
            <w:bottom w:val="none" w:sz="0" w:space="0" w:color="auto"/>
            <w:right w:val="none" w:sz="0" w:space="0" w:color="auto"/>
          </w:divBdr>
          <w:divsChild>
            <w:div w:id="1955481746">
              <w:marLeft w:val="0"/>
              <w:marRight w:val="0"/>
              <w:marTop w:val="0"/>
              <w:marBottom w:val="0"/>
              <w:divBdr>
                <w:top w:val="none" w:sz="0" w:space="0" w:color="auto"/>
                <w:left w:val="none" w:sz="0" w:space="0" w:color="auto"/>
                <w:bottom w:val="none" w:sz="0" w:space="0" w:color="auto"/>
                <w:right w:val="none" w:sz="0" w:space="0" w:color="auto"/>
              </w:divBdr>
              <w:divsChild>
                <w:div w:id="19079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2771980">
      <w:bodyDiv w:val="1"/>
      <w:marLeft w:val="0"/>
      <w:marRight w:val="0"/>
      <w:marTop w:val="0"/>
      <w:marBottom w:val="0"/>
      <w:divBdr>
        <w:top w:val="none" w:sz="0" w:space="0" w:color="auto"/>
        <w:left w:val="none" w:sz="0" w:space="0" w:color="auto"/>
        <w:bottom w:val="none" w:sz="0" w:space="0" w:color="auto"/>
        <w:right w:val="none" w:sz="0" w:space="0" w:color="auto"/>
      </w:divBdr>
    </w:div>
    <w:div w:id="550045937">
      <w:bodyDiv w:val="1"/>
      <w:marLeft w:val="0"/>
      <w:marRight w:val="0"/>
      <w:marTop w:val="0"/>
      <w:marBottom w:val="0"/>
      <w:divBdr>
        <w:top w:val="none" w:sz="0" w:space="0" w:color="auto"/>
        <w:left w:val="none" w:sz="0" w:space="0" w:color="auto"/>
        <w:bottom w:val="none" w:sz="0" w:space="0" w:color="auto"/>
        <w:right w:val="none" w:sz="0" w:space="0" w:color="auto"/>
      </w:divBdr>
    </w:div>
    <w:div w:id="564681367">
      <w:bodyDiv w:val="1"/>
      <w:marLeft w:val="0"/>
      <w:marRight w:val="0"/>
      <w:marTop w:val="0"/>
      <w:marBottom w:val="0"/>
      <w:divBdr>
        <w:top w:val="none" w:sz="0" w:space="0" w:color="auto"/>
        <w:left w:val="none" w:sz="0" w:space="0" w:color="auto"/>
        <w:bottom w:val="none" w:sz="0" w:space="0" w:color="auto"/>
        <w:right w:val="none" w:sz="0" w:space="0" w:color="auto"/>
      </w:divBdr>
      <w:divsChild>
        <w:div w:id="1382437861">
          <w:marLeft w:val="0"/>
          <w:marRight w:val="0"/>
          <w:marTop w:val="0"/>
          <w:marBottom w:val="0"/>
          <w:divBdr>
            <w:top w:val="none" w:sz="0" w:space="0" w:color="auto"/>
            <w:left w:val="none" w:sz="0" w:space="0" w:color="auto"/>
            <w:bottom w:val="none" w:sz="0" w:space="0" w:color="auto"/>
            <w:right w:val="none" w:sz="0" w:space="0" w:color="auto"/>
          </w:divBdr>
          <w:divsChild>
            <w:div w:id="2033997715">
              <w:marLeft w:val="0"/>
              <w:marRight w:val="0"/>
              <w:marTop w:val="0"/>
              <w:marBottom w:val="0"/>
              <w:divBdr>
                <w:top w:val="none" w:sz="0" w:space="0" w:color="auto"/>
                <w:left w:val="none" w:sz="0" w:space="0" w:color="auto"/>
                <w:bottom w:val="none" w:sz="0" w:space="0" w:color="auto"/>
                <w:right w:val="none" w:sz="0" w:space="0" w:color="auto"/>
              </w:divBdr>
              <w:divsChild>
                <w:div w:id="17768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4867">
      <w:bodyDiv w:val="1"/>
      <w:marLeft w:val="0"/>
      <w:marRight w:val="0"/>
      <w:marTop w:val="0"/>
      <w:marBottom w:val="0"/>
      <w:divBdr>
        <w:top w:val="none" w:sz="0" w:space="0" w:color="auto"/>
        <w:left w:val="none" w:sz="0" w:space="0" w:color="auto"/>
        <w:bottom w:val="none" w:sz="0" w:space="0" w:color="auto"/>
        <w:right w:val="none" w:sz="0" w:space="0" w:color="auto"/>
      </w:divBdr>
      <w:divsChild>
        <w:div w:id="1892106569">
          <w:marLeft w:val="0"/>
          <w:marRight w:val="0"/>
          <w:marTop w:val="0"/>
          <w:marBottom w:val="0"/>
          <w:divBdr>
            <w:top w:val="none" w:sz="0" w:space="0" w:color="auto"/>
            <w:left w:val="none" w:sz="0" w:space="0" w:color="auto"/>
            <w:bottom w:val="none" w:sz="0" w:space="0" w:color="auto"/>
            <w:right w:val="none" w:sz="0" w:space="0" w:color="auto"/>
          </w:divBdr>
          <w:divsChild>
            <w:div w:id="1116951354">
              <w:marLeft w:val="0"/>
              <w:marRight w:val="0"/>
              <w:marTop w:val="0"/>
              <w:marBottom w:val="0"/>
              <w:divBdr>
                <w:top w:val="none" w:sz="0" w:space="0" w:color="auto"/>
                <w:left w:val="none" w:sz="0" w:space="0" w:color="auto"/>
                <w:bottom w:val="none" w:sz="0" w:space="0" w:color="auto"/>
                <w:right w:val="none" w:sz="0" w:space="0" w:color="auto"/>
              </w:divBdr>
              <w:divsChild>
                <w:div w:id="10830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2176">
      <w:bodyDiv w:val="1"/>
      <w:marLeft w:val="0"/>
      <w:marRight w:val="0"/>
      <w:marTop w:val="0"/>
      <w:marBottom w:val="0"/>
      <w:divBdr>
        <w:top w:val="none" w:sz="0" w:space="0" w:color="auto"/>
        <w:left w:val="none" w:sz="0" w:space="0" w:color="auto"/>
        <w:bottom w:val="none" w:sz="0" w:space="0" w:color="auto"/>
        <w:right w:val="none" w:sz="0" w:space="0" w:color="auto"/>
      </w:divBdr>
      <w:divsChild>
        <w:div w:id="1402633062">
          <w:marLeft w:val="0"/>
          <w:marRight w:val="0"/>
          <w:marTop w:val="0"/>
          <w:marBottom w:val="0"/>
          <w:divBdr>
            <w:top w:val="none" w:sz="0" w:space="0" w:color="auto"/>
            <w:left w:val="none" w:sz="0" w:space="0" w:color="auto"/>
            <w:bottom w:val="none" w:sz="0" w:space="0" w:color="auto"/>
            <w:right w:val="none" w:sz="0" w:space="0" w:color="auto"/>
          </w:divBdr>
          <w:divsChild>
            <w:div w:id="243533890">
              <w:marLeft w:val="0"/>
              <w:marRight w:val="0"/>
              <w:marTop w:val="0"/>
              <w:marBottom w:val="0"/>
              <w:divBdr>
                <w:top w:val="none" w:sz="0" w:space="0" w:color="auto"/>
                <w:left w:val="none" w:sz="0" w:space="0" w:color="auto"/>
                <w:bottom w:val="none" w:sz="0" w:space="0" w:color="auto"/>
                <w:right w:val="none" w:sz="0" w:space="0" w:color="auto"/>
              </w:divBdr>
              <w:divsChild>
                <w:div w:id="2763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532">
      <w:bodyDiv w:val="1"/>
      <w:marLeft w:val="0"/>
      <w:marRight w:val="0"/>
      <w:marTop w:val="0"/>
      <w:marBottom w:val="0"/>
      <w:divBdr>
        <w:top w:val="none" w:sz="0" w:space="0" w:color="auto"/>
        <w:left w:val="none" w:sz="0" w:space="0" w:color="auto"/>
        <w:bottom w:val="none" w:sz="0" w:space="0" w:color="auto"/>
        <w:right w:val="none" w:sz="0" w:space="0" w:color="auto"/>
      </w:divBdr>
      <w:divsChild>
        <w:div w:id="397553842">
          <w:marLeft w:val="0"/>
          <w:marRight w:val="0"/>
          <w:marTop w:val="0"/>
          <w:marBottom w:val="0"/>
          <w:divBdr>
            <w:top w:val="none" w:sz="0" w:space="0" w:color="auto"/>
            <w:left w:val="none" w:sz="0" w:space="0" w:color="auto"/>
            <w:bottom w:val="none" w:sz="0" w:space="0" w:color="auto"/>
            <w:right w:val="none" w:sz="0" w:space="0" w:color="auto"/>
          </w:divBdr>
          <w:divsChild>
            <w:div w:id="796339841">
              <w:marLeft w:val="0"/>
              <w:marRight w:val="0"/>
              <w:marTop w:val="0"/>
              <w:marBottom w:val="0"/>
              <w:divBdr>
                <w:top w:val="none" w:sz="0" w:space="0" w:color="auto"/>
                <w:left w:val="none" w:sz="0" w:space="0" w:color="auto"/>
                <w:bottom w:val="none" w:sz="0" w:space="0" w:color="auto"/>
                <w:right w:val="none" w:sz="0" w:space="0" w:color="auto"/>
              </w:divBdr>
              <w:divsChild>
                <w:div w:id="6309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64554204">
      <w:bodyDiv w:val="1"/>
      <w:marLeft w:val="0"/>
      <w:marRight w:val="0"/>
      <w:marTop w:val="0"/>
      <w:marBottom w:val="0"/>
      <w:divBdr>
        <w:top w:val="none" w:sz="0" w:space="0" w:color="auto"/>
        <w:left w:val="none" w:sz="0" w:space="0" w:color="auto"/>
        <w:bottom w:val="none" w:sz="0" w:space="0" w:color="auto"/>
        <w:right w:val="none" w:sz="0" w:space="0" w:color="auto"/>
      </w:divBdr>
      <w:divsChild>
        <w:div w:id="231619546">
          <w:marLeft w:val="0"/>
          <w:marRight w:val="0"/>
          <w:marTop w:val="0"/>
          <w:marBottom w:val="0"/>
          <w:divBdr>
            <w:top w:val="none" w:sz="0" w:space="0" w:color="auto"/>
            <w:left w:val="none" w:sz="0" w:space="0" w:color="auto"/>
            <w:bottom w:val="none" w:sz="0" w:space="0" w:color="auto"/>
            <w:right w:val="none" w:sz="0" w:space="0" w:color="auto"/>
          </w:divBdr>
          <w:divsChild>
            <w:div w:id="1814444463">
              <w:marLeft w:val="0"/>
              <w:marRight w:val="0"/>
              <w:marTop w:val="0"/>
              <w:marBottom w:val="0"/>
              <w:divBdr>
                <w:top w:val="none" w:sz="0" w:space="0" w:color="auto"/>
                <w:left w:val="none" w:sz="0" w:space="0" w:color="auto"/>
                <w:bottom w:val="none" w:sz="0" w:space="0" w:color="auto"/>
                <w:right w:val="none" w:sz="0" w:space="0" w:color="auto"/>
              </w:divBdr>
              <w:divsChild>
                <w:div w:id="17686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55929">
      <w:bodyDiv w:val="1"/>
      <w:marLeft w:val="0"/>
      <w:marRight w:val="0"/>
      <w:marTop w:val="0"/>
      <w:marBottom w:val="0"/>
      <w:divBdr>
        <w:top w:val="none" w:sz="0" w:space="0" w:color="auto"/>
        <w:left w:val="none" w:sz="0" w:space="0" w:color="auto"/>
        <w:bottom w:val="none" w:sz="0" w:space="0" w:color="auto"/>
        <w:right w:val="none" w:sz="0" w:space="0" w:color="auto"/>
      </w:divBdr>
      <w:divsChild>
        <w:div w:id="1913151252">
          <w:marLeft w:val="0"/>
          <w:marRight w:val="0"/>
          <w:marTop w:val="0"/>
          <w:marBottom w:val="0"/>
          <w:divBdr>
            <w:top w:val="none" w:sz="0" w:space="0" w:color="auto"/>
            <w:left w:val="none" w:sz="0" w:space="0" w:color="auto"/>
            <w:bottom w:val="none" w:sz="0" w:space="0" w:color="auto"/>
            <w:right w:val="none" w:sz="0" w:space="0" w:color="auto"/>
          </w:divBdr>
          <w:divsChild>
            <w:div w:id="1471053422">
              <w:marLeft w:val="0"/>
              <w:marRight w:val="0"/>
              <w:marTop w:val="0"/>
              <w:marBottom w:val="0"/>
              <w:divBdr>
                <w:top w:val="none" w:sz="0" w:space="0" w:color="auto"/>
                <w:left w:val="none" w:sz="0" w:space="0" w:color="auto"/>
                <w:bottom w:val="none" w:sz="0" w:space="0" w:color="auto"/>
                <w:right w:val="none" w:sz="0" w:space="0" w:color="auto"/>
              </w:divBdr>
              <w:divsChild>
                <w:div w:id="16297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18926">
      <w:bodyDiv w:val="1"/>
      <w:marLeft w:val="0"/>
      <w:marRight w:val="0"/>
      <w:marTop w:val="0"/>
      <w:marBottom w:val="0"/>
      <w:divBdr>
        <w:top w:val="none" w:sz="0" w:space="0" w:color="auto"/>
        <w:left w:val="none" w:sz="0" w:space="0" w:color="auto"/>
        <w:bottom w:val="none" w:sz="0" w:space="0" w:color="auto"/>
        <w:right w:val="none" w:sz="0" w:space="0" w:color="auto"/>
      </w:divBdr>
      <w:divsChild>
        <w:div w:id="208692802">
          <w:marLeft w:val="0"/>
          <w:marRight w:val="0"/>
          <w:marTop w:val="0"/>
          <w:marBottom w:val="0"/>
          <w:divBdr>
            <w:top w:val="none" w:sz="0" w:space="0" w:color="auto"/>
            <w:left w:val="none" w:sz="0" w:space="0" w:color="auto"/>
            <w:bottom w:val="none" w:sz="0" w:space="0" w:color="auto"/>
            <w:right w:val="none" w:sz="0" w:space="0" w:color="auto"/>
          </w:divBdr>
          <w:divsChild>
            <w:div w:id="1250504097">
              <w:marLeft w:val="0"/>
              <w:marRight w:val="0"/>
              <w:marTop w:val="0"/>
              <w:marBottom w:val="0"/>
              <w:divBdr>
                <w:top w:val="none" w:sz="0" w:space="0" w:color="auto"/>
                <w:left w:val="none" w:sz="0" w:space="0" w:color="auto"/>
                <w:bottom w:val="none" w:sz="0" w:space="0" w:color="auto"/>
                <w:right w:val="none" w:sz="0" w:space="0" w:color="auto"/>
              </w:divBdr>
              <w:divsChild>
                <w:div w:id="1117480892">
                  <w:marLeft w:val="0"/>
                  <w:marRight w:val="0"/>
                  <w:marTop w:val="0"/>
                  <w:marBottom w:val="0"/>
                  <w:divBdr>
                    <w:top w:val="none" w:sz="0" w:space="0" w:color="auto"/>
                    <w:left w:val="none" w:sz="0" w:space="0" w:color="auto"/>
                    <w:bottom w:val="none" w:sz="0" w:space="0" w:color="auto"/>
                    <w:right w:val="none" w:sz="0" w:space="0" w:color="auto"/>
                  </w:divBdr>
                  <w:divsChild>
                    <w:div w:id="10096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70021">
      <w:bodyDiv w:val="1"/>
      <w:marLeft w:val="0"/>
      <w:marRight w:val="0"/>
      <w:marTop w:val="0"/>
      <w:marBottom w:val="0"/>
      <w:divBdr>
        <w:top w:val="none" w:sz="0" w:space="0" w:color="auto"/>
        <w:left w:val="none" w:sz="0" w:space="0" w:color="auto"/>
        <w:bottom w:val="none" w:sz="0" w:space="0" w:color="auto"/>
        <w:right w:val="none" w:sz="0" w:space="0" w:color="auto"/>
      </w:divBdr>
      <w:divsChild>
        <w:div w:id="848642324">
          <w:marLeft w:val="0"/>
          <w:marRight w:val="0"/>
          <w:marTop w:val="0"/>
          <w:marBottom w:val="0"/>
          <w:divBdr>
            <w:top w:val="none" w:sz="0" w:space="0" w:color="auto"/>
            <w:left w:val="none" w:sz="0" w:space="0" w:color="auto"/>
            <w:bottom w:val="none" w:sz="0" w:space="0" w:color="auto"/>
            <w:right w:val="none" w:sz="0" w:space="0" w:color="auto"/>
          </w:divBdr>
          <w:divsChild>
            <w:div w:id="1171943817">
              <w:marLeft w:val="0"/>
              <w:marRight w:val="0"/>
              <w:marTop w:val="0"/>
              <w:marBottom w:val="0"/>
              <w:divBdr>
                <w:top w:val="none" w:sz="0" w:space="0" w:color="auto"/>
                <w:left w:val="none" w:sz="0" w:space="0" w:color="auto"/>
                <w:bottom w:val="none" w:sz="0" w:space="0" w:color="auto"/>
                <w:right w:val="none" w:sz="0" w:space="0" w:color="auto"/>
              </w:divBdr>
              <w:divsChild>
                <w:div w:id="1001008907">
                  <w:marLeft w:val="0"/>
                  <w:marRight w:val="0"/>
                  <w:marTop w:val="0"/>
                  <w:marBottom w:val="0"/>
                  <w:divBdr>
                    <w:top w:val="none" w:sz="0" w:space="0" w:color="auto"/>
                    <w:left w:val="none" w:sz="0" w:space="0" w:color="auto"/>
                    <w:bottom w:val="none" w:sz="0" w:space="0" w:color="auto"/>
                    <w:right w:val="none" w:sz="0" w:space="0" w:color="auto"/>
                  </w:divBdr>
                  <w:divsChild>
                    <w:div w:id="5449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68548">
      <w:bodyDiv w:val="1"/>
      <w:marLeft w:val="0"/>
      <w:marRight w:val="0"/>
      <w:marTop w:val="0"/>
      <w:marBottom w:val="0"/>
      <w:divBdr>
        <w:top w:val="none" w:sz="0" w:space="0" w:color="auto"/>
        <w:left w:val="none" w:sz="0" w:space="0" w:color="auto"/>
        <w:bottom w:val="none" w:sz="0" w:space="0" w:color="auto"/>
        <w:right w:val="none" w:sz="0" w:space="0" w:color="auto"/>
      </w:divBdr>
      <w:divsChild>
        <w:div w:id="1333099216">
          <w:marLeft w:val="0"/>
          <w:marRight w:val="0"/>
          <w:marTop w:val="0"/>
          <w:marBottom w:val="0"/>
          <w:divBdr>
            <w:top w:val="none" w:sz="0" w:space="0" w:color="auto"/>
            <w:left w:val="none" w:sz="0" w:space="0" w:color="auto"/>
            <w:bottom w:val="none" w:sz="0" w:space="0" w:color="auto"/>
            <w:right w:val="none" w:sz="0" w:space="0" w:color="auto"/>
          </w:divBdr>
          <w:divsChild>
            <w:div w:id="230697879">
              <w:marLeft w:val="0"/>
              <w:marRight w:val="0"/>
              <w:marTop w:val="0"/>
              <w:marBottom w:val="0"/>
              <w:divBdr>
                <w:top w:val="none" w:sz="0" w:space="0" w:color="auto"/>
                <w:left w:val="none" w:sz="0" w:space="0" w:color="auto"/>
                <w:bottom w:val="none" w:sz="0" w:space="0" w:color="auto"/>
                <w:right w:val="none" w:sz="0" w:space="0" w:color="auto"/>
              </w:divBdr>
              <w:divsChild>
                <w:div w:id="361394514">
                  <w:marLeft w:val="0"/>
                  <w:marRight w:val="0"/>
                  <w:marTop w:val="0"/>
                  <w:marBottom w:val="0"/>
                  <w:divBdr>
                    <w:top w:val="none" w:sz="0" w:space="0" w:color="auto"/>
                    <w:left w:val="none" w:sz="0" w:space="0" w:color="auto"/>
                    <w:bottom w:val="none" w:sz="0" w:space="0" w:color="auto"/>
                    <w:right w:val="none" w:sz="0" w:space="0" w:color="auto"/>
                  </w:divBdr>
                  <w:divsChild>
                    <w:div w:id="11290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07735">
      <w:bodyDiv w:val="1"/>
      <w:marLeft w:val="0"/>
      <w:marRight w:val="0"/>
      <w:marTop w:val="0"/>
      <w:marBottom w:val="0"/>
      <w:divBdr>
        <w:top w:val="none" w:sz="0" w:space="0" w:color="auto"/>
        <w:left w:val="none" w:sz="0" w:space="0" w:color="auto"/>
        <w:bottom w:val="none" w:sz="0" w:space="0" w:color="auto"/>
        <w:right w:val="none" w:sz="0" w:space="0" w:color="auto"/>
      </w:divBdr>
      <w:divsChild>
        <w:div w:id="1546989392">
          <w:marLeft w:val="0"/>
          <w:marRight w:val="0"/>
          <w:marTop w:val="0"/>
          <w:marBottom w:val="0"/>
          <w:divBdr>
            <w:top w:val="none" w:sz="0" w:space="0" w:color="auto"/>
            <w:left w:val="none" w:sz="0" w:space="0" w:color="auto"/>
            <w:bottom w:val="none" w:sz="0" w:space="0" w:color="auto"/>
            <w:right w:val="none" w:sz="0" w:space="0" w:color="auto"/>
          </w:divBdr>
          <w:divsChild>
            <w:div w:id="407726577">
              <w:marLeft w:val="0"/>
              <w:marRight w:val="0"/>
              <w:marTop w:val="0"/>
              <w:marBottom w:val="0"/>
              <w:divBdr>
                <w:top w:val="none" w:sz="0" w:space="0" w:color="auto"/>
                <w:left w:val="none" w:sz="0" w:space="0" w:color="auto"/>
                <w:bottom w:val="none" w:sz="0" w:space="0" w:color="auto"/>
                <w:right w:val="none" w:sz="0" w:space="0" w:color="auto"/>
              </w:divBdr>
              <w:divsChild>
                <w:div w:id="1895769194">
                  <w:marLeft w:val="0"/>
                  <w:marRight w:val="0"/>
                  <w:marTop w:val="0"/>
                  <w:marBottom w:val="0"/>
                  <w:divBdr>
                    <w:top w:val="none" w:sz="0" w:space="0" w:color="auto"/>
                    <w:left w:val="none" w:sz="0" w:space="0" w:color="auto"/>
                    <w:bottom w:val="none" w:sz="0" w:space="0" w:color="auto"/>
                    <w:right w:val="none" w:sz="0" w:space="0" w:color="auto"/>
                  </w:divBdr>
                  <w:divsChild>
                    <w:div w:id="18888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261088">
      <w:bodyDiv w:val="1"/>
      <w:marLeft w:val="0"/>
      <w:marRight w:val="0"/>
      <w:marTop w:val="0"/>
      <w:marBottom w:val="0"/>
      <w:divBdr>
        <w:top w:val="none" w:sz="0" w:space="0" w:color="auto"/>
        <w:left w:val="none" w:sz="0" w:space="0" w:color="auto"/>
        <w:bottom w:val="none" w:sz="0" w:space="0" w:color="auto"/>
        <w:right w:val="none" w:sz="0" w:space="0" w:color="auto"/>
      </w:divBdr>
      <w:divsChild>
        <w:div w:id="644553698">
          <w:marLeft w:val="0"/>
          <w:marRight w:val="0"/>
          <w:marTop w:val="0"/>
          <w:marBottom w:val="0"/>
          <w:divBdr>
            <w:top w:val="none" w:sz="0" w:space="0" w:color="auto"/>
            <w:left w:val="none" w:sz="0" w:space="0" w:color="auto"/>
            <w:bottom w:val="none" w:sz="0" w:space="0" w:color="auto"/>
            <w:right w:val="none" w:sz="0" w:space="0" w:color="auto"/>
          </w:divBdr>
          <w:divsChild>
            <w:div w:id="284774837">
              <w:marLeft w:val="0"/>
              <w:marRight w:val="0"/>
              <w:marTop w:val="0"/>
              <w:marBottom w:val="0"/>
              <w:divBdr>
                <w:top w:val="none" w:sz="0" w:space="0" w:color="auto"/>
                <w:left w:val="none" w:sz="0" w:space="0" w:color="auto"/>
                <w:bottom w:val="none" w:sz="0" w:space="0" w:color="auto"/>
                <w:right w:val="none" w:sz="0" w:space="0" w:color="auto"/>
              </w:divBdr>
              <w:divsChild>
                <w:div w:id="903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9291">
      <w:bodyDiv w:val="1"/>
      <w:marLeft w:val="0"/>
      <w:marRight w:val="0"/>
      <w:marTop w:val="0"/>
      <w:marBottom w:val="0"/>
      <w:divBdr>
        <w:top w:val="none" w:sz="0" w:space="0" w:color="auto"/>
        <w:left w:val="none" w:sz="0" w:space="0" w:color="auto"/>
        <w:bottom w:val="none" w:sz="0" w:space="0" w:color="auto"/>
        <w:right w:val="none" w:sz="0" w:space="0" w:color="auto"/>
      </w:divBdr>
    </w:div>
    <w:div w:id="800197818">
      <w:bodyDiv w:val="1"/>
      <w:marLeft w:val="0"/>
      <w:marRight w:val="0"/>
      <w:marTop w:val="0"/>
      <w:marBottom w:val="0"/>
      <w:divBdr>
        <w:top w:val="none" w:sz="0" w:space="0" w:color="auto"/>
        <w:left w:val="none" w:sz="0" w:space="0" w:color="auto"/>
        <w:bottom w:val="none" w:sz="0" w:space="0" w:color="auto"/>
        <w:right w:val="none" w:sz="0" w:space="0" w:color="auto"/>
      </w:divBdr>
      <w:divsChild>
        <w:div w:id="272132548">
          <w:marLeft w:val="0"/>
          <w:marRight w:val="0"/>
          <w:marTop w:val="0"/>
          <w:marBottom w:val="0"/>
          <w:divBdr>
            <w:top w:val="none" w:sz="0" w:space="0" w:color="auto"/>
            <w:left w:val="none" w:sz="0" w:space="0" w:color="auto"/>
            <w:bottom w:val="none" w:sz="0" w:space="0" w:color="auto"/>
            <w:right w:val="none" w:sz="0" w:space="0" w:color="auto"/>
          </w:divBdr>
          <w:divsChild>
            <w:div w:id="156117088">
              <w:marLeft w:val="0"/>
              <w:marRight w:val="0"/>
              <w:marTop w:val="0"/>
              <w:marBottom w:val="0"/>
              <w:divBdr>
                <w:top w:val="none" w:sz="0" w:space="0" w:color="auto"/>
                <w:left w:val="none" w:sz="0" w:space="0" w:color="auto"/>
                <w:bottom w:val="none" w:sz="0" w:space="0" w:color="auto"/>
                <w:right w:val="none" w:sz="0" w:space="0" w:color="auto"/>
              </w:divBdr>
              <w:divsChild>
                <w:div w:id="21335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2036573">
      <w:bodyDiv w:val="1"/>
      <w:marLeft w:val="0"/>
      <w:marRight w:val="0"/>
      <w:marTop w:val="0"/>
      <w:marBottom w:val="0"/>
      <w:divBdr>
        <w:top w:val="none" w:sz="0" w:space="0" w:color="auto"/>
        <w:left w:val="none" w:sz="0" w:space="0" w:color="auto"/>
        <w:bottom w:val="none" w:sz="0" w:space="0" w:color="auto"/>
        <w:right w:val="none" w:sz="0" w:space="0" w:color="auto"/>
      </w:divBdr>
      <w:divsChild>
        <w:div w:id="1163466655">
          <w:marLeft w:val="0"/>
          <w:marRight w:val="0"/>
          <w:marTop w:val="0"/>
          <w:marBottom w:val="0"/>
          <w:divBdr>
            <w:top w:val="none" w:sz="0" w:space="0" w:color="auto"/>
            <w:left w:val="none" w:sz="0" w:space="0" w:color="auto"/>
            <w:bottom w:val="none" w:sz="0" w:space="0" w:color="auto"/>
            <w:right w:val="none" w:sz="0" w:space="0" w:color="auto"/>
          </w:divBdr>
          <w:divsChild>
            <w:div w:id="339813854">
              <w:marLeft w:val="0"/>
              <w:marRight w:val="0"/>
              <w:marTop w:val="0"/>
              <w:marBottom w:val="0"/>
              <w:divBdr>
                <w:top w:val="none" w:sz="0" w:space="0" w:color="auto"/>
                <w:left w:val="none" w:sz="0" w:space="0" w:color="auto"/>
                <w:bottom w:val="none" w:sz="0" w:space="0" w:color="auto"/>
                <w:right w:val="none" w:sz="0" w:space="0" w:color="auto"/>
              </w:divBdr>
              <w:divsChild>
                <w:div w:id="11692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899948808">
      <w:bodyDiv w:val="1"/>
      <w:marLeft w:val="0"/>
      <w:marRight w:val="0"/>
      <w:marTop w:val="0"/>
      <w:marBottom w:val="0"/>
      <w:divBdr>
        <w:top w:val="none" w:sz="0" w:space="0" w:color="auto"/>
        <w:left w:val="none" w:sz="0" w:space="0" w:color="auto"/>
        <w:bottom w:val="none" w:sz="0" w:space="0" w:color="auto"/>
        <w:right w:val="none" w:sz="0" w:space="0" w:color="auto"/>
      </w:divBdr>
      <w:divsChild>
        <w:div w:id="361395179">
          <w:marLeft w:val="0"/>
          <w:marRight w:val="0"/>
          <w:marTop w:val="0"/>
          <w:marBottom w:val="0"/>
          <w:divBdr>
            <w:top w:val="none" w:sz="0" w:space="0" w:color="auto"/>
            <w:left w:val="none" w:sz="0" w:space="0" w:color="auto"/>
            <w:bottom w:val="none" w:sz="0" w:space="0" w:color="auto"/>
            <w:right w:val="none" w:sz="0" w:space="0" w:color="auto"/>
          </w:divBdr>
          <w:divsChild>
            <w:div w:id="1854605360">
              <w:marLeft w:val="0"/>
              <w:marRight w:val="0"/>
              <w:marTop w:val="0"/>
              <w:marBottom w:val="0"/>
              <w:divBdr>
                <w:top w:val="none" w:sz="0" w:space="0" w:color="auto"/>
                <w:left w:val="none" w:sz="0" w:space="0" w:color="auto"/>
                <w:bottom w:val="none" w:sz="0" w:space="0" w:color="auto"/>
                <w:right w:val="none" w:sz="0" w:space="0" w:color="auto"/>
              </w:divBdr>
              <w:divsChild>
                <w:div w:id="2099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39215">
      <w:bodyDiv w:val="1"/>
      <w:marLeft w:val="0"/>
      <w:marRight w:val="0"/>
      <w:marTop w:val="0"/>
      <w:marBottom w:val="0"/>
      <w:divBdr>
        <w:top w:val="none" w:sz="0" w:space="0" w:color="auto"/>
        <w:left w:val="none" w:sz="0" w:space="0" w:color="auto"/>
        <w:bottom w:val="none" w:sz="0" w:space="0" w:color="auto"/>
        <w:right w:val="none" w:sz="0" w:space="0" w:color="auto"/>
      </w:divBdr>
      <w:divsChild>
        <w:div w:id="2122913194">
          <w:marLeft w:val="0"/>
          <w:marRight w:val="0"/>
          <w:marTop w:val="0"/>
          <w:marBottom w:val="0"/>
          <w:divBdr>
            <w:top w:val="none" w:sz="0" w:space="0" w:color="auto"/>
            <w:left w:val="none" w:sz="0" w:space="0" w:color="auto"/>
            <w:bottom w:val="none" w:sz="0" w:space="0" w:color="auto"/>
            <w:right w:val="none" w:sz="0" w:space="0" w:color="auto"/>
          </w:divBdr>
          <w:divsChild>
            <w:div w:id="1730500050">
              <w:marLeft w:val="0"/>
              <w:marRight w:val="0"/>
              <w:marTop w:val="0"/>
              <w:marBottom w:val="0"/>
              <w:divBdr>
                <w:top w:val="none" w:sz="0" w:space="0" w:color="auto"/>
                <w:left w:val="none" w:sz="0" w:space="0" w:color="auto"/>
                <w:bottom w:val="none" w:sz="0" w:space="0" w:color="auto"/>
                <w:right w:val="none" w:sz="0" w:space="0" w:color="auto"/>
              </w:divBdr>
              <w:divsChild>
                <w:div w:id="20048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4985">
      <w:bodyDiv w:val="1"/>
      <w:marLeft w:val="0"/>
      <w:marRight w:val="0"/>
      <w:marTop w:val="0"/>
      <w:marBottom w:val="0"/>
      <w:divBdr>
        <w:top w:val="none" w:sz="0" w:space="0" w:color="auto"/>
        <w:left w:val="none" w:sz="0" w:space="0" w:color="auto"/>
        <w:bottom w:val="none" w:sz="0" w:space="0" w:color="auto"/>
        <w:right w:val="none" w:sz="0" w:space="0" w:color="auto"/>
      </w:divBdr>
      <w:divsChild>
        <w:div w:id="1766802685">
          <w:marLeft w:val="0"/>
          <w:marRight w:val="0"/>
          <w:marTop w:val="0"/>
          <w:marBottom w:val="0"/>
          <w:divBdr>
            <w:top w:val="none" w:sz="0" w:space="0" w:color="auto"/>
            <w:left w:val="none" w:sz="0" w:space="0" w:color="auto"/>
            <w:bottom w:val="none" w:sz="0" w:space="0" w:color="auto"/>
            <w:right w:val="none" w:sz="0" w:space="0" w:color="auto"/>
          </w:divBdr>
          <w:divsChild>
            <w:div w:id="1840462147">
              <w:marLeft w:val="0"/>
              <w:marRight w:val="0"/>
              <w:marTop w:val="0"/>
              <w:marBottom w:val="0"/>
              <w:divBdr>
                <w:top w:val="none" w:sz="0" w:space="0" w:color="auto"/>
                <w:left w:val="none" w:sz="0" w:space="0" w:color="auto"/>
                <w:bottom w:val="none" w:sz="0" w:space="0" w:color="auto"/>
                <w:right w:val="none" w:sz="0" w:space="0" w:color="auto"/>
              </w:divBdr>
              <w:divsChild>
                <w:div w:id="20563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29774678">
      <w:bodyDiv w:val="1"/>
      <w:marLeft w:val="0"/>
      <w:marRight w:val="0"/>
      <w:marTop w:val="0"/>
      <w:marBottom w:val="0"/>
      <w:divBdr>
        <w:top w:val="none" w:sz="0" w:space="0" w:color="auto"/>
        <w:left w:val="none" w:sz="0" w:space="0" w:color="auto"/>
        <w:bottom w:val="none" w:sz="0" w:space="0" w:color="auto"/>
        <w:right w:val="none" w:sz="0" w:space="0" w:color="auto"/>
      </w:divBdr>
    </w:div>
    <w:div w:id="965694713">
      <w:bodyDiv w:val="1"/>
      <w:marLeft w:val="0"/>
      <w:marRight w:val="0"/>
      <w:marTop w:val="0"/>
      <w:marBottom w:val="0"/>
      <w:divBdr>
        <w:top w:val="none" w:sz="0" w:space="0" w:color="auto"/>
        <w:left w:val="none" w:sz="0" w:space="0" w:color="auto"/>
        <w:bottom w:val="none" w:sz="0" w:space="0" w:color="auto"/>
        <w:right w:val="none" w:sz="0" w:space="0" w:color="auto"/>
      </w:divBdr>
      <w:divsChild>
        <w:div w:id="204803311">
          <w:marLeft w:val="0"/>
          <w:marRight w:val="0"/>
          <w:marTop w:val="0"/>
          <w:marBottom w:val="0"/>
          <w:divBdr>
            <w:top w:val="none" w:sz="0" w:space="0" w:color="auto"/>
            <w:left w:val="none" w:sz="0" w:space="0" w:color="auto"/>
            <w:bottom w:val="none" w:sz="0" w:space="0" w:color="auto"/>
            <w:right w:val="none" w:sz="0" w:space="0" w:color="auto"/>
          </w:divBdr>
          <w:divsChild>
            <w:div w:id="447240595">
              <w:marLeft w:val="0"/>
              <w:marRight w:val="0"/>
              <w:marTop w:val="0"/>
              <w:marBottom w:val="0"/>
              <w:divBdr>
                <w:top w:val="none" w:sz="0" w:space="0" w:color="auto"/>
                <w:left w:val="none" w:sz="0" w:space="0" w:color="auto"/>
                <w:bottom w:val="none" w:sz="0" w:space="0" w:color="auto"/>
                <w:right w:val="none" w:sz="0" w:space="0" w:color="auto"/>
              </w:divBdr>
              <w:divsChild>
                <w:div w:id="17838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92328">
      <w:bodyDiv w:val="1"/>
      <w:marLeft w:val="0"/>
      <w:marRight w:val="0"/>
      <w:marTop w:val="0"/>
      <w:marBottom w:val="0"/>
      <w:divBdr>
        <w:top w:val="none" w:sz="0" w:space="0" w:color="auto"/>
        <w:left w:val="none" w:sz="0" w:space="0" w:color="auto"/>
        <w:bottom w:val="none" w:sz="0" w:space="0" w:color="auto"/>
        <w:right w:val="none" w:sz="0" w:space="0" w:color="auto"/>
      </w:divBdr>
      <w:divsChild>
        <w:div w:id="1548184054">
          <w:marLeft w:val="0"/>
          <w:marRight w:val="0"/>
          <w:marTop w:val="0"/>
          <w:marBottom w:val="0"/>
          <w:divBdr>
            <w:top w:val="none" w:sz="0" w:space="0" w:color="auto"/>
            <w:left w:val="none" w:sz="0" w:space="0" w:color="auto"/>
            <w:bottom w:val="none" w:sz="0" w:space="0" w:color="auto"/>
            <w:right w:val="none" w:sz="0" w:space="0" w:color="auto"/>
          </w:divBdr>
          <w:divsChild>
            <w:div w:id="1571230824">
              <w:marLeft w:val="0"/>
              <w:marRight w:val="0"/>
              <w:marTop w:val="0"/>
              <w:marBottom w:val="0"/>
              <w:divBdr>
                <w:top w:val="none" w:sz="0" w:space="0" w:color="auto"/>
                <w:left w:val="none" w:sz="0" w:space="0" w:color="auto"/>
                <w:bottom w:val="none" w:sz="0" w:space="0" w:color="auto"/>
                <w:right w:val="none" w:sz="0" w:space="0" w:color="auto"/>
              </w:divBdr>
              <w:divsChild>
                <w:div w:id="1620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7028">
      <w:bodyDiv w:val="1"/>
      <w:marLeft w:val="0"/>
      <w:marRight w:val="0"/>
      <w:marTop w:val="0"/>
      <w:marBottom w:val="0"/>
      <w:divBdr>
        <w:top w:val="none" w:sz="0" w:space="0" w:color="auto"/>
        <w:left w:val="none" w:sz="0" w:space="0" w:color="auto"/>
        <w:bottom w:val="none" w:sz="0" w:space="0" w:color="auto"/>
        <w:right w:val="none" w:sz="0" w:space="0" w:color="auto"/>
      </w:divBdr>
      <w:divsChild>
        <w:div w:id="17855998">
          <w:marLeft w:val="0"/>
          <w:marRight w:val="0"/>
          <w:marTop w:val="0"/>
          <w:marBottom w:val="0"/>
          <w:divBdr>
            <w:top w:val="none" w:sz="0" w:space="0" w:color="auto"/>
            <w:left w:val="none" w:sz="0" w:space="0" w:color="auto"/>
            <w:bottom w:val="none" w:sz="0" w:space="0" w:color="auto"/>
            <w:right w:val="none" w:sz="0" w:space="0" w:color="auto"/>
          </w:divBdr>
          <w:divsChild>
            <w:div w:id="1616905296">
              <w:marLeft w:val="0"/>
              <w:marRight w:val="0"/>
              <w:marTop w:val="0"/>
              <w:marBottom w:val="0"/>
              <w:divBdr>
                <w:top w:val="none" w:sz="0" w:space="0" w:color="auto"/>
                <w:left w:val="none" w:sz="0" w:space="0" w:color="auto"/>
                <w:bottom w:val="none" w:sz="0" w:space="0" w:color="auto"/>
                <w:right w:val="none" w:sz="0" w:space="0" w:color="auto"/>
              </w:divBdr>
              <w:divsChild>
                <w:div w:id="2567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09098">
      <w:bodyDiv w:val="1"/>
      <w:marLeft w:val="0"/>
      <w:marRight w:val="0"/>
      <w:marTop w:val="0"/>
      <w:marBottom w:val="0"/>
      <w:divBdr>
        <w:top w:val="none" w:sz="0" w:space="0" w:color="auto"/>
        <w:left w:val="none" w:sz="0" w:space="0" w:color="auto"/>
        <w:bottom w:val="none" w:sz="0" w:space="0" w:color="auto"/>
        <w:right w:val="none" w:sz="0" w:space="0" w:color="auto"/>
      </w:divBdr>
      <w:divsChild>
        <w:div w:id="7568614">
          <w:marLeft w:val="0"/>
          <w:marRight w:val="0"/>
          <w:marTop w:val="0"/>
          <w:marBottom w:val="0"/>
          <w:divBdr>
            <w:top w:val="none" w:sz="0" w:space="0" w:color="auto"/>
            <w:left w:val="none" w:sz="0" w:space="0" w:color="auto"/>
            <w:bottom w:val="none" w:sz="0" w:space="0" w:color="auto"/>
            <w:right w:val="none" w:sz="0" w:space="0" w:color="auto"/>
          </w:divBdr>
          <w:divsChild>
            <w:div w:id="2056390650">
              <w:marLeft w:val="0"/>
              <w:marRight w:val="0"/>
              <w:marTop w:val="0"/>
              <w:marBottom w:val="0"/>
              <w:divBdr>
                <w:top w:val="none" w:sz="0" w:space="0" w:color="auto"/>
                <w:left w:val="none" w:sz="0" w:space="0" w:color="auto"/>
                <w:bottom w:val="none" w:sz="0" w:space="0" w:color="auto"/>
                <w:right w:val="none" w:sz="0" w:space="0" w:color="auto"/>
              </w:divBdr>
              <w:divsChild>
                <w:div w:id="295765806">
                  <w:marLeft w:val="0"/>
                  <w:marRight w:val="0"/>
                  <w:marTop w:val="0"/>
                  <w:marBottom w:val="0"/>
                  <w:divBdr>
                    <w:top w:val="none" w:sz="0" w:space="0" w:color="auto"/>
                    <w:left w:val="none" w:sz="0" w:space="0" w:color="auto"/>
                    <w:bottom w:val="none" w:sz="0" w:space="0" w:color="auto"/>
                    <w:right w:val="none" w:sz="0" w:space="0" w:color="auto"/>
                  </w:divBdr>
                  <w:divsChild>
                    <w:div w:id="18161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02975985">
      <w:bodyDiv w:val="1"/>
      <w:marLeft w:val="0"/>
      <w:marRight w:val="0"/>
      <w:marTop w:val="0"/>
      <w:marBottom w:val="0"/>
      <w:divBdr>
        <w:top w:val="none" w:sz="0" w:space="0" w:color="auto"/>
        <w:left w:val="none" w:sz="0" w:space="0" w:color="auto"/>
        <w:bottom w:val="none" w:sz="0" w:space="0" w:color="auto"/>
        <w:right w:val="none" w:sz="0" w:space="0" w:color="auto"/>
      </w:divBdr>
      <w:divsChild>
        <w:div w:id="2006744545">
          <w:marLeft w:val="0"/>
          <w:marRight w:val="0"/>
          <w:marTop w:val="0"/>
          <w:marBottom w:val="0"/>
          <w:divBdr>
            <w:top w:val="none" w:sz="0" w:space="0" w:color="auto"/>
            <w:left w:val="none" w:sz="0" w:space="0" w:color="auto"/>
            <w:bottom w:val="none" w:sz="0" w:space="0" w:color="auto"/>
            <w:right w:val="none" w:sz="0" w:space="0" w:color="auto"/>
          </w:divBdr>
          <w:divsChild>
            <w:div w:id="1403717862">
              <w:marLeft w:val="0"/>
              <w:marRight w:val="0"/>
              <w:marTop w:val="0"/>
              <w:marBottom w:val="0"/>
              <w:divBdr>
                <w:top w:val="none" w:sz="0" w:space="0" w:color="auto"/>
                <w:left w:val="none" w:sz="0" w:space="0" w:color="auto"/>
                <w:bottom w:val="none" w:sz="0" w:space="0" w:color="auto"/>
                <w:right w:val="none" w:sz="0" w:space="0" w:color="auto"/>
              </w:divBdr>
              <w:divsChild>
                <w:div w:id="20481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4774">
      <w:bodyDiv w:val="1"/>
      <w:marLeft w:val="0"/>
      <w:marRight w:val="0"/>
      <w:marTop w:val="0"/>
      <w:marBottom w:val="0"/>
      <w:divBdr>
        <w:top w:val="none" w:sz="0" w:space="0" w:color="auto"/>
        <w:left w:val="none" w:sz="0" w:space="0" w:color="auto"/>
        <w:bottom w:val="none" w:sz="0" w:space="0" w:color="auto"/>
        <w:right w:val="none" w:sz="0" w:space="0" w:color="auto"/>
      </w:divBdr>
      <w:divsChild>
        <w:div w:id="1567762139">
          <w:marLeft w:val="0"/>
          <w:marRight w:val="0"/>
          <w:marTop w:val="0"/>
          <w:marBottom w:val="0"/>
          <w:divBdr>
            <w:top w:val="none" w:sz="0" w:space="0" w:color="auto"/>
            <w:left w:val="none" w:sz="0" w:space="0" w:color="auto"/>
            <w:bottom w:val="none" w:sz="0" w:space="0" w:color="auto"/>
            <w:right w:val="none" w:sz="0" w:space="0" w:color="auto"/>
          </w:divBdr>
          <w:divsChild>
            <w:div w:id="1399982790">
              <w:marLeft w:val="0"/>
              <w:marRight w:val="0"/>
              <w:marTop w:val="0"/>
              <w:marBottom w:val="0"/>
              <w:divBdr>
                <w:top w:val="none" w:sz="0" w:space="0" w:color="auto"/>
                <w:left w:val="none" w:sz="0" w:space="0" w:color="auto"/>
                <w:bottom w:val="none" w:sz="0" w:space="0" w:color="auto"/>
                <w:right w:val="none" w:sz="0" w:space="0" w:color="auto"/>
              </w:divBdr>
              <w:divsChild>
                <w:div w:id="153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6836">
      <w:bodyDiv w:val="1"/>
      <w:marLeft w:val="0"/>
      <w:marRight w:val="0"/>
      <w:marTop w:val="0"/>
      <w:marBottom w:val="0"/>
      <w:divBdr>
        <w:top w:val="none" w:sz="0" w:space="0" w:color="auto"/>
        <w:left w:val="none" w:sz="0" w:space="0" w:color="auto"/>
        <w:bottom w:val="none" w:sz="0" w:space="0" w:color="auto"/>
        <w:right w:val="none" w:sz="0" w:space="0" w:color="auto"/>
      </w:divBdr>
      <w:divsChild>
        <w:div w:id="1492258061">
          <w:marLeft w:val="0"/>
          <w:marRight w:val="0"/>
          <w:marTop w:val="0"/>
          <w:marBottom w:val="0"/>
          <w:divBdr>
            <w:top w:val="none" w:sz="0" w:space="0" w:color="auto"/>
            <w:left w:val="none" w:sz="0" w:space="0" w:color="auto"/>
            <w:bottom w:val="none" w:sz="0" w:space="0" w:color="auto"/>
            <w:right w:val="none" w:sz="0" w:space="0" w:color="auto"/>
          </w:divBdr>
          <w:divsChild>
            <w:div w:id="750279465">
              <w:marLeft w:val="0"/>
              <w:marRight w:val="0"/>
              <w:marTop w:val="0"/>
              <w:marBottom w:val="0"/>
              <w:divBdr>
                <w:top w:val="none" w:sz="0" w:space="0" w:color="auto"/>
                <w:left w:val="none" w:sz="0" w:space="0" w:color="auto"/>
                <w:bottom w:val="none" w:sz="0" w:space="0" w:color="auto"/>
                <w:right w:val="none" w:sz="0" w:space="0" w:color="auto"/>
              </w:divBdr>
              <w:divsChild>
                <w:div w:id="1866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7691">
      <w:bodyDiv w:val="1"/>
      <w:marLeft w:val="0"/>
      <w:marRight w:val="0"/>
      <w:marTop w:val="0"/>
      <w:marBottom w:val="0"/>
      <w:divBdr>
        <w:top w:val="none" w:sz="0" w:space="0" w:color="auto"/>
        <w:left w:val="none" w:sz="0" w:space="0" w:color="auto"/>
        <w:bottom w:val="none" w:sz="0" w:space="0" w:color="auto"/>
        <w:right w:val="none" w:sz="0" w:space="0" w:color="auto"/>
      </w:divBdr>
      <w:divsChild>
        <w:div w:id="549151319">
          <w:marLeft w:val="0"/>
          <w:marRight w:val="0"/>
          <w:marTop w:val="0"/>
          <w:marBottom w:val="0"/>
          <w:divBdr>
            <w:top w:val="none" w:sz="0" w:space="0" w:color="auto"/>
            <w:left w:val="none" w:sz="0" w:space="0" w:color="auto"/>
            <w:bottom w:val="none" w:sz="0" w:space="0" w:color="auto"/>
            <w:right w:val="none" w:sz="0" w:space="0" w:color="auto"/>
          </w:divBdr>
          <w:divsChild>
            <w:div w:id="419984937">
              <w:marLeft w:val="0"/>
              <w:marRight w:val="0"/>
              <w:marTop w:val="0"/>
              <w:marBottom w:val="0"/>
              <w:divBdr>
                <w:top w:val="none" w:sz="0" w:space="0" w:color="auto"/>
                <w:left w:val="none" w:sz="0" w:space="0" w:color="auto"/>
                <w:bottom w:val="none" w:sz="0" w:space="0" w:color="auto"/>
                <w:right w:val="none" w:sz="0" w:space="0" w:color="auto"/>
              </w:divBdr>
              <w:divsChild>
                <w:div w:id="1734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8216">
      <w:bodyDiv w:val="1"/>
      <w:marLeft w:val="0"/>
      <w:marRight w:val="0"/>
      <w:marTop w:val="0"/>
      <w:marBottom w:val="0"/>
      <w:divBdr>
        <w:top w:val="none" w:sz="0" w:space="0" w:color="auto"/>
        <w:left w:val="none" w:sz="0" w:space="0" w:color="auto"/>
        <w:bottom w:val="none" w:sz="0" w:space="0" w:color="auto"/>
        <w:right w:val="none" w:sz="0" w:space="0" w:color="auto"/>
      </w:divBdr>
      <w:divsChild>
        <w:div w:id="1812795038">
          <w:marLeft w:val="0"/>
          <w:marRight w:val="0"/>
          <w:marTop w:val="0"/>
          <w:marBottom w:val="0"/>
          <w:divBdr>
            <w:top w:val="none" w:sz="0" w:space="0" w:color="auto"/>
            <w:left w:val="none" w:sz="0" w:space="0" w:color="auto"/>
            <w:bottom w:val="none" w:sz="0" w:space="0" w:color="auto"/>
            <w:right w:val="none" w:sz="0" w:space="0" w:color="auto"/>
          </w:divBdr>
          <w:divsChild>
            <w:div w:id="318266190">
              <w:marLeft w:val="0"/>
              <w:marRight w:val="0"/>
              <w:marTop w:val="0"/>
              <w:marBottom w:val="0"/>
              <w:divBdr>
                <w:top w:val="none" w:sz="0" w:space="0" w:color="auto"/>
                <w:left w:val="none" w:sz="0" w:space="0" w:color="auto"/>
                <w:bottom w:val="none" w:sz="0" w:space="0" w:color="auto"/>
                <w:right w:val="none" w:sz="0" w:space="0" w:color="auto"/>
              </w:divBdr>
              <w:divsChild>
                <w:div w:id="11816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81834755">
      <w:bodyDiv w:val="1"/>
      <w:marLeft w:val="0"/>
      <w:marRight w:val="0"/>
      <w:marTop w:val="0"/>
      <w:marBottom w:val="0"/>
      <w:divBdr>
        <w:top w:val="none" w:sz="0" w:space="0" w:color="auto"/>
        <w:left w:val="none" w:sz="0" w:space="0" w:color="auto"/>
        <w:bottom w:val="none" w:sz="0" w:space="0" w:color="auto"/>
        <w:right w:val="none" w:sz="0" w:space="0" w:color="auto"/>
      </w:divBdr>
      <w:divsChild>
        <w:div w:id="1295410521">
          <w:marLeft w:val="0"/>
          <w:marRight w:val="0"/>
          <w:marTop w:val="0"/>
          <w:marBottom w:val="0"/>
          <w:divBdr>
            <w:top w:val="none" w:sz="0" w:space="0" w:color="auto"/>
            <w:left w:val="none" w:sz="0" w:space="0" w:color="auto"/>
            <w:bottom w:val="none" w:sz="0" w:space="0" w:color="auto"/>
            <w:right w:val="none" w:sz="0" w:space="0" w:color="auto"/>
          </w:divBdr>
          <w:divsChild>
            <w:div w:id="169029944">
              <w:marLeft w:val="0"/>
              <w:marRight w:val="0"/>
              <w:marTop w:val="0"/>
              <w:marBottom w:val="0"/>
              <w:divBdr>
                <w:top w:val="none" w:sz="0" w:space="0" w:color="auto"/>
                <w:left w:val="none" w:sz="0" w:space="0" w:color="auto"/>
                <w:bottom w:val="none" w:sz="0" w:space="0" w:color="auto"/>
                <w:right w:val="none" w:sz="0" w:space="0" w:color="auto"/>
              </w:divBdr>
              <w:divsChild>
                <w:div w:id="20082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0268">
      <w:bodyDiv w:val="1"/>
      <w:marLeft w:val="0"/>
      <w:marRight w:val="0"/>
      <w:marTop w:val="0"/>
      <w:marBottom w:val="0"/>
      <w:divBdr>
        <w:top w:val="none" w:sz="0" w:space="0" w:color="auto"/>
        <w:left w:val="none" w:sz="0" w:space="0" w:color="auto"/>
        <w:bottom w:val="none" w:sz="0" w:space="0" w:color="auto"/>
        <w:right w:val="none" w:sz="0" w:space="0" w:color="auto"/>
      </w:divBdr>
      <w:divsChild>
        <w:div w:id="1951741457">
          <w:marLeft w:val="0"/>
          <w:marRight w:val="0"/>
          <w:marTop w:val="0"/>
          <w:marBottom w:val="0"/>
          <w:divBdr>
            <w:top w:val="none" w:sz="0" w:space="0" w:color="auto"/>
            <w:left w:val="none" w:sz="0" w:space="0" w:color="auto"/>
            <w:bottom w:val="none" w:sz="0" w:space="0" w:color="auto"/>
            <w:right w:val="none" w:sz="0" w:space="0" w:color="auto"/>
          </w:divBdr>
          <w:divsChild>
            <w:div w:id="542711893">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05492273">
      <w:bodyDiv w:val="1"/>
      <w:marLeft w:val="0"/>
      <w:marRight w:val="0"/>
      <w:marTop w:val="0"/>
      <w:marBottom w:val="0"/>
      <w:divBdr>
        <w:top w:val="none" w:sz="0" w:space="0" w:color="auto"/>
        <w:left w:val="none" w:sz="0" w:space="0" w:color="auto"/>
        <w:bottom w:val="none" w:sz="0" w:space="0" w:color="auto"/>
        <w:right w:val="none" w:sz="0" w:space="0" w:color="auto"/>
      </w:divBdr>
      <w:divsChild>
        <w:div w:id="919018967">
          <w:marLeft w:val="0"/>
          <w:marRight w:val="0"/>
          <w:marTop w:val="0"/>
          <w:marBottom w:val="0"/>
          <w:divBdr>
            <w:top w:val="none" w:sz="0" w:space="0" w:color="auto"/>
            <w:left w:val="none" w:sz="0" w:space="0" w:color="auto"/>
            <w:bottom w:val="none" w:sz="0" w:space="0" w:color="auto"/>
            <w:right w:val="none" w:sz="0" w:space="0" w:color="auto"/>
          </w:divBdr>
          <w:divsChild>
            <w:div w:id="229312510">
              <w:marLeft w:val="0"/>
              <w:marRight w:val="0"/>
              <w:marTop w:val="0"/>
              <w:marBottom w:val="0"/>
              <w:divBdr>
                <w:top w:val="none" w:sz="0" w:space="0" w:color="auto"/>
                <w:left w:val="none" w:sz="0" w:space="0" w:color="auto"/>
                <w:bottom w:val="none" w:sz="0" w:space="0" w:color="auto"/>
                <w:right w:val="none" w:sz="0" w:space="0" w:color="auto"/>
              </w:divBdr>
              <w:divsChild>
                <w:div w:id="17520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794">
      <w:bodyDiv w:val="1"/>
      <w:marLeft w:val="0"/>
      <w:marRight w:val="0"/>
      <w:marTop w:val="0"/>
      <w:marBottom w:val="0"/>
      <w:divBdr>
        <w:top w:val="none" w:sz="0" w:space="0" w:color="auto"/>
        <w:left w:val="none" w:sz="0" w:space="0" w:color="auto"/>
        <w:bottom w:val="none" w:sz="0" w:space="0" w:color="auto"/>
        <w:right w:val="none" w:sz="0" w:space="0" w:color="auto"/>
      </w:divBdr>
      <w:divsChild>
        <w:div w:id="1690132849">
          <w:marLeft w:val="0"/>
          <w:marRight w:val="0"/>
          <w:marTop w:val="0"/>
          <w:marBottom w:val="0"/>
          <w:divBdr>
            <w:top w:val="none" w:sz="0" w:space="0" w:color="auto"/>
            <w:left w:val="none" w:sz="0" w:space="0" w:color="auto"/>
            <w:bottom w:val="none" w:sz="0" w:space="0" w:color="auto"/>
            <w:right w:val="none" w:sz="0" w:space="0" w:color="auto"/>
          </w:divBdr>
          <w:divsChild>
            <w:div w:id="529876609">
              <w:marLeft w:val="0"/>
              <w:marRight w:val="0"/>
              <w:marTop w:val="0"/>
              <w:marBottom w:val="0"/>
              <w:divBdr>
                <w:top w:val="none" w:sz="0" w:space="0" w:color="auto"/>
                <w:left w:val="none" w:sz="0" w:space="0" w:color="auto"/>
                <w:bottom w:val="none" w:sz="0" w:space="0" w:color="auto"/>
                <w:right w:val="none" w:sz="0" w:space="0" w:color="auto"/>
              </w:divBdr>
              <w:divsChild>
                <w:div w:id="7898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3622">
      <w:bodyDiv w:val="1"/>
      <w:marLeft w:val="0"/>
      <w:marRight w:val="0"/>
      <w:marTop w:val="0"/>
      <w:marBottom w:val="0"/>
      <w:divBdr>
        <w:top w:val="none" w:sz="0" w:space="0" w:color="auto"/>
        <w:left w:val="none" w:sz="0" w:space="0" w:color="auto"/>
        <w:bottom w:val="none" w:sz="0" w:space="0" w:color="auto"/>
        <w:right w:val="none" w:sz="0" w:space="0" w:color="auto"/>
      </w:divBdr>
      <w:divsChild>
        <w:div w:id="1733505206">
          <w:marLeft w:val="0"/>
          <w:marRight w:val="0"/>
          <w:marTop w:val="0"/>
          <w:marBottom w:val="0"/>
          <w:divBdr>
            <w:top w:val="none" w:sz="0" w:space="0" w:color="auto"/>
            <w:left w:val="none" w:sz="0" w:space="0" w:color="auto"/>
            <w:bottom w:val="none" w:sz="0" w:space="0" w:color="auto"/>
            <w:right w:val="none" w:sz="0" w:space="0" w:color="auto"/>
          </w:divBdr>
          <w:divsChild>
            <w:div w:id="2093042806">
              <w:marLeft w:val="0"/>
              <w:marRight w:val="0"/>
              <w:marTop w:val="0"/>
              <w:marBottom w:val="0"/>
              <w:divBdr>
                <w:top w:val="none" w:sz="0" w:space="0" w:color="auto"/>
                <w:left w:val="none" w:sz="0" w:space="0" w:color="auto"/>
                <w:bottom w:val="none" w:sz="0" w:space="0" w:color="auto"/>
                <w:right w:val="none" w:sz="0" w:space="0" w:color="auto"/>
              </w:divBdr>
              <w:divsChild>
                <w:div w:id="3788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07754">
      <w:bodyDiv w:val="1"/>
      <w:marLeft w:val="0"/>
      <w:marRight w:val="0"/>
      <w:marTop w:val="0"/>
      <w:marBottom w:val="0"/>
      <w:divBdr>
        <w:top w:val="none" w:sz="0" w:space="0" w:color="auto"/>
        <w:left w:val="none" w:sz="0" w:space="0" w:color="auto"/>
        <w:bottom w:val="none" w:sz="0" w:space="0" w:color="auto"/>
        <w:right w:val="none" w:sz="0" w:space="0" w:color="auto"/>
      </w:divBdr>
      <w:divsChild>
        <w:div w:id="190726270">
          <w:marLeft w:val="0"/>
          <w:marRight w:val="0"/>
          <w:marTop w:val="0"/>
          <w:marBottom w:val="0"/>
          <w:divBdr>
            <w:top w:val="none" w:sz="0" w:space="0" w:color="auto"/>
            <w:left w:val="none" w:sz="0" w:space="0" w:color="auto"/>
            <w:bottom w:val="none" w:sz="0" w:space="0" w:color="auto"/>
            <w:right w:val="none" w:sz="0" w:space="0" w:color="auto"/>
          </w:divBdr>
          <w:divsChild>
            <w:div w:id="770667558">
              <w:marLeft w:val="0"/>
              <w:marRight w:val="0"/>
              <w:marTop w:val="0"/>
              <w:marBottom w:val="0"/>
              <w:divBdr>
                <w:top w:val="none" w:sz="0" w:space="0" w:color="auto"/>
                <w:left w:val="none" w:sz="0" w:space="0" w:color="auto"/>
                <w:bottom w:val="none" w:sz="0" w:space="0" w:color="auto"/>
                <w:right w:val="none" w:sz="0" w:space="0" w:color="auto"/>
              </w:divBdr>
              <w:divsChild>
                <w:div w:id="11549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808">
      <w:bodyDiv w:val="1"/>
      <w:marLeft w:val="0"/>
      <w:marRight w:val="0"/>
      <w:marTop w:val="0"/>
      <w:marBottom w:val="0"/>
      <w:divBdr>
        <w:top w:val="none" w:sz="0" w:space="0" w:color="auto"/>
        <w:left w:val="none" w:sz="0" w:space="0" w:color="auto"/>
        <w:bottom w:val="none" w:sz="0" w:space="0" w:color="auto"/>
        <w:right w:val="none" w:sz="0" w:space="0" w:color="auto"/>
      </w:divBdr>
      <w:divsChild>
        <w:div w:id="692457992">
          <w:marLeft w:val="0"/>
          <w:marRight w:val="0"/>
          <w:marTop w:val="0"/>
          <w:marBottom w:val="0"/>
          <w:divBdr>
            <w:top w:val="none" w:sz="0" w:space="0" w:color="auto"/>
            <w:left w:val="none" w:sz="0" w:space="0" w:color="auto"/>
            <w:bottom w:val="none" w:sz="0" w:space="0" w:color="auto"/>
            <w:right w:val="none" w:sz="0" w:space="0" w:color="auto"/>
          </w:divBdr>
          <w:divsChild>
            <w:div w:id="1015352529">
              <w:marLeft w:val="0"/>
              <w:marRight w:val="0"/>
              <w:marTop w:val="0"/>
              <w:marBottom w:val="0"/>
              <w:divBdr>
                <w:top w:val="none" w:sz="0" w:space="0" w:color="auto"/>
                <w:left w:val="none" w:sz="0" w:space="0" w:color="auto"/>
                <w:bottom w:val="none" w:sz="0" w:space="0" w:color="auto"/>
                <w:right w:val="none" w:sz="0" w:space="0" w:color="auto"/>
              </w:divBdr>
              <w:divsChild>
                <w:div w:id="9646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79532">
      <w:bodyDiv w:val="1"/>
      <w:marLeft w:val="0"/>
      <w:marRight w:val="0"/>
      <w:marTop w:val="0"/>
      <w:marBottom w:val="0"/>
      <w:divBdr>
        <w:top w:val="none" w:sz="0" w:space="0" w:color="auto"/>
        <w:left w:val="none" w:sz="0" w:space="0" w:color="auto"/>
        <w:bottom w:val="none" w:sz="0" w:space="0" w:color="auto"/>
        <w:right w:val="none" w:sz="0" w:space="0" w:color="auto"/>
      </w:divBdr>
      <w:divsChild>
        <w:div w:id="315690474">
          <w:marLeft w:val="0"/>
          <w:marRight w:val="0"/>
          <w:marTop w:val="0"/>
          <w:marBottom w:val="0"/>
          <w:divBdr>
            <w:top w:val="none" w:sz="0" w:space="0" w:color="auto"/>
            <w:left w:val="none" w:sz="0" w:space="0" w:color="auto"/>
            <w:bottom w:val="none" w:sz="0" w:space="0" w:color="auto"/>
            <w:right w:val="none" w:sz="0" w:space="0" w:color="auto"/>
          </w:divBdr>
          <w:divsChild>
            <w:div w:id="1913738250">
              <w:marLeft w:val="0"/>
              <w:marRight w:val="0"/>
              <w:marTop w:val="0"/>
              <w:marBottom w:val="0"/>
              <w:divBdr>
                <w:top w:val="none" w:sz="0" w:space="0" w:color="auto"/>
                <w:left w:val="none" w:sz="0" w:space="0" w:color="auto"/>
                <w:bottom w:val="none" w:sz="0" w:space="0" w:color="auto"/>
                <w:right w:val="none" w:sz="0" w:space="0" w:color="auto"/>
              </w:divBdr>
              <w:divsChild>
                <w:div w:id="18325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1840">
      <w:bodyDiv w:val="1"/>
      <w:marLeft w:val="0"/>
      <w:marRight w:val="0"/>
      <w:marTop w:val="0"/>
      <w:marBottom w:val="0"/>
      <w:divBdr>
        <w:top w:val="none" w:sz="0" w:space="0" w:color="auto"/>
        <w:left w:val="none" w:sz="0" w:space="0" w:color="auto"/>
        <w:bottom w:val="none" w:sz="0" w:space="0" w:color="auto"/>
        <w:right w:val="none" w:sz="0" w:space="0" w:color="auto"/>
      </w:divBdr>
      <w:divsChild>
        <w:div w:id="2102293134">
          <w:marLeft w:val="0"/>
          <w:marRight w:val="0"/>
          <w:marTop w:val="0"/>
          <w:marBottom w:val="0"/>
          <w:divBdr>
            <w:top w:val="none" w:sz="0" w:space="0" w:color="auto"/>
            <w:left w:val="none" w:sz="0" w:space="0" w:color="auto"/>
            <w:bottom w:val="none" w:sz="0" w:space="0" w:color="auto"/>
            <w:right w:val="none" w:sz="0" w:space="0" w:color="auto"/>
          </w:divBdr>
          <w:divsChild>
            <w:div w:id="515729689">
              <w:marLeft w:val="0"/>
              <w:marRight w:val="0"/>
              <w:marTop w:val="0"/>
              <w:marBottom w:val="0"/>
              <w:divBdr>
                <w:top w:val="none" w:sz="0" w:space="0" w:color="auto"/>
                <w:left w:val="none" w:sz="0" w:space="0" w:color="auto"/>
                <w:bottom w:val="none" w:sz="0" w:space="0" w:color="auto"/>
                <w:right w:val="none" w:sz="0" w:space="0" w:color="auto"/>
              </w:divBdr>
              <w:divsChild>
                <w:div w:id="11248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6434">
      <w:bodyDiv w:val="1"/>
      <w:marLeft w:val="0"/>
      <w:marRight w:val="0"/>
      <w:marTop w:val="0"/>
      <w:marBottom w:val="0"/>
      <w:divBdr>
        <w:top w:val="none" w:sz="0" w:space="0" w:color="auto"/>
        <w:left w:val="none" w:sz="0" w:space="0" w:color="auto"/>
        <w:bottom w:val="none" w:sz="0" w:space="0" w:color="auto"/>
        <w:right w:val="none" w:sz="0" w:space="0" w:color="auto"/>
      </w:divBdr>
      <w:divsChild>
        <w:div w:id="737291816">
          <w:marLeft w:val="0"/>
          <w:marRight w:val="0"/>
          <w:marTop w:val="0"/>
          <w:marBottom w:val="0"/>
          <w:divBdr>
            <w:top w:val="none" w:sz="0" w:space="0" w:color="auto"/>
            <w:left w:val="none" w:sz="0" w:space="0" w:color="auto"/>
            <w:bottom w:val="none" w:sz="0" w:space="0" w:color="auto"/>
            <w:right w:val="none" w:sz="0" w:space="0" w:color="auto"/>
          </w:divBdr>
          <w:divsChild>
            <w:div w:id="1291282150">
              <w:marLeft w:val="0"/>
              <w:marRight w:val="0"/>
              <w:marTop w:val="0"/>
              <w:marBottom w:val="0"/>
              <w:divBdr>
                <w:top w:val="none" w:sz="0" w:space="0" w:color="auto"/>
                <w:left w:val="none" w:sz="0" w:space="0" w:color="auto"/>
                <w:bottom w:val="none" w:sz="0" w:space="0" w:color="auto"/>
                <w:right w:val="none" w:sz="0" w:space="0" w:color="auto"/>
              </w:divBdr>
              <w:divsChild>
                <w:div w:id="5126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4971">
      <w:bodyDiv w:val="1"/>
      <w:marLeft w:val="0"/>
      <w:marRight w:val="0"/>
      <w:marTop w:val="0"/>
      <w:marBottom w:val="0"/>
      <w:divBdr>
        <w:top w:val="none" w:sz="0" w:space="0" w:color="auto"/>
        <w:left w:val="none" w:sz="0" w:space="0" w:color="auto"/>
        <w:bottom w:val="none" w:sz="0" w:space="0" w:color="auto"/>
        <w:right w:val="none" w:sz="0" w:space="0" w:color="auto"/>
      </w:divBdr>
      <w:divsChild>
        <w:div w:id="566111240">
          <w:marLeft w:val="0"/>
          <w:marRight w:val="0"/>
          <w:marTop w:val="0"/>
          <w:marBottom w:val="0"/>
          <w:divBdr>
            <w:top w:val="none" w:sz="0" w:space="0" w:color="auto"/>
            <w:left w:val="none" w:sz="0" w:space="0" w:color="auto"/>
            <w:bottom w:val="none" w:sz="0" w:space="0" w:color="auto"/>
            <w:right w:val="none" w:sz="0" w:space="0" w:color="auto"/>
          </w:divBdr>
          <w:divsChild>
            <w:div w:id="250478673">
              <w:marLeft w:val="0"/>
              <w:marRight w:val="0"/>
              <w:marTop w:val="0"/>
              <w:marBottom w:val="0"/>
              <w:divBdr>
                <w:top w:val="none" w:sz="0" w:space="0" w:color="auto"/>
                <w:left w:val="none" w:sz="0" w:space="0" w:color="auto"/>
                <w:bottom w:val="none" w:sz="0" w:space="0" w:color="auto"/>
                <w:right w:val="none" w:sz="0" w:space="0" w:color="auto"/>
              </w:divBdr>
              <w:divsChild>
                <w:div w:id="19041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8582">
      <w:bodyDiv w:val="1"/>
      <w:marLeft w:val="0"/>
      <w:marRight w:val="0"/>
      <w:marTop w:val="0"/>
      <w:marBottom w:val="0"/>
      <w:divBdr>
        <w:top w:val="none" w:sz="0" w:space="0" w:color="auto"/>
        <w:left w:val="none" w:sz="0" w:space="0" w:color="auto"/>
        <w:bottom w:val="none" w:sz="0" w:space="0" w:color="auto"/>
        <w:right w:val="none" w:sz="0" w:space="0" w:color="auto"/>
      </w:divBdr>
      <w:divsChild>
        <w:div w:id="1859348526">
          <w:marLeft w:val="0"/>
          <w:marRight w:val="0"/>
          <w:marTop w:val="0"/>
          <w:marBottom w:val="0"/>
          <w:divBdr>
            <w:top w:val="none" w:sz="0" w:space="0" w:color="auto"/>
            <w:left w:val="none" w:sz="0" w:space="0" w:color="auto"/>
            <w:bottom w:val="none" w:sz="0" w:space="0" w:color="auto"/>
            <w:right w:val="none" w:sz="0" w:space="0" w:color="auto"/>
          </w:divBdr>
          <w:divsChild>
            <w:div w:id="2113239929">
              <w:marLeft w:val="0"/>
              <w:marRight w:val="0"/>
              <w:marTop w:val="0"/>
              <w:marBottom w:val="0"/>
              <w:divBdr>
                <w:top w:val="none" w:sz="0" w:space="0" w:color="auto"/>
                <w:left w:val="none" w:sz="0" w:space="0" w:color="auto"/>
                <w:bottom w:val="none" w:sz="0" w:space="0" w:color="auto"/>
                <w:right w:val="none" w:sz="0" w:space="0" w:color="auto"/>
              </w:divBdr>
              <w:divsChild>
                <w:div w:id="11501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8298">
      <w:bodyDiv w:val="1"/>
      <w:marLeft w:val="0"/>
      <w:marRight w:val="0"/>
      <w:marTop w:val="0"/>
      <w:marBottom w:val="0"/>
      <w:divBdr>
        <w:top w:val="none" w:sz="0" w:space="0" w:color="auto"/>
        <w:left w:val="none" w:sz="0" w:space="0" w:color="auto"/>
        <w:bottom w:val="none" w:sz="0" w:space="0" w:color="auto"/>
        <w:right w:val="none" w:sz="0" w:space="0" w:color="auto"/>
      </w:divBdr>
      <w:divsChild>
        <w:div w:id="285739454">
          <w:marLeft w:val="0"/>
          <w:marRight w:val="0"/>
          <w:marTop w:val="0"/>
          <w:marBottom w:val="0"/>
          <w:divBdr>
            <w:top w:val="none" w:sz="0" w:space="0" w:color="auto"/>
            <w:left w:val="none" w:sz="0" w:space="0" w:color="auto"/>
            <w:bottom w:val="none" w:sz="0" w:space="0" w:color="auto"/>
            <w:right w:val="none" w:sz="0" w:space="0" w:color="auto"/>
          </w:divBdr>
          <w:divsChild>
            <w:div w:id="2101755809">
              <w:marLeft w:val="0"/>
              <w:marRight w:val="0"/>
              <w:marTop w:val="0"/>
              <w:marBottom w:val="0"/>
              <w:divBdr>
                <w:top w:val="none" w:sz="0" w:space="0" w:color="auto"/>
                <w:left w:val="none" w:sz="0" w:space="0" w:color="auto"/>
                <w:bottom w:val="none" w:sz="0" w:space="0" w:color="auto"/>
                <w:right w:val="none" w:sz="0" w:space="0" w:color="auto"/>
              </w:divBdr>
              <w:divsChild>
                <w:div w:id="1031802841">
                  <w:marLeft w:val="0"/>
                  <w:marRight w:val="0"/>
                  <w:marTop w:val="0"/>
                  <w:marBottom w:val="0"/>
                  <w:divBdr>
                    <w:top w:val="none" w:sz="0" w:space="0" w:color="auto"/>
                    <w:left w:val="none" w:sz="0" w:space="0" w:color="auto"/>
                    <w:bottom w:val="none" w:sz="0" w:space="0" w:color="auto"/>
                    <w:right w:val="none" w:sz="0" w:space="0" w:color="auto"/>
                  </w:divBdr>
                  <w:divsChild>
                    <w:div w:id="8158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1161">
      <w:bodyDiv w:val="1"/>
      <w:marLeft w:val="0"/>
      <w:marRight w:val="0"/>
      <w:marTop w:val="0"/>
      <w:marBottom w:val="0"/>
      <w:divBdr>
        <w:top w:val="none" w:sz="0" w:space="0" w:color="auto"/>
        <w:left w:val="none" w:sz="0" w:space="0" w:color="auto"/>
        <w:bottom w:val="none" w:sz="0" w:space="0" w:color="auto"/>
        <w:right w:val="none" w:sz="0" w:space="0" w:color="auto"/>
      </w:divBdr>
      <w:divsChild>
        <w:div w:id="188877977">
          <w:marLeft w:val="0"/>
          <w:marRight w:val="0"/>
          <w:marTop w:val="0"/>
          <w:marBottom w:val="0"/>
          <w:divBdr>
            <w:top w:val="none" w:sz="0" w:space="0" w:color="auto"/>
            <w:left w:val="none" w:sz="0" w:space="0" w:color="auto"/>
            <w:bottom w:val="none" w:sz="0" w:space="0" w:color="auto"/>
            <w:right w:val="none" w:sz="0" w:space="0" w:color="auto"/>
          </w:divBdr>
          <w:divsChild>
            <w:div w:id="697045233">
              <w:marLeft w:val="0"/>
              <w:marRight w:val="0"/>
              <w:marTop w:val="0"/>
              <w:marBottom w:val="0"/>
              <w:divBdr>
                <w:top w:val="none" w:sz="0" w:space="0" w:color="auto"/>
                <w:left w:val="none" w:sz="0" w:space="0" w:color="auto"/>
                <w:bottom w:val="none" w:sz="0" w:space="0" w:color="auto"/>
                <w:right w:val="none" w:sz="0" w:space="0" w:color="auto"/>
              </w:divBdr>
              <w:divsChild>
                <w:div w:id="21298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30980">
      <w:bodyDiv w:val="1"/>
      <w:marLeft w:val="0"/>
      <w:marRight w:val="0"/>
      <w:marTop w:val="0"/>
      <w:marBottom w:val="0"/>
      <w:divBdr>
        <w:top w:val="none" w:sz="0" w:space="0" w:color="auto"/>
        <w:left w:val="none" w:sz="0" w:space="0" w:color="auto"/>
        <w:bottom w:val="none" w:sz="0" w:space="0" w:color="auto"/>
        <w:right w:val="none" w:sz="0" w:space="0" w:color="auto"/>
      </w:divBdr>
      <w:divsChild>
        <w:div w:id="254480524">
          <w:marLeft w:val="0"/>
          <w:marRight w:val="0"/>
          <w:marTop w:val="0"/>
          <w:marBottom w:val="0"/>
          <w:divBdr>
            <w:top w:val="none" w:sz="0" w:space="0" w:color="auto"/>
            <w:left w:val="none" w:sz="0" w:space="0" w:color="auto"/>
            <w:bottom w:val="none" w:sz="0" w:space="0" w:color="auto"/>
            <w:right w:val="none" w:sz="0" w:space="0" w:color="auto"/>
          </w:divBdr>
          <w:divsChild>
            <w:div w:id="1493712809">
              <w:marLeft w:val="0"/>
              <w:marRight w:val="0"/>
              <w:marTop w:val="0"/>
              <w:marBottom w:val="0"/>
              <w:divBdr>
                <w:top w:val="none" w:sz="0" w:space="0" w:color="auto"/>
                <w:left w:val="none" w:sz="0" w:space="0" w:color="auto"/>
                <w:bottom w:val="none" w:sz="0" w:space="0" w:color="auto"/>
                <w:right w:val="none" w:sz="0" w:space="0" w:color="auto"/>
              </w:divBdr>
              <w:divsChild>
                <w:div w:id="1537430286">
                  <w:marLeft w:val="0"/>
                  <w:marRight w:val="0"/>
                  <w:marTop w:val="0"/>
                  <w:marBottom w:val="0"/>
                  <w:divBdr>
                    <w:top w:val="none" w:sz="0" w:space="0" w:color="auto"/>
                    <w:left w:val="none" w:sz="0" w:space="0" w:color="auto"/>
                    <w:bottom w:val="none" w:sz="0" w:space="0" w:color="auto"/>
                    <w:right w:val="none" w:sz="0" w:space="0" w:color="auto"/>
                  </w:divBdr>
                </w:div>
              </w:divsChild>
            </w:div>
            <w:div w:id="1523396258">
              <w:marLeft w:val="0"/>
              <w:marRight w:val="0"/>
              <w:marTop w:val="0"/>
              <w:marBottom w:val="0"/>
              <w:divBdr>
                <w:top w:val="none" w:sz="0" w:space="0" w:color="auto"/>
                <w:left w:val="none" w:sz="0" w:space="0" w:color="auto"/>
                <w:bottom w:val="none" w:sz="0" w:space="0" w:color="auto"/>
                <w:right w:val="none" w:sz="0" w:space="0" w:color="auto"/>
              </w:divBdr>
              <w:divsChild>
                <w:div w:id="1291088122">
                  <w:marLeft w:val="0"/>
                  <w:marRight w:val="0"/>
                  <w:marTop w:val="0"/>
                  <w:marBottom w:val="0"/>
                  <w:divBdr>
                    <w:top w:val="none" w:sz="0" w:space="0" w:color="auto"/>
                    <w:left w:val="none" w:sz="0" w:space="0" w:color="auto"/>
                    <w:bottom w:val="none" w:sz="0" w:space="0" w:color="auto"/>
                    <w:right w:val="none" w:sz="0" w:space="0" w:color="auto"/>
                  </w:divBdr>
                </w:div>
              </w:divsChild>
            </w:div>
            <w:div w:id="802162828">
              <w:marLeft w:val="0"/>
              <w:marRight w:val="0"/>
              <w:marTop w:val="0"/>
              <w:marBottom w:val="0"/>
              <w:divBdr>
                <w:top w:val="none" w:sz="0" w:space="0" w:color="auto"/>
                <w:left w:val="none" w:sz="0" w:space="0" w:color="auto"/>
                <w:bottom w:val="none" w:sz="0" w:space="0" w:color="auto"/>
                <w:right w:val="none" w:sz="0" w:space="0" w:color="auto"/>
              </w:divBdr>
              <w:divsChild>
                <w:div w:id="537090362">
                  <w:marLeft w:val="0"/>
                  <w:marRight w:val="0"/>
                  <w:marTop w:val="0"/>
                  <w:marBottom w:val="0"/>
                  <w:divBdr>
                    <w:top w:val="none" w:sz="0" w:space="0" w:color="auto"/>
                    <w:left w:val="none" w:sz="0" w:space="0" w:color="auto"/>
                    <w:bottom w:val="none" w:sz="0" w:space="0" w:color="auto"/>
                    <w:right w:val="none" w:sz="0" w:space="0" w:color="auto"/>
                  </w:divBdr>
                </w:div>
              </w:divsChild>
            </w:div>
            <w:div w:id="1691905376">
              <w:marLeft w:val="0"/>
              <w:marRight w:val="0"/>
              <w:marTop w:val="0"/>
              <w:marBottom w:val="0"/>
              <w:divBdr>
                <w:top w:val="none" w:sz="0" w:space="0" w:color="auto"/>
                <w:left w:val="none" w:sz="0" w:space="0" w:color="auto"/>
                <w:bottom w:val="none" w:sz="0" w:space="0" w:color="auto"/>
                <w:right w:val="none" w:sz="0" w:space="0" w:color="auto"/>
              </w:divBdr>
              <w:divsChild>
                <w:div w:id="1892226309">
                  <w:marLeft w:val="0"/>
                  <w:marRight w:val="0"/>
                  <w:marTop w:val="0"/>
                  <w:marBottom w:val="0"/>
                  <w:divBdr>
                    <w:top w:val="none" w:sz="0" w:space="0" w:color="auto"/>
                    <w:left w:val="none" w:sz="0" w:space="0" w:color="auto"/>
                    <w:bottom w:val="none" w:sz="0" w:space="0" w:color="auto"/>
                    <w:right w:val="none" w:sz="0" w:space="0" w:color="auto"/>
                  </w:divBdr>
                </w:div>
              </w:divsChild>
            </w:div>
            <w:div w:id="2036735265">
              <w:marLeft w:val="0"/>
              <w:marRight w:val="0"/>
              <w:marTop w:val="0"/>
              <w:marBottom w:val="0"/>
              <w:divBdr>
                <w:top w:val="none" w:sz="0" w:space="0" w:color="auto"/>
                <w:left w:val="none" w:sz="0" w:space="0" w:color="auto"/>
                <w:bottom w:val="none" w:sz="0" w:space="0" w:color="auto"/>
                <w:right w:val="none" w:sz="0" w:space="0" w:color="auto"/>
              </w:divBdr>
              <w:divsChild>
                <w:div w:id="5107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3257">
      <w:bodyDiv w:val="1"/>
      <w:marLeft w:val="0"/>
      <w:marRight w:val="0"/>
      <w:marTop w:val="0"/>
      <w:marBottom w:val="0"/>
      <w:divBdr>
        <w:top w:val="none" w:sz="0" w:space="0" w:color="auto"/>
        <w:left w:val="none" w:sz="0" w:space="0" w:color="auto"/>
        <w:bottom w:val="none" w:sz="0" w:space="0" w:color="auto"/>
        <w:right w:val="none" w:sz="0" w:space="0" w:color="auto"/>
      </w:divBdr>
      <w:divsChild>
        <w:div w:id="1780951438">
          <w:marLeft w:val="0"/>
          <w:marRight w:val="0"/>
          <w:marTop w:val="0"/>
          <w:marBottom w:val="0"/>
          <w:divBdr>
            <w:top w:val="none" w:sz="0" w:space="0" w:color="auto"/>
            <w:left w:val="none" w:sz="0" w:space="0" w:color="auto"/>
            <w:bottom w:val="none" w:sz="0" w:space="0" w:color="auto"/>
            <w:right w:val="none" w:sz="0" w:space="0" w:color="auto"/>
          </w:divBdr>
          <w:divsChild>
            <w:div w:id="1150099185">
              <w:marLeft w:val="0"/>
              <w:marRight w:val="0"/>
              <w:marTop w:val="0"/>
              <w:marBottom w:val="0"/>
              <w:divBdr>
                <w:top w:val="none" w:sz="0" w:space="0" w:color="auto"/>
                <w:left w:val="none" w:sz="0" w:space="0" w:color="auto"/>
                <w:bottom w:val="none" w:sz="0" w:space="0" w:color="auto"/>
                <w:right w:val="none" w:sz="0" w:space="0" w:color="auto"/>
              </w:divBdr>
              <w:divsChild>
                <w:div w:id="1478064198">
                  <w:marLeft w:val="0"/>
                  <w:marRight w:val="0"/>
                  <w:marTop w:val="0"/>
                  <w:marBottom w:val="0"/>
                  <w:divBdr>
                    <w:top w:val="none" w:sz="0" w:space="0" w:color="auto"/>
                    <w:left w:val="none" w:sz="0" w:space="0" w:color="auto"/>
                    <w:bottom w:val="none" w:sz="0" w:space="0" w:color="auto"/>
                    <w:right w:val="none" w:sz="0" w:space="0" w:color="auto"/>
                  </w:divBdr>
                </w:div>
              </w:divsChild>
            </w:div>
            <w:div w:id="1902212564">
              <w:marLeft w:val="0"/>
              <w:marRight w:val="0"/>
              <w:marTop w:val="0"/>
              <w:marBottom w:val="0"/>
              <w:divBdr>
                <w:top w:val="none" w:sz="0" w:space="0" w:color="auto"/>
                <w:left w:val="none" w:sz="0" w:space="0" w:color="auto"/>
                <w:bottom w:val="none" w:sz="0" w:space="0" w:color="auto"/>
                <w:right w:val="none" w:sz="0" w:space="0" w:color="auto"/>
              </w:divBdr>
              <w:divsChild>
                <w:div w:id="255749919">
                  <w:marLeft w:val="0"/>
                  <w:marRight w:val="0"/>
                  <w:marTop w:val="0"/>
                  <w:marBottom w:val="0"/>
                  <w:divBdr>
                    <w:top w:val="none" w:sz="0" w:space="0" w:color="auto"/>
                    <w:left w:val="none" w:sz="0" w:space="0" w:color="auto"/>
                    <w:bottom w:val="none" w:sz="0" w:space="0" w:color="auto"/>
                    <w:right w:val="none" w:sz="0" w:space="0" w:color="auto"/>
                  </w:divBdr>
                </w:div>
                <w:div w:id="701783600">
                  <w:marLeft w:val="0"/>
                  <w:marRight w:val="0"/>
                  <w:marTop w:val="0"/>
                  <w:marBottom w:val="0"/>
                  <w:divBdr>
                    <w:top w:val="none" w:sz="0" w:space="0" w:color="auto"/>
                    <w:left w:val="none" w:sz="0" w:space="0" w:color="auto"/>
                    <w:bottom w:val="none" w:sz="0" w:space="0" w:color="auto"/>
                    <w:right w:val="none" w:sz="0" w:space="0" w:color="auto"/>
                  </w:divBdr>
                </w:div>
              </w:divsChild>
            </w:div>
            <w:div w:id="712342826">
              <w:marLeft w:val="0"/>
              <w:marRight w:val="0"/>
              <w:marTop w:val="0"/>
              <w:marBottom w:val="0"/>
              <w:divBdr>
                <w:top w:val="none" w:sz="0" w:space="0" w:color="auto"/>
                <w:left w:val="none" w:sz="0" w:space="0" w:color="auto"/>
                <w:bottom w:val="none" w:sz="0" w:space="0" w:color="auto"/>
                <w:right w:val="none" w:sz="0" w:space="0" w:color="auto"/>
              </w:divBdr>
              <w:divsChild>
                <w:div w:id="18452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49">
      <w:bodyDiv w:val="1"/>
      <w:marLeft w:val="0"/>
      <w:marRight w:val="0"/>
      <w:marTop w:val="0"/>
      <w:marBottom w:val="0"/>
      <w:divBdr>
        <w:top w:val="none" w:sz="0" w:space="0" w:color="auto"/>
        <w:left w:val="none" w:sz="0" w:space="0" w:color="auto"/>
        <w:bottom w:val="none" w:sz="0" w:space="0" w:color="auto"/>
        <w:right w:val="none" w:sz="0" w:space="0" w:color="auto"/>
      </w:divBdr>
      <w:divsChild>
        <w:div w:id="2138833832">
          <w:marLeft w:val="0"/>
          <w:marRight w:val="0"/>
          <w:marTop w:val="0"/>
          <w:marBottom w:val="0"/>
          <w:divBdr>
            <w:top w:val="none" w:sz="0" w:space="0" w:color="auto"/>
            <w:left w:val="none" w:sz="0" w:space="0" w:color="auto"/>
            <w:bottom w:val="none" w:sz="0" w:space="0" w:color="auto"/>
            <w:right w:val="none" w:sz="0" w:space="0" w:color="auto"/>
          </w:divBdr>
          <w:divsChild>
            <w:div w:id="2094162864">
              <w:marLeft w:val="0"/>
              <w:marRight w:val="0"/>
              <w:marTop w:val="0"/>
              <w:marBottom w:val="0"/>
              <w:divBdr>
                <w:top w:val="none" w:sz="0" w:space="0" w:color="auto"/>
                <w:left w:val="none" w:sz="0" w:space="0" w:color="auto"/>
                <w:bottom w:val="none" w:sz="0" w:space="0" w:color="auto"/>
                <w:right w:val="none" w:sz="0" w:space="0" w:color="auto"/>
              </w:divBdr>
              <w:divsChild>
                <w:div w:id="5734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071">
      <w:bodyDiv w:val="1"/>
      <w:marLeft w:val="0"/>
      <w:marRight w:val="0"/>
      <w:marTop w:val="0"/>
      <w:marBottom w:val="0"/>
      <w:divBdr>
        <w:top w:val="none" w:sz="0" w:space="0" w:color="auto"/>
        <w:left w:val="none" w:sz="0" w:space="0" w:color="auto"/>
        <w:bottom w:val="none" w:sz="0" w:space="0" w:color="auto"/>
        <w:right w:val="none" w:sz="0" w:space="0" w:color="auto"/>
      </w:divBdr>
      <w:divsChild>
        <w:div w:id="354043684">
          <w:marLeft w:val="0"/>
          <w:marRight w:val="0"/>
          <w:marTop w:val="0"/>
          <w:marBottom w:val="0"/>
          <w:divBdr>
            <w:top w:val="none" w:sz="0" w:space="0" w:color="auto"/>
            <w:left w:val="none" w:sz="0" w:space="0" w:color="auto"/>
            <w:bottom w:val="none" w:sz="0" w:space="0" w:color="auto"/>
            <w:right w:val="none" w:sz="0" w:space="0" w:color="auto"/>
          </w:divBdr>
          <w:divsChild>
            <w:div w:id="388919558">
              <w:marLeft w:val="0"/>
              <w:marRight w:val="0"/>
              <w:marTop w:val="0"/>
              <w:marBottom w:val="0"/>
              <w:divBdr>
                <w:top w:val="none" w:sz="0" w:space="0" w:color="auto"/>
                <w:left w:val="none" w:sz="0" w:space="0" w:color="auto"/>
                <w:bottom w:val="none" w:sz="0" w:space="0" w:color="auto"/>
                <w:right w:val="none" w:sz="0" w:space="0" w:color="auto"/>
              </w:divBdr>
              <w:divsChild>
                <w:div w:id="13526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91440">
      <w:bodyDiv w:val="1"/>
      <w:marLeft w:val="0"/>
      <w:marRight w:val="0"/>
      <w:marTop w:val="0"/>
      <w:marBottom w:val="0"/>
      <w:divBdr>
        <w:top w:val="none" w:sz="0" w:space="0" w:color="auto"/>
        <w:left w:val="none" w:sz="0" w:space="0" w:color="auto"/>
        <w:bottom w:val="none" w:sz="0" w:space="0" w:color="auto"/>
        <w:right w:val="none" w:sz="0" w:space="0" w:color="auto"/>
      </w:divBdr>
      <w:divsChild>
        <w:div w:id="1140224827">
          <w:marLeft w:val="0"/>
          <w:marRight w:val="0"/>
          <w:marTop w:val="0"/>
          <w:marBottom w:val="0"/>
          <w:divBdr>
            <w:top w:val="none" w:sz="0" w:space="0" w:color="auto"/>
            <w:left w:val="none" w:sz="0" w:space="0" w:color="auto"/>
            <w:bottom w:val="none" w:sz="0" w:space="0" w:color="auto"/>
            <w:right w:val="none" w:sz="0" w:space="0" w:color="auto"/>
          </w:divBdr>
          <w:divsChild>
            <w:div w:id="1621037302">
              <w:marLeft w:val="0"/>
              <w:marRight w:val="0"/>
              <w:marTop w:val="0"/>
              <w:marBottom w:val="0"/>
              <w:divBdr>
                <w:top w:val="none" w:sz="0" w:space="0" w:color="auto"/>
                <w:left w:val="none" w:sz="0" w:space="0" w:color="auto"/>
                <w:bottom w:val="none" w:sz="0" w:space="0" w:color="auto"/>
                <w:right w:val="none" w:sz="0" w:space="0" w:color="auto"/>
              </w:divBdr>
              <w:divsChild>
                <w:div w:id="10349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99730">
      <w:bodyDiv w:val="1"/>
      <w:marLeft w:val="0"/>
      <w:marRight w:val="0"/>
      <w:marTop w:val="0"/>
      <w:marBottom w:val="0"/>
      <w:divBdr>
        <w:top w:val="none" w:sz="0" w:space="0" w:color="auto"/>
        <w:left w:val="none" w:sz="0" w:space="0" w:color="auto"/>
        <w:bottom w:val="none" w:sz="0" w:space="0" w:color="auto"/>
        <w:right w:val="none" w:sz="0" w:space="0" w:color="auto"/>
      </w:divBdr>
      <w:divsChild>
        <w:div w:id="850031703">
          <w:marLeft w:val="0"/>
          <w:marRight w:val="0"/>
          <w:marTop w:val="0"/>
          <w:marBottom w:val="0"/>
          <w:divBdr>
            <w:top w:val="none" w:sz="0" w:space="0" w:color="auto"/>
            <w:left w:val="none" w:sz="0" w:space="0" w:color="auto"/>
            <w:bottom w:val="none" w:sz="0" w:space="0" w:color="auto"/>
            <w:right w:val="none" w:sz="0" w:space="0" w:color="auto"/>
          </w:divBdr>
          <w:divsChild>
            <w:div w:id="1225994982">
              <w:marLeft w:val="0"/>
              <w:marRight w:val="0"/>
              <w:marTop w:val="0"/>
              <w:marBottom w:val="0"/>
              <w:divBdr>
                <w:top w:val="none" w:sz="0" w:space="0" w:color="auto"/>
                <w:left w:val="none" w:sz="0" w:space="0" w:color="auto"/>
                <w:bottom w:val="none" w:sz="0" w:space="0" w:color="auto"/>
                <w:right w:val="none" w:sz="0" w:space="0" w:color="auto"/>
              </w:divBdr>
              <w:divsChild>
                <w:div w:id="15144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00780">
      <w:bodyDiv w:val="1"/>
      <w:marLeft w:val="0"/>
      <w:marRight w:val="0"/>
      <w:marTop w:val="0"/>
      <w:marBottom w:val="0"/>
      <w:divBdr>
        <w:top w:val="none" w:sz="0" w:space="0" w:color="auto"/>
        <w:left w:val="none" w:sz="0" w:space="0" w:color="auto"/>
        <w:bottom w:val="none" w:sz="0" w:space="0" w:color="auto"/>
        <w:right w:val="none" w:sz="0" w:space="0" w:color="auto"/>
      </w:divBdr>
      <w:divsChild>
        <w:div w:id="2039237910">
          <w:marLeft w:val="0"/>
          <w:marRight w:val="0"/>
          <w:marTop w:val="0"/>
          <w:marBottom w:val="0"/>
          <w:divBdr>
            <w:top w:val="none" w:sz="0" w:space="0" w:color="auto"/>
            <w:left w:val="none" w:sz="0" w:space="0" w:color="auto"/>
            <w:bottom w:val="none" w:sz="0" w:space="0" w:color="auto"/>
            <w:right w:val="none" w:sz="0" w:space="0" w:color="auto"/>
          </w:divBdr>
          <w:divsChild>
            <w:div w:id="1576010315">
              <w:marLeft w:val="0"/>
              <w:marRight w:val="0"/>
              <w:marTop w:val="0"/>
              <w:marBottom w:val="0"/>
              <w:divBdr>
                <w:top w:val="none" w:sz="0" w:space="0" w:color="auto"/>
                <w:left w:val="none" w:sz="0" w:space="0" w:color="auto"/>
                <w:bottom w:val="none" w:sz="0" w:space="0" w:color="auto"/>
                <w:right w:val="none" w:sz="0" w:space="0" w:color="auto"/>
              </w:divBdr>
              <w:divsChild>
                <w:div w:id="1954512457">
                  <w:marLeft w:val="0"/>
                  <w:marRight w:val="0"/>
                  <w:marTop w:val="0"/>
                  <w:marBottom w:val="0"/>
                  <w:divBdr>
                    <w:top w:val="none" w:sz="0" w:space="0" w:color="auto"/>
                    <w:left w:val="none" w:sz="0" w:space="0" w:color="auto"/>
                    <w:bottom w:val="none" w:sz="0" w:space="0" w:color="auto"/>
                    <w:right w:val="none" w:sz="0" w:space="0" w:color="auto"/>
                  </w:divBdr>
                  <w:divsChild>
                    <w:div w:id="5724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3297">
      <w:bodyDiv w:val="1"/>
      <w:marLeft w:val="0"/>
      <w:marRight w:val="0"/>
      <w:marTop w:val="0"/>
      <w:marBottom w:val="0"/>
      <w:divBdr>
        <w:top w:val="none" w:sz="0" w:space="0" w:color="auto"/>
        <w:left w:val="none" w:sz="0" w:space="0" w:color="auto"/>
        <w:bottom w:val="none" w:sz="0" w:space="0" w:color="auto"/>
        <w:right w:val="none" w:sz="0" w:space="0" w:color="auto"/>
      </w:divBdr>
      <w:divsChild>
        <w:div w:id="425537061">
          <w:marLeft w:val="0"/>
          <w:marRight w:val="0"/>
          <w:marTop w:val="0"/>
          <w:marBottom w:val="0"/>
          <w:divBdr>
            <w:top w:val="none" w:sz="0" w:space="0" w:color="auto"/>
            <w:left w:val="none" w:sz="0" w:space="0" w:color="auto"/>
            <w:bottom w:val="none" w:sz="0" w:space="0" w:color="auto"/>
            <w:right w:val="none" w:sz="0" w:space="0" w:color="auto"/>
          </w:divBdr>
          <w:divsChild>
            <w:div w:id="1671251650">
              <w:marLeft w:val="0"/>
              <w:marRight w:val="0"/>
              <w:marTop w:val="0"/>
              <w:marBottom w:val="0"/>
              <w:divBdr>
                <w:top w:val="none" w:sz="0" w:space="0" w:color="auto"/>
                <w:left w:val="none" w:sz="0" w:space="0" w:color="auto"/>
                <w:bottom w:val="none" w:sz="0" w:space="0" w:color="auto"/>
                <w:right w:val="none" w:sz="0" w:space="0" w:color="auto"/>
              </w:divBdr>
              <w:divsChild>
                <w:div w:id="1161893859">
                  <w:marLeft w:val="0"/>
                  <w:marRight w:val="0"/>
                  <w:marTop w:val="0"/>
                  <w:marBottom w:val="0"/>
                  <w:divBdr>
                    <w:top w:val="none" w:sz="0" w:space="0" w:color="auto"/>
                    <w:left w:val="none" w:sz="0" w:space="0" w:color="auto"/>
                    <w:bottom w:val="none" w:sz="0" w:space="0" w:color="auto"/>
                    <w:right w:val="none" w:sz="0" w:space="0" w:color="auto"/>
                  </w:divBdr>
                  <w:divsChild>
                    <w:div w:id="6652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0131">
      <w:bodyDiv w:val="1"/>
      <w:marLeft w:val="0"/>
      <w:marRight w:val="0"/>
      <w:marTop w:val="0"/>
      <w:marBottom w:val="0"/>
      <w:divBdr>
        <w:top w:val="none" w:sz="0" w:space="0" w:color="auto"/>
        <w:left w:val="none" w:sz="0" w:space="0" w:color="auto"/>
        <w:bottom w:val="none" w:sz="0" w:space="0" w:color="auto"/>
        <w:right w:val="none" w:sz="0" w:space="0" w:color="auto"/>
      </w:divBdr>
      <w:divsChild>
        <w:div w:id="112015626">
          <w:marLeft w:val="0"/>
          <w:marRight w:val="0"/>
          <w:marTop w:val="0"/>
          <w:marBottom w:val="0"/>
          <w:divBdr>
            <w:top w:val="none" w:sz="0" w:space="0" w:color="auto"/>
            <w:left w:val="none" w:sz="0" w:space="0" w:color="auto"/>
            <w:bottom w:val="none" w:sz="0" w:space="0" w:color="auto"/>
            <w:right w:val="none" w:sz="0" w:space="0" w:color="auto"/>
          </w:divBdr>
          <w:divsChild>
            <w:div w:id="199326354">
              <w:marLeft w:val="0"/>
              <w:marRight w:val="0"/>
              <w:marTop w:val="0"/>
              <w:marBottom w:val="0"/>
              <w:divBdr>
                <w:top w:val="none" w:sz="0" w:space="0" w:color="auto"/>
                <w:left w:val="none" w:sz="0" w:space="0" w:color="auto"/>
                <w:bottom w:val="none" w:sz="0" w:space="0" w:color="auto"/>
                <w:right w:val="none" w:sz="0" w:space="0" w:color="auto"/>
              </w:divBdr>
              <w:divsChild>
                <w:div w:id="1432362039">
                  <w:marLeft w:val="0"/>
                  <w:marRight w:val="0"/>
                  <w:marTop w:val="0"/>
                  <w:marBottom w:val="0"/>
                  <w:divBdr>
                    <w:top w:val="none" w:sz="0" w:space="0" w:color="auto"/>
                    <w:left w:val="none" w:sz="0" w:space="0" w:color="auto"/>
                    <w:bottom w:val="none" w:sz="0" w:space="0" w:color="auto"/>
                    <w:right w:val="none" w:sz="0" w:space="0" w:color="auto"/>
                  </w:divBdr>
                </w:div>
              </w:divsChild>
            </w:div>
            <w:div w:id="1166826177">
              <w:marLeft w:val="0"/>
              <w:marRight w:val="0"/>
              <w:marTop w:val="0"/>
              <w:marBottom w:val="0"/>
              <w:divBdr>
                <w:top w:val="none" w:sz="0" w:space="0" w:color="auto"/>
                <w:left w:val="none" w:sz="0" w:space="0" w:color="auto"/>
                <w:bottom w:val="none" w:sz="0" w:space="0" w:color="auto"/>
                <w:right w:val="none" w:sz="0" w:space="0" w:color="auto"/>
              </w:divBdr>
              <w:divsChild>
                <w:div w:id="1862428051">
                  <w:marLeft w:val="0"/>
                  <w:marRight w:val="0"/>
                  <w:marTop w:val="0"/>
                  <w:marBottom w:val="0"/>
                  <w:divBdr>
                    <w:top w:val="none" w:sz="0" w:space="0" w:color="auto"/>
                    <w:left w:val="none" w:sz="0" w:space="0" w:color="auto"/>
                    <w:bottom w:val="none" w:sz="0" w:space="0" w:color="auto"/>
                    <w:right w:val="none" w:sz="0" w:space="0" w:color="auto"/>
                  </w:divBdr>
                </w:div>
                <w:div w:id="1544946136">
                  <w:marLeft w:val="0"/>
                  <w:marRight w:val="0"/>
                  <w:marTop w:val="0"/>
                  <w:marBottom w:val="0"/>
                  <w:divBdr>
                    <w:top w:val="none" w:sz="0" w:space="0" w:color="auto"/>
                    <w:left w:val="none" w:sz="0" w:space="0" w:color="auto"/>
                    <w:bottom w:val="none" w:sz="0" w:space="0" w:color="auto"/>
                    <w:right w:val="none" w:sz="0" w:space="0" w:color="auto"/>
                  </w:divBdr>
                </w:div>
              </w:divsChild>
            </w:div>
            <w:div w:id="1035957850">
              <w:marLeft w:val="0"/>
              <w:marRight w:val="0"/>
              <w:marTop w:val="0"/>
              <w:marBottom w:val="0"/>
              <w:divBdr>
                <w:top w:val="none" w:sz="0" w:space="0" w:color="auto"/>
                <w:left w:val="none" w:sz="0" w:space="0" w:color="auto"/>
                <w:bottom w:val="none" w:sz="0" w:space="0" w:color="auto"/>
                <w:right w:val="none" w:sz="0" w:space="0" w:color="auto"/>
              </w:divBdr>
              <w:divsChild>
                <w:div w:id="9461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46423">
      <w:bodyDiv w:val="1"/>
      <w:marLeft w:val="0"/>
      <w:marRight w:val="0"/>
      <w:marTop w:val="0"/>
      <w:marBottom w:val="0"/>
      <w:divBdr>
        <w:top w:val="none" w:sz="0" w:space="0" w:color="auto"/>
        <w:left w:val="none" w:sz="0" w:space="0" w:color="auto"/>
        <w:bottom w:val="none" w:sz="0" w:space="0" w:color="auto"/>
        <w:right w:val="none" w:sz="0" w:space="0" w:color="auto"/>
      </w:divBdr>
      <w:divsChild>
        <w:div w:id="2129547055">
          <w:marLeft w:val="0"/>
          <w:marRight w:val="0"/>
          <w:marTop w:val="0"/>
          <w:marBottom w:val="0"/>
          <w:divBdr>
            <w:top w:val="none" w:sz="0" w:space="0" w:color="auto"/>
            <w:left w:val="none" w:sz="0" w:space="0" w:color="auto"/>
            <w:bottom w:val="none" w:sz="0" w:space="0" w:color="auto"/>
            <w:right w:val="none" w:sz="0" w:space="0" w:color="auto"/>
          </w:divBdr>
          <w:divsChild>
            <w:div w:id="325548060">
              <w:marLeft w:val="0"/>
              <w:marRight w:val="0"/>
              <w:marTop w:val="0"/>
              <w:marBottom w:val="0"/>
              <w:divBdr>
                <w:top w:val="none" w:sz="0" w:space="0" w:color="auto"/>
                <w:left w:val="none" w:sz="0" w:space="0" w:color="auto"/>
                <w:bottom w:val="none" w:sz="0" w:space="0" w:color="auto"/>
                <w:right w:val="none" w:sz="0" w:space="0" w:color="auto"/>
              </w:divBdr>
              <w:divsChild>
                <w:div w:id="18932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013">
      <w:bodyDiv w:val="1"/>
      <w:marLeft w:val="0"/>
      <w:marRight w:val="0"/>
      <w:marTop w:val="0"/>
      <w:marBottom w:val="0"/>
      <w:divBdr>
        <w:top w:val="none" w:sz="0" w:space="0" w:color="auto"/>
        <w:left w:val="none" w:sz="0" w:space="0" w:color="auto"/>
        <w:bottom w:val="none" w:sz="0" w:space="0" w:color="auto"/>
        <w:right w:val="none" w:sz="0" w:space="0" w:color="auto"/>
      </w:divBdr>
      <w:divsChild>
        <w:div w:id="1917743381">
          <w:marLeft w:val="0"/>
          <w:marRight w:val="0"/>
          <w:marTop w:val="0"/>
          <w:marBottom w:val="0"/>
          <w:divBdr>
            <w:top w:val="none" w:sz="0" w:space="0" w:color="auto"/>
            <w:left w:val="none" w:sz="0" w:space="0" w:color="auto"/>
            <w:bottom w:val="none" w:sz="0" w:space="0" w:color="auto"/>
            <w:right w:val="none" w:sz="0" w:space="0" w:color="auto"/>
          </w:divBdr>
          <w:divsChild>
            <w:div w:id="346447184">
              <w:marLeft w:val="0"/>
              <w:marRight w:val="0"/>
              <w:marTop w:val="0"/>
              <w:marBottom w:val="0"/>
              <w:divBdr>
                <w:top w:val="none" w:sz="0" w:space="0" w:color="auto"/>
                <w:left w:val="none" w:sz="0" w:space="0" w:color="auto"/>
                <w:bottom w:val="none" w:sz="0" w:space="0" w:color="auto"/>
                <w:right w:val="none" w:sz="0" w:space="0" w:color="auto"/>
              </w:divBdr>
              <w:divsChild>
                <w:div w:id="459685379">
                  <w:marLeft w:val="0"/>
                  <w:marRight w:val="0"/>
                  <w:marTop w:val="0"/>
                  <w:marBottom w:val="0"/>
                  <w:divBdr>
                    <w:top w:val="none" w:sz="0" w:space="0" w:color="auto"/>
                    <w:left w:val="none" w:sz="0" w:space="0" w:color="auto"/>
                    <w:bottom w:val="none" w:sz="0" w:space="0" w:color="auto"/>
                    <w:right w:val="none" w:sz="0" w:space="0" w:color="auto"/>
                  </w:divBdr>
                  <w:divsChild>
                    <w:div w:id="20953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77762">
      <w:bodyDiv w:val="1"/>
      <w:marLeft w:val="0"/>
      <w:marRight w:val="0"/>
      <w:marTop w:val="0"/>
      <w:marBottom w:val="0"/>
      <w:divBdr>
        <w:top w:val="none" w:sz="0" w:space="0" w:color="auto"/>
        <w:left w:val="none" w:sz="0" w:space="0" w:color="auto"/>
        <w:bottom w:val="none" w:sz="0" w:space="0" w:color="auto"/>
        <w:right w:val="none" w:sz="0" w:space="0" w:color="auto"/>
      </w:divBdr>
      <w:divsChild>
        <w:div w:id="90976865">
          <w:marLeft w:val="0"/>
          <w:marRight w:val="0"/>
          <w:marTop w:val="0"/>
          <w:marBottom w:val="0"/>
          <w:divBdr>
            <w:top w:val="none" w:sz="0" w:space="0" w:color="auto"/>
            <w:left w:val="none" w:sz="0" w:space="0" w:color="auto"/>
            <w:bottom w:val="none" w:sz="0" w:space="0" w:color="auto"/>
            <w:right w:val="none" w:sz="0" w:space="0" w:color="auto"/>
          </w:divBdr>
          <w:divsChild>
            <w:div w:id="923336934">
              <w:marLeft w:val="0"/>
              <w:marRight w:val="0"/>
              <w:marTop w:val="0"/>
              <w:marBottom w:val="0"/>
              <w:divBdr>
                <w:top w:val="none" w:sz="0" w:space="0" w:color="auto"/>
                <w:left w:val="none" w:sz="0" w:space="0" w:color="auto"/>
                <w:bottom w:val="none" w:sz="0" w:space="0" w:color="auto"/>
                <w:right w:val="none" w:sz="0" w:space="0" w:color="auto"/>
              </w:divBdr>
              <w:divsChild>
                <w:div w:id="18132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5509">
      <w:bodyDiv w:val="1"/>
      <w:marLeft w:val="0"/>
      <w:marRight w:val="0"/>
      <w:marTop w:val="0"/>
      <w:marBottom w:val="0"/>
      <w:divBdr>
        <w:top w:val="none" w:sz="0" w:space="0" w:color="auto"/>
        <w:left w:val="none" w:sz="0" w:space="0" w:color="auto"/>
        <w:bottom w:val="none" w:sz="0" w:space="0" w:color="auto"/>
        <w:right w:val="none" w:sz="0" w:space="0" w:color="auto"/>
      </w:divBdr>
      <w:divsChild>
        <w:div w:id="250819296">
          <w:marLeft w:val="0"/>
          <w:marRight w:val="0"/>
          <w:marTop w:val="0"/>
          <w:marBottom w:val="0"/>
          <w:divBdr>
            <w:top w:val="none" w:sz="0" w:space="0" w:color="auto"/>
            <w:left w:val="none" w:sz="0" w:space="0" w:color="auto"/>
            <w:bottom w:val="none" w:sz="0" w:space="0" w:color="auto"/>
            <w:right w:val="none" w:sz="0" w:space="0" w:color="auto"/>
          </w:divBdr>
          <w:divsChild>
            <w:div w:id="670714132">
              <w:marLeft w:val="0"/>
              <w:marRight w:val="0"/>
              <w:marTop w:val="0"/>
              <w:marBottom w:val="0"/>
              <w:divBdr>
                <w:top w:val="none" w:sz="0" w:space="0" w:color="auto"/>
                <w:left w:val="none" w:sz="0" w:space="0" w:color="auto"/>
                <w:bottom w:val="none" w:sz="0" w:space="0" w:color="auto"/>
                <w:right w:val="none" w:sz="0" w:space="0" w:color="auto"/>
              </w:divBdr>
              <w:divsChild>
                <w:div w:id="142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4493">
      <w:bodyDiv w:val="1"/>
      <w:marLeft w:val="0"/>
      <w:marRight w:val="0"/>
      <w:marTop w:val="0"/>
      <w:marBottom w:val="0"/>
      <w:divBdr>
        <w:top w:val="none" w:sz="0" w:space="0" w:color="auto"/>
        <w:left w:val="none" w:sz="0" w:space="0" w:color="auto"/>
        <w:bottom w:val="none" w:sz="0" w:space="0" w:color="auto"/>
        <w:right w:val="none" w:sz="0" w:space="0" w:color="auto"/>
      </w:divBdr>
      <w:divsChild>
        <w:div w:id="1361588717">
          <w:marLeft w:val="0"/>
          <w:marRight w:val="0"/>
          <w:marTop w:val="0"/>
          <w:marBottom w:val="0"/>
          <w:divBdr>
            <w:top w:val="none" w:sz="0" w:space="0" w:color="auto"/>
            <w:left w:val="none" w:sz="0" w:space="0" w:color="auto"/>
            <w:bottom w:val="none" w:sz="0" w:space="0" w:color="auto"/>
            <w:right w:val="none" w:sz="0" w:space="0" w:color="auto"/>
          </w:divBdr>
          <w:divsChild>
            <w:div w:id="1616861572">
              <w:marLeft w:val="0"/>
              <w:marRight w:val="0"/>
              <w:marTop w:val="0"/>
              <w:marBottom w:val="0"/>
              <w:divBdr>
                <w:top w:val="none" w:sz="0" w:space="0" w:color="auto"/>
                <w:left w:val="none" w:sz="0" w:space="0" w:color="auto"/>
                <w:bottom w:val="none" w:sz="0" w:space="0" w:color="auto"/>
                <w:right w:val="none" w:sz="0" w:space="0" w:color="auto"/>
              </w:divBdr>
              <w:divsChild>
                <w:div w:id="19444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0645">
      <w:bodyDiv w:val="1"/>
      <w:marLeft w:val="0"/>
      <w:marRight w:val="0"/>
      <w:marTop w:val="0"/>
      <w:marBottom w:val="0"/>
      <w:divBdr>
        <w:top w:val="none" w:sz="0" w:space="0" w:color="auto"/>
        <w:left w:val="none" w:sz="0" w:space="0" w:color="auto"/>
        <w:bottom w:val="none" w:sz="0" w:space="0" w:color="auto"/>
        <w:right w:val="none" w:sz="0" w:space="0" w:color="auto"/>
      </w:divBdr>
      <w:divsChild>
        <w:div w:id="1499494948">
          <w:marLeft w:val="0"/>
          <w:marRight w:val="0"/>
          <w:marTop w:val="0"/>
          <w:marBottom w:val="0"/>
          <w:divBdr>
            <w:top w:val="none" w:sz="0" w:space="0" w:color="auto"/>
            <w:left w:val="none" w:sz="0" w:space="0" w:color="auto"/>
            <w:bottom w:val="none" w:sz="0" w:space="0" w:color="auto"/>
            <w:right w:val="none" w:sz="0" w:space="0" w:color="auto"/>
          </w:divBdr>
          <w:divsChild>
            <w:div w:id="1012296076">
              <w:marLeft w:val="0"/>
              <w:marRight w:val="0"/>
              <w:marTop w:val="0"/>
              <w:marBottom w:val="0"/>
              <w:divBdr>
                <w:top w:val="none" w:sz="0" w:space="0" w:color="auto"/>
                <w:left w:val="none" w:sz="0" w:space="0" w:color="auto"/>
                <w:bottom w:val="none" w:sz="0" w:space="0" w:color="auto"/>
                <w:right w:val="none" w:sz="0" w:space="0" w:color="auto"/>
              </w:divBdr>
              <w:divsChild>
                <w:div w:id="15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0133">
      <w:bodyDiv w:val="1"/>
      <w:marLeft w:val="0"/>
      <w:marRight w:val="0"/>
      <w:marTop w:val="0"/>
      <w:marBottom w:val="0"/>
      <w:divBdr>
        <w:top w:val="none" w:sz="0" w:space="0" w:color="auto"/>
        <w:left w:val="none" w:sz="0" w:space="0" w:color="auto"/>
        <w:bottom w:val="none" w:sz="0" w:space="0" w:color="auto"/>
        <w:right w:val="none" w:sz="0" w:space="0" w:color="auto"/>
      </w:divBdr>
      <w:divsChild>
        <w:div w:id="2067752863">
          <w:marLeft w:val="0"/>
          <w:marRight w:val="0"/>
          <w:marTop w:val="0"/>
          <w:marBottom w:val="0"/>
          <w:divBdr>
            <w:top w:val="none" w:sz="0" w:space="0" w:color="auto"/>
            <w:left w:val="none" w:sz="0" w:space="0" w:color="auto"/>
            <w:bottom w:val="none" w:sz="0" w:space="0" w:color="auto"/>
            <w:right w:val="none" w:sz="0" w:space="0" w:color="auto"/>
          </w:divBdr>
          <w:divsChild>
            <w:div w:id="504325961">
              <w:marLeft w:val="0"/>
              <w:marRight w:val="0"/>
              <w:marTop w:val="0"/>
              <w:marBottom w:val="0"/>
              <w:divBdr>
                <w:top w:val="none" w:sz="0" w:space="0" w:color="auto"/>
                <w:left w:val="none" w:sz="0" w:space="0" w:color="auto"/>
                <w:bottom w:val="none" w:sz="0" w:space="0" w:color="auto"/>
                <w:right w:val="none" w:sz="0" w:space="0" w:color="auto"/>
              </w:divBdr>
              <w:divsChild>
                <w:div w:id="20415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645">
      <w:bodyDiv w:val="1"/>
      <w:marLeft w:val="0"/>
      <w:marRight w:val="0"/>
      <w:marTop w:val="0"/>
      <w:marBottom w:val="0"/>
      <w:divBdr>
        <w:top w:val="none" w:sz="0" w:space="0" w:color="auto"/>
        <w:left w:val="none" w:sz="0" w:space="0" w:color="auto"/>
        <w:bottom w:val="none" w:sz="0" w:space="0" w:color="auto"/>
        <w:right w:val="none" w:sz="0" w:space="0" w:color="auto"/>
      </w:divBdr>
      <w:divsChild>
        <w:div w:id="1261525171">
          <w:marLeft w:val="0"/>
          <w:marRight w:val="0"/>
          <w:marTop w:val="0"/>
          <w:marBottom w:val="0"/>
          <w:divBdr>
            <w:top w:val="none" w:sz="0" w:space="0" w:color="auto"/>
            <w:left w:val="none" w:sz="0" w:space="0" w:color="auto"/>
            <w:bottom w:val="none" w:sz="0" w:space="0" w:color="auto"/>
            <w:right w:val="none" w:sz="0" w:space="0" w:color="auto"/>
          </w:divBdr>
          <w:divsChild>
            <w:div w:id="1875461884">
              <w:marLeft w:val="0"/>
              <w:marRight w:val="0"/>
              <w:marTop w:val="0"/>
              <w:marBottom w:val="0"/>
              <w:divBdr>
                <w:top w:val="none" w:sz="0" w:space="0" w:color="auto"/>
                <w:left w:val="none" w:sz="0" w:space="0" w:color="auto"/>
                <w:bottom w:val="none" w:sz="0" w:space="0" w:color="auto"/>
                <w:right w:val="none" w:sz="0" w:space="0" w:color="auto"/>
              </w:divBdr>
              <w:divsChild>
                <w:div w:id="183401090">
                  <w:marLeft w:val="0"/>
                  <w:marRight w:val="0"/>
                  <w:marTop w:val="0"/>
                  <w:marBottom w:val="0"/>
                  <w:divBdr>
                    <w:top w:val="none" w:sz="0" w:space="0" w:color="auto"/>
                    <w:left w:val="none" w:sz="0" w:space="0" w:color="auto"/>
                    <w:bottom w:val="none" w:sz="0" w:space="0" w:color="auto"/>
                    <w:right w:val="none" w:sz="0" w:space="0" w:color="auto"/>
                  </w:divBdr>
                </w:div>
              </w:divsChild>
            </w:div>
            <w:div w:id="841969417">
              <w:marLeft w:val="0"/>
              <w:marRight w:val="0"/>
              <w:marTop w:val="0"/>
              <w:marBottom w:val="0"/>
              <w:divBdr>
                <w:top w:val="none" w:sz="0" w:space="0" w:color="auto"/>
                <w:left w:val="none" w:sz="0" w:space="0" w:color="auto"/>
                <w:bottom w:val="none" w:sz="0" w:space="0" w:color="auto"/>
                <w:right w:val="none" w:sz="0" w:space="0" w:color="auto"/>
              </w:divBdr>
              <w:divsChild>
                <w:div w:id="12974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65637">
      <w:bodyDiv w:val="1"/>
      <w:marLeft w:val="0"/>
      <w:marRight w:val="0"/>
      <w:marTop w:val="0"/>
      <w:marBottom w:val="0"/>
      <w:divBdr>
        <w:top w:val="none" w:sz="0" w:space="0" w:color="auto"/>
        <w:left w:val="none" w:sz="0" w:space="0" w:color="auto"/>
        <w:bottom w:val="none" w:sz="0" w:space="0" w:color="auto"/>
        <w:right w:val="none" w:sz="0" w:space="0" w:color="auto"/>
      </w:divBdr>
      <w:divsChild>
        <w:div w:id="645016828">
          <w:marLeft w:val="0"/>
          <w:marRight w:val="0"/>
          <w:marTop w:val="0"/>
          <w:marBottom w:val="0"/>
          <w:divBdr>
            <w:top w:val="none" w:sz="0" w:space="0" w:color="auto"/>
            <w:left w:val="none" w:sz="0" w:space="0" w:color="auto"/>
            <w:bottom w:val="none" w:sz="0" w:space="0" w:color="auto"/>
            <w:right w:val="none" w:sz="0" w:space="0" w:color="auto"/>
          </w:divBdr>
          <w:divsChild>
            <w:div w:id="1930117869">
              <w:marLeft w:val="0"/>
              <w:marRight w:val="0"/>
              <w:marTop w:val="0"/>
              <w:marBottom w:val="0"/>
              <w:divBdr>
                <w:top w:val="none" w:sz="0" w:space="0" w:color="auto"/>
                <w:left w:val="none" w:sz="0" w:space="0" w:color="auto"/>
                <w:bottom w:val="none" w:sz="0" w:space="0" w:color="auto"/>
                <w:right w:val="none" w:sz="0" w:space="0" w:color="auto"/>
              </w:divBdr>
              <w:divsChild>
                <w:div w:id="19235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6926">
      <w:bodyDiv w:val="1"/>
      <w:marLeft w:val="0"/>
      <w:marRight w:val="0"/>
      <w:marTop w:val="0"/>
      <w:marBottom w:val="0"/>
      <w:divBdr>
        <w:top w:val="none" w:sz="0" w:space="0" w:color="auto"/>
        <w:left w:val="none" w:sz="0" w:space="0" w:color="auto"/>
        <w:bottom w:val="none" w:sz="0" w:space="0" w:color="auto"/>
        <w:right w:val="none" w:sz="0" w:space="0" w:color="auto"/>
      </w:divBdr>
      <w:divsChild>
        <w:div w:id="1612514514">
          <w:marLeft w:val="0"/>
          <w:marRight w:val="0"/>
          <w:marTop w:val="0"/>
          <w:marBottom w:val="0"/>
          <w:divBdr>
            <w:top w:val="none" w:sz="0" w:space="0" w:color="auto"/>
            <w:left w:val="none" w:sz="0" w:space="0" w:color="auto"/>
            <w:bottom w:val="none" w:sz="0" w:space="0" w:color="auto"/>
            <w:right w:val="none" w:sz="0" w:space="0" w:color="auto"/>
          </w:divBdr>
          <w:divsChild>
            <w:div w:id="14502413">
              <w:marLeft w:val="0"/>
              <w:marRight w:val="0"/>
              <w:marTop w:val="0"/>
              <w:marBottom w:val="0"/>
              <w:divBdr>
                <w:top w:val="none" w:sz="0" w:space="0" w:color="auto"/>
                <w:left w:val="none" w:sz="0" w:space="0" w:color="auto"/>
                <w:bottom w:val="none" w:sz="0" w:space="0" w:color="auto"/>
                <w:right w:val="none" w:sz="0" w:space="0" w:color="auto"/>
              </w:divBdr>
              <w:divsChild>
                <w:div w:id="9681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7766">
      <w:bodyDiv w:val="1"/>
      <w:marLeft w:val="0"/>
      <w:marRight w:val="0"/>
      <w:marTop w:val="0"/>
      <w:marBottom w:val="0"/>
      <w:divBdr>
        <w:top w:val="none" w:sz="0" w:space="0" w:color="auto"/>
        <w:left w:val="none" w:sz="0" w:space="0" w:color="auto"/>
        <w:bottom w:val="none" w:sz="0" w:space="0" w:color="auto"/>
        <w:right w:val="none" w:sz="0" w:space="0" w:color="auto"/>
      </w:divBdr>
      <w:divsChild>
        <w:div w:id="1182234381">
          <w:marLeft w:val="0"/>
          <w:marRight w:val="0"/>
          <w:marTop w:val="0"/>
          <w:marBottom w:val="0"/>
          <w:divBdr>
            <w:top w:val="none" w:sz="0" w:space="0" w:color="auto"/>
            <w:left w:val="none" w:sz="0" w:space="0" w:color="auto"/>
            <w:bottom w:val="none" w:sz="0" w:space="0" w:color="auto"/>
            <w:right w:val="none" w:sz="0" w:space="0" w:color="auto"/>
          </w:divBdr>
          <w:divsChild>
            <w:div w:id="683018489">
              <w:marLeft w:val="0"/>
              <w:marRight w:val="0"/>
              <w:marTop w:val="0"/>
              <w:marBottom w:val="0"/>
              <w:divBdr>
                <w:top w:val="none" w:sz="0" w:space="0" w:color="auto"/>
                <w:left w:val="none" w:sz="0" w:space="0" w:color="auto"/>
                <w:bottom w:val="none" w:sz="0" w:space="0" w:color="auto"/>
                <w:right w:val="none" w:sz="0" w:space="0" w:color="auto"/>
              </w:divBdr>
              <w:divsChild>
                <w:div w:id="17359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697854422">
      <w:bodyDiv w:val="1"/>
      <w:marLeft w:val="0"/>
      <w:marRight w:val="0"/>
      <w:marTop w:val="0"/>
      <w:marBottom w:val="0"/>
      <w:divBdr>
        <w:top w:val="none" w:sz="0" w:space="0" w:color="auto"/>
        <w:left w:val="none" w:sz="0" w:space="0" w:color="auto"/>
        <w:bottom w:val="none" w:sz="0" w:space="0" w:color="auto"/>
        <w:right w:val="none" w:sz="0" w:space="0" w:color="auto"/>
      </w:divBdr>
      <w:divsChild>
        <w:div w:id="1843737830">
          <w:marLeft w:val="0"/>
          <w:marRight w:val="0"/>
          <w:marTop w:val="0"/>
          <w:marBottom w:val="0"/>
          <w:divBdr>
            <w:top w:val="none" w:sz="0" w:space="0" w:color="auto"/>
            <w:left w:val="none" w:sz="0" w:space="0" w:color="auto"/>
            <w:bottom w:val="none" w:sz="0" w:space="0" w:color="auto"/>
            <w:right w:val="none" w:sz="0" w:space="0" w:color="auto"/>
          </w:divBdr>
          <w:divsChild>
            <w:div w:id="1440023999">
              <w:marLeft w:val="0"/>
              <w:marRight w:val="0"/>
              <w:marTop w:val="0"/>
              <w:marBottom w:val="0"/>
              <w:divBdr>
                <w:top w:val="none" w:sz="0" w:space="0" w:color="auto"/>
                <w:left w:val="none" w:sz="0" w:space="0" w:color="auto"/>
                <w:bottom w:val="none" w:sz="0" w:space="0" w:color="auto"/>
                <w:right w:val="none" w:sz="0" w:space="0" w:color="auto"/>
              </w:divBdr>
              <w:divsChild>
                <w:div w:id="10834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7579">
      <w:bodyDiv w:val="1"/>
      <w:marLeft w:val="0"/>
      <w:marRight w:val="0"/>
      <w:marTop w:val="0"/>
      <w:marBottom w:val="0"/>
      <w:divBdr>
        <w:top w:val="none" w:sz="0" w:space="0" w:color="auto"/>
        <w:left w:val="none" w:sz="0" w:space="0" w:color="auto"/>
        <w:bottom w:val="none" w:sz="0" w:space="0" w:color="auto"/>
        <w:right w:val="none" w:sz="0" w:space="0" w:color="auto"/>
      </w:divBdr>
      <w:divsChild>
        <w:div w:id="1237857743">
          <w:marLeft w:val="0"/>
          <w:marRight w:val="0"/>
          <w:marTop w:val="0"/>
          <w:marBottom w:val="0"/>
          <w:divBdr>
            <w:top w:val="none" w:sz="0" w:space="0" w:color="auto"/>
            <w:left w:val="none" w:sz="0" w:space="0" w:color="auto"/>
            <w:bottom w:val="none" w:sz="0" w:space="0" w:color="auto"/>
            <w:right w:val="none" w:sz="0" w:space="0" w:color="auto"/>
          </w:divBdr>
          <w:divsChild>
            <w:div w:id="1779369509">
              <w:marLeft w:val="0"/>
              <w:marRight w:val="0"/>
              <w:marTop w:val="0"/>
              <w:marBottom w:val="0"/>
              <w:divBdr>
                <w:top w:val="none" w:sz="0" w:space="0" w:color="auto"/>
                <w:left w:val="none" w:sz="0" w:space="0" w:color="auto"/>
                <w:bottom w:val="none" w:sz="0" w:space="0" w:color="auto"/>
                <w:right w:val="none" w:sz="0" w:space="0" w:color="auto"/>
              </w:divBdr>
              <w:divsChild>
                <w:div w:id="10590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3384">
      <w:bodyDiv w:val="1"/>
      <w:marLeft w:val="0"/>
      <w:marRight w:val="0"/>
      <w:marTop w:val="0"/>
      <w:marBottom w:val="0"/>
      <w:divBdr>
        <w:top w:val="none" w:sz="0" w:space="0" w:color="auto"/>
        <w:left w:val="none" w:sz="0" w:space="0" w:color="auto"/>
        <w:bottom w:val="none" w:sz="0" w:space="0" w:color="auto"/>
        <w:right w:val="none" w:sz="0" w:space="0" w:color="auto"/>
      </w:divBdr>
      <w:divsChild>
        <w:div w:id="78866478">
          <w:marLeft w:val="0"/>
          <w:marRight w:val="0"/>
          <w:marTop w:val="0"/>
          <w:marBottom w:val="0"/>
          <w:divBdr>
            <w:top w:val="none" w:sz="0" w:space="0" w:color="auto"/>
            <w:left w:val="none" w:sz="0" w:space="0" w:color="auto"/>
            <w:bottom w:val="none" w:sz="0" w:space="0" w:color="auto"/>
            <w:right w:val="none" w:sz="0" w:space="0" w:color="auto"/>
          </w:divBdr>
          <w:divsChild>
            <w:div w:id="1904366705">
              <w:marLeft w:val="0"/>
              <w:marRight w:val="0"/>
              <w:marTop w:val="0"/>
              <w:marBottom w:val="0"/>
              <w:divBdr>
                <w:top w:val="none" w:sz="0" w:space="0" w:color="auto"/>
                <w:left w:val="none" w:sz="0" w:space="0" w:color="auto"/>
                <w:bottom w:val="none" w:sz="0" w:space="0" w:color="auto"/>
                <w:right w:val="none" w:sz="0" w:space="0" w:color="auto"/>
              </w:divBdr>
              <w:divsChild>
                <w:div w:id="19938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623">
      <w:bodyDiv w:val="1"/>
      <w:marLeft w:val="0"/>
      <w:marRight w:val="0"/>
      <w:marTop w:val="0"/>
      <w:marBottom w:val="0"/>
      <w:divBdr>
        <w:top w:val="none" w:sz="0" w:space="0" w:color="auto"/>
        <w:left w:val="none" w:sz="0" w:space="0" w:color="auto"/>
        <w:bottom w:val="none" w:sz="0" w:space="0" w:color="auto"/>
        <w:right w:val="none" w:sz="0" w:space="0" w:color="auto"/>
      </w:divBdr>
      <w:divsChild>
        <w:div w:id="1982611757">
          <w:marLeft w:val="0"/>
          <w:marRight w:val="0"/>
          <w:marTop w:val="0"/>
          <w:marBottom w:val="0"/>
          <w:divBdr>
            <w:top w:val="none" w:sz="0" w:space="0" w:color="auto"/>
            <w:left w:val="none" w:sz="0" w:space="0" w:color="auto"/>
            <w:bottom w:val="none" w:sz="0" w:space="0" w:color="auto"/>
            <w:right w:val="none" w:sz="0" w:space="0" w:color="auto"/>
          </w:divBdr>
          <w:divsChild>
            <w:div w:id="254946223">
              <w:marLeft w:val="0"/>
              <w:marRight w:val="0"/>
              <w:marTop w:val="0"/>
              <w:marBottom w:val="0"/>
              <w:divBdr>
                <w:top w:val="none" w:sz="0" w:space="0" w:color="auto"/>
                <w:left w:val="none" w:sz="0" w:space="0" w:color="auto"/>
                <w:bottom w:val="none" w:sz="0" w:space="0" w:color="auto"/>
                <w:right w:val="none" w:sz="0" w:space="0" w:color="auto"/>
              </w:divBdr>
              <w:divsChild>
                <w:div w:id="1160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88792">
      <w:bodyDiv w:val="1"/>
      <w:marLeft w:val="0"/>
      <w:marRight w:val="0"/>
      <w:marTop w:val="0"/>
      <w:marBottom w:val="0"/>
      <w:divBdr>
        <w:top w:val="none" w:sz="0" w:space="0" w:color="auto"/>
        <w:left w:val="none" w:sz="0" w:space="0" w:color="auto"/>
        <w:bottom w:val="none" w:sz="0" w:space="0" w:color="auto"/>
        <w:right w:val="none" w:sz="0" w:space="0" w:color="auto"/>
      </w:divBdr>
      <w:divsChild>
        <w:div w:id="837305808">
          <w:marLeft w:val="0"/>
          <w:marRight w:val="0"/>
          <w:marTop w:val="0"/>
          <w:marBottom w:val="0"/>
          <w:divBdr>
            <w:top w:val="none" w:sz="0" w:space="0" w:color="auto"/>
            <w:left w:val="none" w:sz="0" w:space="0" w:color="auto"/>
            <w:bottom w:val="none" w:sz="0" w:space="0" w:color="auto"/>
            <w:right w:val="none" w:sz="0" w:space="0" w:color="auto"/>
          </w:divBdr>
          <w:divsChild>
            <w:div w:id="713509237">
              <w:marLeft w:val="0"/>
              <w:marRight w:val="0"/>
              <w:marTop w:val="0"/>
              <w:marBottom w:val="0"/>
              <w:divBdr>
                <w:top w:val="none" w:sz="0" w:space="0" w:color="auto"/>
                <w:left w:val="none" w:sz="0" w:space="0" w:color="auto"/>
                <w:bottom w:val="none" w:sz="0" w:space="0" w:color="auto"/>
                <w:right w:val="none" w:sz="0" w:space="0" w:color="auto"/>
              </w:divBdr>
              <w:divsChild>
                <w:div w:id="8705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4922">
      <w:bodyDiv w:val="1"/>
      <w:marLeft w:val="0"/>
      <w:marRight w:val="0"/>
      <w:marTop w:val="0"/>
      <w:marBottom w:val="0"/>
      <w:divBdr>
        <w:top w:val="none" w:sz="0" w:space="0" w:color="auto"/>
        <w:left w:val="none" w:sz="0" w:space="0" w:color="auto"/>
        <w:bottom w:val="none" w:sz="0" w:space="0" w:color="auto"/>
        <w:right w:val="none" w:sz="0" w:space="0" w:color="auto"/>
      </w:divBdr>
      <w:divsChild>
        <w:div w:id="767653972">
          <w:marLeft w:val="0"/>
          <w:marRight w:val="0"/>
          <w:marTop w:val="0"/>
          <w:marBottom w:val="0"/>
          <w:divBdr>
            <w:top w:val="none" w:sz="0" w:space="0" w:color="auto"/>
            <w:left w:val="none" w:sz="0" w:space="0" w:color="auto"/>
            <w:bottom w:val="none" w:sz="0" w:space="0" w:color="auto"/>
            <w:right w:val="none" w:sz="0" w:space="0" w:color="auto"/>
          </w:divBdr>
          <w:divsChild>
            <w:div w:id="1756824684">
              <w:marLeft w:val="0"/>
              <w:marRight w:val="0"/>
              <w:marTop w:val="0"/>
              <w:marBottom w:val="0"/>
              <w:divBdr>
                <w:top w:val="none" w:sz="0" w:space="0" w:color="auto"/>
                <w:left w:val="none" w:sz="0" w:space="0" w:color="auto"/>
                <w:bottom w:val="none" w:sz="0" w:space="0" w:color="auto"/>
                <w:right w:val="none" w:sz="0" w:space="0" w:color="auto"/>
              </w:divBdr>
              <w:divsChild>
                <w:div w:id="16194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8730">
      <w:bodyDiv w:val="1"/>
      <w:marLeft w:val="0"/>
      <w:marRight w:val="0"/>
      <w:marTop w:val="0"/>
      <w:marBottom w:val="0"/>
      <w:divBdr>
        <w:top w:val="none" w:sz="0" w:space="0" w:color="auto"/>
        <w:left w:val="none" w:sz="0" w:space="0" w:color="auto"/>
        <w:bottom w:val="none" w:sz="0" w:space="0" w:color="auto"/>
        <w:right w:val="none" w:sz="0" w:space="0" w:color="auto"/>
      </w:divBdr>
      <w:divsChild>
        <w:div w:id="1922056346">
          <w:marLeft w:val="0"/>
          <w:marRight w:val="0"/>
          <w:marTop w:val="0"/>
          <w:marBottom w:val="0"/>
          <w:divBdr>
            <w:top w:val="none" w:sz="0" w:space="0" w:color="auto"/>
            <w:left w:val="none" w:sz="0" w:space="0" w:color="auto"/>
            <w:bottom w:val="none" w:sz="0" w:space="0" w:color="auto"/>
            <w:right w:val="none" w:sz="0" w:space="0" w:color="auto"/>
          </w:divBdr>
          <w:divsChild>
            <w:div w:id="111171496">
              <w:marLeft w:val="0"/>
              <w:marRight w:val="0"/>
              <w:marTop w:val="0"/>
              <w:marBottom w:val="0"/>
              <w:divBdr>
                <w:top w:val="none" w:sz="0" w:space="0" w:color="auto"/>
                <w:left w:val="none" w:sz="0" w:space="0" w:color="auto"/>
                <w:bottom w:val="none" w:sz="0" w:space="0" w:color="auto"/>
                <w:right w:val="none" w:sz="0" w:space="0" w:color="auto"/>
              </w:divBdr>
              <w:divsChild>
                <w:div w:id="1419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10629734">
      <w:bodyDiv w:val="1"/>
      <w:marLeft w:val="0"/>
      <w:marRight w:val="0"/>
      <w:marTop w:val="0"/>
      <w:marBottom w:val="0"/>
      <w:divBdr>
        <w:top w:val="none" w:sz="0" w:space="0" w:color="auto"/>
        <w:left w:val="none" w:sz="0" w:space="0" w:color="auto"/>
        <w:bottom w:val="none" w:sz="0" w:space="0" w:color="auto"/>
        <w:right w:val="none" w:sz="0" w:space="0" w:color="auto"/>
      </w:divBdr>
      <w:divsChild>
        <w:div w:id="2099128646">
          <w:marLeft w:val="0"/>
          <w:marRight w:val="0"/>
          <w:marTop w:val="0"/>
          <w:marBottom w:val="0"/>
          <w:divBdr>
            <w:top w:val="none" w:sz="0" w:space="0" w:color="auto"/>
            <w:left w:val="none" w:sz="0" w:space="0" w:color="auto"/>
            <w:bottom w:val="none" w:sz="0" w:space="0" w:color="auto"/>
            <w:right w:val="none" w:sz="0" w:space="0" w:color="auto"/>
          </w:divBdr>
          <w:divsChild>
            <w:div w:id="288516827">
              <w:marLeft w:val="0"/>
              <w:marRight w:val="0"/>
              <w:marTop w:val="0"/>
              <w:marBottom w:val="0"/>
              <w:divBdr>
                <w:top w:val="none" w:sz="0" w:space="0" w:color="auto"/>
                <w:left w:val="none" w:sz="0" w:space="0" w:color="auto"/>
                <w:bottom w:val="none" w:sz="0" w:space="0" w:color="auto"/>
                <w:right w:val="none" w:sz="0" w:space="0" w:color="auto"/>
              </w:divBdr>
              <w:divsChild>
                <w:div w:id="51930176">
                  <w:marLeft w:val="0"/>
                  <w:marRight w:val="0"/>
                  <w:marTop w:val="0"/>
                  <w:marBottom w:val="0"/>
                  <w:divBdr>
                    <w:top w:val="none" w:sz="0" w:space="0" w:color="auto"/>
                    <w:left w:val="none" w:sz="0" w:space="0" w:color="auto"/>
                    <w:bottom w:val="none" w:sz="0" w:space="0" w:color="auto"/>
                    <w:right w:val="none" w:sz="0" w:space="0" w:color="auto"/>
                  </w:divBdr>
                  <w:divsChild>
                    <w:div w:id="179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1090">
      <w:bodyDiv w:val="1"/>
      <w:marLeft w:val="0"/>
      <w:marRight w:val="0"/>
      <w:marTop w:val="0"/>
      <w:marBottom w:val="0"/>
      <w:divBdr>
        <w:top w:val="none" w:sz="0" w:space="0" w:color="auto"/>
        <w:left w:val="none" w:sz="0" w:space="0" w:color="auto"/>
        <w:bottom w:val="none" w:sz="0" w:space="0" w:color="auto"/>
        <w:right w:val="none" w:sz="0" w:space="0" w:color="auto"/>
      </w:divBdr>
    </w:div>
    <w:div w:id="1821462161">
      <w:bodyDiv w:val="1"/>
      <w:marLeft w:val="0"/>
      <w:marRight w:val="0"/>
      <w:marTop w:val="0"/>
      <w:marBottom w:val="0"/>
      <w:divBdr>
        <w:top w:val="none" w:sz="0" w:space="0" w:color="auto"/>
        <w:left w:val="none" w:sz="0" w:space="0" w:color="auto"/>
        <w:bottom w:val="none" w:sz="0" w:space="0" w:color="auto"/>
        <w:right w:val="none" w:sz="0" w:space="0" w:color="auto"/>
      </w:divBdr>
      <w:divsChild>
        <w:div w:id="1815294629">
          <w:marLeft w:val="0"/>
          <w:marRight w:val="0"/>
          <w:marTop w:val="0"/>
          <w:marBottom w:val="0"/>
          <w:divBdr>
            <w:top w:val="none" w:sz="0" w:space="0" w:color="auto"/>
            <w:left w:val="none" w:sz="0" w:space="0" w:color="auto"/>
            <w:bottom w:val="none" w:sz="0" w:space="0" w:color="auto"/>
            <w:right w:val="none" w:sz="0" w:space="0" w:color="auto"/>
          </w:divBdr>
          <w:divsChild>
            <w:div w:id="731469922">
              <w:marLeft w:val="0"/>
              <w:marRight w:val="0"/>
              <w:marTop w:val="0"/>
              <w:marBottom w:val="0"/>
              <w:divBdr>
                <w:top w:val="none" w:sz="0" w:space="0" w:color="auto"/>
                <w:left w:val="none" w:sz="0" w:space="0" w:color="auto"/>
                <w:bottom w:val="none" w:sz="0" w:space="0" w:color="auto"/>
                <w:right w:val="none" w:sz="0" w:space="0" w:color="auto"/>
              </w:divBdr>
              <w:divsChild>
                <w:div w:id="843010512">
                  <w:marLeft w:val="0"/>
                  <w:marRight w:val="0"/>
                  <w:marTop w:val="0"/>
                  <w:marBottom w:val="0"/>
                  <w:divBdr>
                    <w:top w:val="none" w:sz="0" w:space="0" w:color="auto"/>
                    <w:left w:val="none" w:sz="0" w:space="0" w:color="auto"/>
                    <w:bottom w:val="none" w:sz="0" w:space="0" w:color="auto"/>
                    <w:right w:val="none" w:sz="0" w:space="0" w:color="auto"/>
                  </w:divBdr>
                </w:div>
              </w:divsChild>
            </w:div>
            <w:div w:id="1235239387">
              <w:marLeft w:val="0"/>
              <w:marRight w:val="0"/>
              <w:marTop w:val="0"/>
              <w:marBottom w:val="0"/>
              <w:divBdr>
                <w:top w:val="none" w:sz="0" w:space="0" w:color="auto"/>
                <w:left w:val="none" w:sz="0" w:space="0" w:color="auto"/>
                <w:bottom w:val="none" w:sz="0" w:space="0" w:color="auto"/>
                <w:right w:val="none" w:sz="0" w:space="0" w:color="auto"/>
              </w:divBdr>
              <w:divsChild>
                <w:div w:id="981084054">
                  <w:marLeft w:val="0"/>
                  <w:marRight w:val="0"/>
                  <w:marTop w:val="0"/>
                  <w:marBottom w:val="0"/>
                  <w:divBdr>
                    <w:top w:val="none" w:sz="0" w:space="0" w:color="auto"/>
                    <w:left w:val="none" w:sz="0" w:space="0" w:color="auto"/>
                    <w:bottom w:val="none" w:sz="0" w:space="0" w:color="auto"/>
                    <w:right w:val="none" w:sz="0" w:space="0" w:color="auto"/>
                  </w:divBdr>
                </w:div>
              </w:divsChild>
            </w:div>
            <w:div w:id="942347331">
              <w:marLeft w:val="0"/>
              <w:marRight w:val="0"/>
              <w:marTop w:val="0"/>
              <w:marBottom w:val="0"/>
              <w:divBdr>
                <w:top w:val="none" w:sz="0" w:space="0" w:color="auto"/>
                <w:left w:val="none" w:sz="0" w:space="0" w:color="auto"/>
                <w:bottom w:val="none" w:sz="0" w:space="0" w:color="auto"/>
                <w:right w:val="none" w:sz="0" w:space="0" w:color="auto"/>
              </w:divBdr>
              <w:divsChild>
                <w:div w:id="1699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2005">
      <w:bodyDiv w:val="1"/>
      <w:marLeft w:val="0"/>
      <w:marRight w:val="0"/>
      <w:marTop w:val="0"/>
      <w:marBottom w:val="0"/>
      <w:divBdr>
        <w:top w:val="none" w:sz="0" w:space="0" w:color="auto"/>
        <w:left w:val="none" w:sz="0" w:space="0" w:color="auto"/>
        <w:bottom w:val="none" w:sz="0" w:space="0" w:color="auto"/>
        <w:right w:val="none" w:sz="0" w:space="0" w:color="auto"/>
      </w:divBdr>
      <w:divsChild>
        <w:div w:id="1620718171">
          <w:marLeft w:val="0"/>
          <w:marRight w:val="0"/>
          <w:marTop w:val="0"/>
          <w:marBottom w:val="0"/>
          <w:divBdr>
            <w:top w:val="none" w:sz="0" w:space="0" w:color="auto"/>
            <w:left w:val="none" w:sz="0" w:space="0" w:color="auto"/>
            <w:bottom w:val="none" w:sz="0" w:space="0" w:color="auto"/>
            <w:right w:val="none" w:sz="0" w:space="0" w:color="auto"/>
          </w:divBdr>
          <w:divsChild>
            <w:div w:id="1973830012">
              <w:marLeft w:val="0"/>
              <w:marRight w:val="0"/>
              <w:marTop w:val="0"/>
              <w:marBottom w:val="0"/>
              <w:divBdr>
                <w:top w:val="none" w:sz="0" w:space="0" w:color="auto"/>
                <w:left w:val="none" w:sz="0" w:space="0" w:color="auto"/>
                <w:bottom w:val="none" w:sz="0" w:space="0" w:color="auto"/>
                <w:right w:val="none" w:sz="0" w:space="0" w:color="auto"/>
              </w:divBdr>
              <w:divsChild>
                <w:div w:id="19406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6819">
      <w:bodyDiv w:val="1"/>
      <w:marLeft w:val="0"/>
      <w:marRight w:val="0"/>
      <w:marTop w:val="0"/>
      <w:marBottom w:val="0"/>
      <w:divBdr>
        <w:top w:val="none" w:sz="0" w:space="0" w:color="auto"/>
        <w:left w:val="none" w:sz="0" w:space="0" w:color="auto"/>
        <w:bottom w:val="none" w:sz="0" w:space="0" w:color="auto"/>
        <w:right w:val="none" w:sz="0" w:space="0" w:color="auto"/>
      </w:divBdr>
      <w:divsChild>
        <w:div w:id="1208028390">
          <w:marLeft w:val="0"/>
          <w:marRight w:val="0"/>
          <w:marTop w:val="0"/>
          <w:marBottom w:val="0"/>
          <w:divBdr>
            <w:top w:val="none" w:sz="0" w:space="0" w:color="auto"/>
            <w:left w:val="none" w:sz="0" w:space="0" w:color="auto"/>
            <w:bottom w:val="none" w:sz="0" w:space="0" w:color="auto"/>
            <w:right w:val="none" w:sz="0" w:space="0" w:color="auto"/>
          </w:divBdr>
          <w:divsChild>
            <w:div w:id="2097357441">
              <w:marLeft w:val="0"/>
              <w:marRight w:val="0"/>
              <w:marTop w:val="0"/>
              <w:marBottom w:val="0"/>
              <w:divBdr>
                <w:top w:val="none" w:sz="0" w:space="0" w:color="auto"/>
                <w:left w:val="none" w:sz="0" w:space="0" w:color="auto"/>
                <w:bottom w:val="none" w:sz="0" w:space="0" w:color="auto"/>
                <w:right w:val="none" w:sz="0" w:space="0" w:color="auto"/>
              </w:divBdr>
              <w:divsChild>
                <w:div w:id="7737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03846">
      <w:bodyDiv w:val="1"/>
      <w:marLeft w:val="0"/>
      <w:marRight w:val="0"/>
      <w:marTop w:val="0"/>
      <w:marBottom w:val="0"/>
      <w:divBdr>
        <w:top w:val="none" w:sz="0" w:space="0" w:color="auto"/>
        <w:left w:val="none" w:sz="0" w:space="0" w:color="auto"/>
        <w:bottom w:val="none" w:sz="0" w:space="0" w:color="auto"/>
        <w:right w:val="none" w:sz="0" w:space="0" w:color="auto"/>
      </w:divBdr>
      <w:divsChild>
        <w:div w:id="230963854">
          <w:marLeft w:val="0"/>
          <w:marRight w:val="0"/>
          <w:marTop w:val="0"/>
          <w:marBottom w:val="0"/>
          <w:divBdr>
            <w:top w:val="none" w:sz="0" w:space="0" w:color="auto"/>
            <w:left w:val="none" w:sz="0" w:space="0" w:color="auto"/>
            <w:bottom w:val="none" w:sz="0" w:space="0" w:color="auto"/>
            <w:right w:val="none" w:sz="0" w:space="0" w:color="auto"/>
          </w:divBdr>
          <w:divsChild>
            <w:div w:id="1832797322">
              <w:marLeft w:val="0"/>
              <w:marRight w:val="0"/>
              <w:marTop w:val="0"/>
              <w:marBottom w:val="0"/>
              <w:divBdr>
                <w:top w:val="none" w:sz="0" w:space="0" w:color="auto"/>
                <w:left w:val="none" w:sz="0" w:space="0" w:color="auto"/>
                <w:bottom w:val="none" w:sz="0" w:space="0" w:color="auto"/>
                <w:right w:val="none" w:sz="0" w:space="0" w:color="auto"/>
              </w:divBdr>
              <w:divsChild>
                <w:div w:id="553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4493">
      <w:bodyDiv w:val="1"/>
      <w:marLeft w:val="0"/>
      <w:marRight w:val="0"/>
      <w:marTop w:val="0"/>
      <w:marBottom w:val="0"/>
      <w:divBdr>
        <w:top w:val="none" w:sz="0" w:space="0" w:color="auto"/>
        <w:left w:val="none" w:sz="0" w:space="0" w:color="auto"/>
        <w:bottom w:val="none" w:sz="0" w:space="0" w:color="auto"/>
        <w:right w:val="none" w:sz="0" w:space="0" w:color="auto"/>
      </w:divBdr>
      <w:divsChild>
        <w:div w:id="983778899">
          <w:marLeft w:val="0"/>
          <w:marRight w:val="0"/>
          <w:marTop w:val="0"/>
          <w:marBottom w:val="0"/>
          <w:divBdr>
            <w:top w:val="none" w:sz="0" w:space="0" w:color="auto"/>
            <w:left w:val="none" w:sz="0" w:space="0" w:color="auto"/>
            <w:bottom w:val="none" w:sz="0" w:space="0" w:color="auto"/>
            <w:right w:val="none" w:sz="0" w:space="0" w:color="auto"/>
          </w:divBdr>
          <w:divsChild>
            <w:div w:id="1256785064">
              <w:marLeft w:val="0"/>
              <w:marRight w:val="0"/>
              <w:marTop w:val="0"/>
              <w:marBottom w:val="0"/>
              <w:divBdr>
                <w:top w:val="none" w:sz="0" w:space="0" w:color="auto"/>
                <w:left w:val="none" w:sz="0" w:space="0" w:color="auto"/>
                <w:bottom w:val="none" w:sz="0" w:space="0" w:color="auto"/>
                <w:right w:val="none" w:sz="0" w:space="0" w:color="auto"/>
              </w:divBdr>
              <w:divsChild>
                <w:div w:id="9167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29259419">
      <w:bodyDiv w:val="1"/>
      <w:marLeft w:val="0"/>
      <w:marRight w:val="0"/>
      <w:marTop w:val="0"/>
      <w:marBottom w:val="0"/>
      <w:divBdr>
        <w:top w:val="none" w:sz="0" w:space="0" w:color="auto"/>
        <w:left w:val="none" w:sz="0" w:space="0" w:color="auto"/>
        <w:bottom w:val="none" w:sz="0" w:space="0" w:color="auto"/>
        <w:right w:val="none" w:sz="0" w:space="0" w:color="auto"/>
      </w:divBdr>
      <w:divsChild>
        <w:div w:id="259527297">
          <w:marLeft w:val="0"/>
          <w:marRight w:val="0"/>
          <w:marTop w:val="0"/>
          <w:marBottom w:val="0"/>
          <w:divBdr>
            <w:top w:val="none" w:sz="0" w:space="0" w:color="auto"/>
            <w:left w:val="none" w:sz="0" w:space="0" w:color="auto"/>
            <w:bottom w:val="none" w:sz="0" w:space="0" w:color="auto"/>
            <w:right w:val="none" w:sz="0" w:space="0" w:color="auto"/>
          </w:divBdr>
          <w:divsChild>
            <w:div w:id="1049499166">
              <w:marLeft w:val="0"/>
              <w:marRight w:val="0"/>
              <w:marTop w:val="0"/>
              <w:marBottom w:val="0"/>
              <w:divBdr>
                <w:top w:val="none" w:sz="0" w:space="0" w:color="auto"/>
                <w:left w:val="none" w:sz="0" w:space="0" w:color="auto"/>
                <w:bottom w:val="none" w:sz="0" w:space="0" w:color="auto"/>
                <w:right w:val="none" w:sz="0" w:space="0" w:color="auto"/>
              </w:divBdr>
              <w:divsChild>
                <w:div w:id="13813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9161662">
      <w:bodyDiv w:val="1"/>
      <w:marLeft w:val="0"/>
      <w:marRight w:val="0"/>
      <w:marTop w:val="0"/>
      <w:marBottom w:val="0"/>
      <w:divBdr>
        <w:top w:val="none" w:sz="0" w:space="0" w:color="auto"/>
        <w:left w:val="none" w:sz="0" w:space="0" w:color="auto"/>
        <w:bottom w:val="none" w:sz="0" w:space="0" w:color="auto"/>
        <w:right w:val="none" w:sz="0" w:space="0" w:color="auto"/>
      </w:divBdr>
      <w:divsChild>
        <w:div w:id="1132332739">
          <w:marLeft w:val="0"/>
          <w:marRight w:val="0"/>
          <w:marTop w:val="0"/>
          <w:marBottom w:val="0"/>
          <w:divBdr>
            <w:top w:val="none" w:sz="0" w:space="0" w:color="auto"/>
            <w:left w:val="none" w:sz="0" w:space="0" w:color="auto"/>
            <w:bottom w:val="none" w:sz="0" w:space="0" w:color="auto"/>
            <w:right w:val="none" w:sz="0" w:space="0" w:color="auto"/>
          </w:divBdr>
          <w:divsChild>
            <w:div w:id="1842886088">
              <w:marLeft w:val="0"/>
              <w:marRight w:val="0"/>
              <w:marTop w:val="0"/>
              <w:marBottom w:val="0"/>
              <w:divBdr>
                <w:top w:val="none" w:sz="0" w:space="0" w:color="auto"/>
                <w:left w:val="none" w:sz="0" w:space="0" w:color="auto"/>
                <w:bottom w:val="none" w:sz="0" w:space="0" w:color="auto"/>
                <w:right w:val="none" w:sz="0" w:space="0" w:color="auto"/>
              </w:divBdr>
              <w:divsChild>
                <w:div w:id="10908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094814274">
      <w:bodyDiv w:val="1"/>
      <w:marLeft w:val="0"/>
      <w:marRight w:val="0"/>
      <w:marTop w:val="0"/>
      <w:marBottom w:val="0"/>
      <w:divBdr>
        <w:top w:val="none" w:sz="0" w:space="0" w:color="auto"/>
        <w:left w:val="none" w:sz="0" w:space="0" w:color="auto"/>
        <w:bottom w:val="none" w:sz="0" w:space="0" w:color="auto"/>
        <w:right w:val="none" w:sz="0" w:space="0" w:color="auto"/>
      </w:divBdr>
      <w:divsChild>
        <w:div w:id="693386157">
          <w:marLeft w:val="0"/>
          <w:marRight w:val="0"/>
          <w:marTop w:val="0"/>
          <w:marBottom w:val="0"/>
          <w:divBdr>
            <w:top w:val="none" w:sz="0" w:space="0" w:color="auto"/>
            <w:left w:val="none" w:sz="0" w:space="0" w:color="auto"/>
            <w:bottom w:val="none" w:sz="0" w:space="0" w:color="auto"/>
            <w:right w:val="none" w:sz="0" w:space="0" w:color="auto"/>
          </w:divBdr>
          <w:divsChild>
            <w:div w:id="254899319">
              <w:marLeft w:val="0"/>
              <w:marRight w:val="0"/>
              <w:marTop w:val="0"/>
              <w:marBottom w:val="0"/>
              <w:divBdr>
                <w:top w:val="none" w:sz="0" w:space="0" w:color="auto"/>
                <w:left w:val="none" w:sz="0" w:space="0" w:color="auto"/>
                <w:bottom w:val="none" w:sz="0" w:space="0" w:color="auto"/>
                <w:right w:val="none" w:sz="0" w:space="0" w:color="auto"/>
              </w:divBdr>
              <w:divsChild>
                <w:div w:id="15980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7139">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1">
          <w:marLeft w:val="0"/>
          <w:marRight w:val="0"/>
          <w:marTop w:val="0"/>
          <w:marBottom w:val="0"/>
          <w:divBdr>
            <w:top w:val="none" w:sz="0" w:space="0" w:color="auto"/>
            <w:left w:val="none" w:sz="0" w:space="0" w:color="auto"/>
            <w:bottom w:val="none" w:sz="0" w:space="0" w:color="auto"/>
            <w:right w:val="none" w:sz="0" w:space="0" w:color="auto"/>
          </w:divBdr>
          <w:divsChild>
            <w:div w:id="938217391">
              <w:marLeft w:val="0"/>
              <w:marRight w:val="0"/>
              <w:marTop w:val="0"/>
              <w:marBottom w:val="0"/>
              <w:divBdr>
                <w:top w:val="none" w:sz="0" w:space="0" w:color="auto"/>
                <w:left w:val="none" w:sz="0" w:space="0" w:color="auto"/>
                <w:bottom w:val="none" w:sz="0" w:space="0" w:color="auto"/>
                <w:right w:val="none" w:sz="0" w:space="0" w:color="auto"/>
              </w:divBdr>
              <w:divsChild>
                <w:div w:id="4832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14</Pages>
  <Words>5115</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 Simon</cp:lastModifiedBy>
  <cp:revision>206</cp:revision>
  <cp:lastPrinted>2019-08-27T05:42:00Z</cp:lastPrinted>
  <dcterms:created xsi:type="dcterms:W3CDTF">2022-05-26T06:22:00Z</dcterms:created>
  <dcterms:modified xsi:type="dcterms:W3CDTF">2022-07-31T05:06:00Z</dcterms:modified>
</cp:coreProperties>
</file>