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1225066C" wp14:editId="317408FE">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5676BD0" w14:textId="77777777" w:rsidR="004B23A2" w:rsidRDefault="004B23A2" w:rsidP="00592F82">
      <w:pPr>
        <w:jc w:val="center"/>
        <w:rPr>
          <w:rFonts w:ascii="Arial" w:hAnsi="Arial" w:cs="Arial"/>
          <w:b/>
          <w:sz w:val="22"/>
          <w:szCs w:val="22"/>
          <w:lang w:val="en-GB"/>
        </w:rPr>
      </w:pPr>
    </w:p>
    <w:p w14:paraId="0B9FD485" w14:textId="77777777" w:rsidR="00397D3A" w:rsidRDefault="00397D3A" w:rsidP="00592F82">
      <w:pPr>
        <w:jc w:val="center"/>
        <w:rPr>
          <w:rFonts w:ascii="Arial" w:hAnsi="Arial" w:cs="Arial"/>
          <w:b/>
          <w:sz w:val="22"/>
          <w:szCs w:val="22"/>
          <w:lang w:val="en-GB"/>
        </w:rPr>
      </w:pPr>
    </w:p>
    <w:p w14:paraId="0DA8B083" w14:textId="77777777" w:rsidR="00437297" w:rsidRDefault="00437297" w:rsidP="00592F82">
      <w:pPr>
        <w:jc w:val="center"/>
        <w:rPr>
          <w:rFonts w:ascii="Arial" w:hAnsi="Arial" w:cs="Arial"/>
          <w:b/>
          <w:sz w:val="22"/>
          <w:szCs w:val="22"/>
          <w:lang w:val="en-GB"/>
        </w:rPr>
      </w:pPr>
    </w:p>
    <w:p w14:paraId="1B883BED" w14:textId="77777777" w:rsidR="00437297" w:rsidRDefault="00437297" w:rsidP="00592F82">
      <w:pPr>
        <w:jc w:val="center"/>
        <w:rPr>
          <w:rFonts w:ascii="Arial" w:hAnsi="Arial" w:cs="Arial"/>
          <w:b/>
          <w:sz w:val="22"/>
          <w:szCs w:val="22"/>
          <w:lang w:val="en-GB"/>
        </w:rPr>
      </w:pPr>
    </w:p>
    <w:p w14:paraId="546FBEA0" w14:textId="77777777" w:rsidR="00397D3A" w:rsidRDefault="00397D3A" w:rsidP="00592F82">
      <w:pPr>
        <w:jc w:val="center"/>
        <w:rPr>
          <w:rFonts w:ascii="Arial" w:hAnsi="Arial" w:cs="Arial"/>
          <w:b/>
          <w:sz w:val="22"/>
          <w:szCs w:val="22"/>
          <w:lang w:val="en-GB"/>
        </w:rPr>
      </w:pPr>
    </w:p>
    <w:p w14:paraId="5DF0DD8F" w14:textId="77777777" w:rsidR="00397D3A" w:rsidRDefault="00397D3A" w:rsidP="00592F82">
      <w:pPr>
        <w:jc w:val="center"/>
        <w:rPr>
          <w:rFonts w:ascii="Arial" w:hAnsi="Arial" w:cs="Arial"/>
          <w:b/>
          <w:sz w:val="22"/>
          <w:szCs w:val="22"/>
          <w:lang w:val="en-GB"/>
        </w:rPr>
      </w:pPr>
    </w:p>
    <w:p w14:paraId="7C70A431" w14:textId="77777777" w:rsidR="00E93993" w:rsidRDefault="00E93993" w:rsidP="00592F82">
      <w:pPr>
        <w:jc w:val="center"/>
        <w:rPr>
          <w:rFonts w:ascii="Arial" w:hAnsi="Arial" w:cs="Arial"/>
          <w:b/>
          <w:sz w:val="22"/>
          <w:szCs w:val="22"/>
          <w:lang w:val="en-GB"/>
        </w:rPr>
      </w:pPr>
    </w:p>
    <w:p w14:paraId="0857E590" w14:textId="77777777" w:rsidR="00434A8C" w:rsidRDefault="00434A8C" w:rsidP="00C1467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F0E7F3C" w14:textId="77777777" w:rsidR="0011473D" w:rsidRDefault="00C56B61" w:rsidP="00C1467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504765">
        <w:rPr>
          <w:rFonts w:ascii="Arial" w:hAnsi="Arial" w:cs="Arial"/>
          <w:b/>
          <w:color w:val="000000" w:themeColor="text1"/>
          <w:sz w:val="28"/>
          <w:szCs w:val="28"/>
          <w:lang w:val="en-GB"/>
        </w:rPr>
        <w:t>7D</w:t>
      </w:r>
    </w:p>
    <w:p w14:paraId="5A33E3EE" w14:textId="77777777" w:rsidR="002638B0" w:rsidRDefault="002638B0" w:rsidP="00C1467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13BC1813" w14:textId="77777777" w:rsidR="002638B0" w:rsidRPr="006B503E" w:rsidRDefault="00504765" w:rsidP="00C1467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6B503E">
        <w:rPr>
          <w:rFonts w:ascii="Arial" w:hAnsi="Arial" w:cs="Arial"/>
          <w:b/>
          <w:color w:val="000000" w:themeColor="text1"/>
          <w:sz w:val="28"/>
          <w:szCs w:val="28"/>
          <w:lang w:val="en-GB"/>
        </w:rPr>
        <w:t>SOUTH AFRICA</w:t>
      </w:r>
    </w:p>
    <w:p w14:paraId="31F458FC" w14:textId="77777777" w:rsidR="00434A8C" w:rsidRPr="007C6201" w:rsidRDefault="00434A8C" w:rsidP="00C1467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06068B59" w14:textId="77777777" w:rsidR="009D0811" w:rsidRDefault="009D0811" w:rsidP="00592F82">
      <w:pPr>
        <w:jc w:val="center"/>
        <w:rPr>
          <w:rFonts w:ascii="Arial" w:hAnsi="Arial" w:cs="Arial"/>
          <w:b/>
          <w:sz w:val="22"/>
          <w:szCs w:val="22"/>
          <w:lang w:val="en-GB"/>
        </w:rPr>
      </w:pPr>
    </w:p>
    <w:p w14:paraId="441C99F7" w14:textId="77777777" w:rsidR="00E93993" w:rsidRDefault="00E93993" w:rsidP="00592F82">
      <w:pPr>
        <w:jc w:val="center"/>
        <w:rPr>
          <w:rFonts w:ascii="Arial" w:hAnsi="Arial" w:cs="Arial"/>
          <w:b/>
          <w:sz w:val="22"/>
          <w:szCs w:val="22"/>
          <w:lang w:val="en-GB"/>
        </w:rPr>
      </w:pPr>
    </w:p>
    <w:p w14:paraId="184B8142" w14:textId="77777777" w:rsidR="00397D3A" w:rsidRDefault="00397D3A" w:rsidP="00592F82">
      <w:pPr>
        <w:jc w:val="center"/>
        <w:rPr>
          <w:rFonts w:ascii="Arial" w:hAnsi="Arial" w:cs="Arial"/>
          <w:b/>
          <w:sz w:val="22"/>
          <w:szCs w:val="22"/>
          <w:lang w:val="en-GB"/>
        </w:rPr>
      </w:pPr>
    </w:p>
    <w:p w14:paraId="23AA835D" w14:textId="77777777" w:rsidR="00397D3A" w:rsidRDefault="00397D3A" w:rsidP="00592F82">
      <w:pPr>
        <w:jc w:val="center"/>
        <w:rPr>
          <w:rFonts w:ascii="Arial" w:hAnsi="Arial" w:cs="Arial"/>
          <w:b/>
          <w:sz w:val="22"/>
          <w:szCs w:val="22"/>
          <w:lang w:val="en-GB"/>
        </w:rPr>
      </w:pPr>
    </w:p>
    <w:p w14:paraId="5F7E5E13" w14:textId="77777777" w:rsidR="00437297" w:rsidRDefault="00437297" w:rsidP="00592F82">
      <w:pPr>
        <w:jc w:val="center"/>
        <w:rPr>
          <w:rFonts w:ascii="Arial" w:hAnsi="Arial" w:cs="Arial"/>
          <w:b/>
          <w:sz w:val="22"/>
          <w:szCs w:val="22"/>
          <w:lang w:val="en-GB"/>
        </w:rPr>
      </w:pPr>
    </w:p>
    <w:p w14:paraId="0DEBF033" w14:textId="77777777" w:rsidR="00397D3A" w:rsidRDefault="00397D3A" w:rsidP="00592F82">
      <w:pPr>
        <w:jc w:val="center"/>
        <w:rPr>
          <w:rFonts w:ascii="Arial" w:hAnsi="Arial" w:cs="Arial"/>
          <w:b/>
          <w:sz w:val="22"/>
          <w:szCs w:val="22"/>
          <w:lang w:val="en-GB"/>
        </w:rPr>
      </w:pPr>
    </w:p>
    <w:p w14:paraId="2F6A7A38" w14:textId="77777777" w:rsidR="00397D3A" w:rsidRDefault="00397D3A" w:rsidP="00592F82">
      <w:pPr>
        <w:jc w:val="center"/>
        <w:rPr>
          <w:rFonts w:ascii="Arial" w:hAnsi="Arial" w:cs="Arial"/>
          <w:b/>
          <w:sz w:val="22"/>
          <w:szCs w:val="22"/>
          <w:lang w:val="en-GB"/>
        </w:rPr>
      </w:pPr>
    </w:p>
    <w:p w14:paraId="22DF77D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204F6C6" w14:textId="77777777" w:rsidR="004A2D83" w:rsidRPr="00136839"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B503E">
        <w:rPr>
          <w:rFonts w:ascii="Arial" w:hAnsi="Arial" w:cs="Arial"/>
          <w:b/>
          <w:color w:val="767171" w:themeColor="background2" w:themeShade="80"/>
          <w:sz w:val="22"/>
          <w:szCs w:val="22"/>
          <w:lang w:val="en-GB"/>
        </w:rPr>
        <w:t>7D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6B503E">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6B503E">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136839">
        <w:rPr>
          <w:rFonts w:ascii="Arial" w:hAnsi="Arial" w:cs="Arial"/>
          <w:bCs/>
          <w:color w:val="767171" w:themeColor="background2" w:themeShade="80"/>
          <w:sz w:val="22"/>
          <w:szCs w:val="22"/>
          <w:lang w:val="en-GB"/>
        </w:rPr>
        <w:t>.</w:t>
      </w:r>
    </w:p>
    <w:p w14:paraId="437C0650"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0AF29F" w14:textId="77777777" w:rsidR="00136839" w:rsidRDefault="0013683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270A8326" w14:textId="5474DE5B"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B22A28">
        <w:rPr>
          <w:rFonts w:ascii="Arial" w:hAnsi="Arial" w:cs="Arial"/>
          <w:b/>
          <w:color w:val="767171" w:themeColor="background2" w:themeShade="80"/>
          <w:sz w:val="22"/>
          <w:szCs w:val="22"/>
          <w:lang w:val="en-GB"/>
        </w:rPr>
        <w:t>7D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595603EC"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53E15AA3" w14:textId="77777777" w:rsidR="00793173" w:rsidRDefault="00793173" w:rsidP="007C6201">
      <w:pPr>
        <w:jc w:val="both"/>
        <w:rPr>
          <w:rFonts w:ascii="Arial" w:hAnsi="Arial" w:cs="Arial"/>
          <w:b/>
          <w:sz w:val="22"/>
          <w:szCs w:val="22"/>
          <w:lang w:val="en-GB"/>
        </w:rPr>
      </w:pPr>
    </w:p>
    <w:p w14:paraId="075EFA42" w14:textId="77777777" w:rsidR="00DB56F2" w:rsidRDefault="00DB56F2" w:rsidP="007C6201">
      <w:pPr>
        <w:jc w:val="both"/>
        <w:rPr>
          <w:rFonts w:ascii="Arial" w:hAnsi="Arial" w:cs="Arial"/>
          <w:b/>
          <w:sz w:val="22"/>
          <w:szCs w:val="22"/>
          <w:lang w:val="en-GB"/>
        </w:rPr>
      </w:pPr>
    </w:p>
    <w:p w14:paraId="61B35DB0" w14:textId="77777777" w:rsidR="00397D3A" w:rsidRDefault="00397D3A" w:rsidP="007C6201">
      <w:pPr>
        <w:jc w:val="both"/>
        <w:rPr>
          <w:rFonts w:ascii="Arial" w:hAnsi="Arial" w:cs="Arial"/>
          <w:b/>
          <w:sz w:val="22"/>
          <w:szCs w:val="22"/>
          <w:lang w:val="en-GB"/>
        </w:rPr>
      </w:pPr>
    </w:p>
    <w:p w14:paraId="391E0D1E" w14:textId="77777777" w:rsidR="00397D3A" w:rsidRDefault="00397D3A" w:rsidP="007C6201">
      <w:pPr>
        <w:jc w:val="both"/>
        <w:rPr>
          <w:rFonts w:ascii="Arial" w:hAnsi="Arial" w:cs="Arial"/>
          <w:b/>
          <w:sz w:val="22"/>
          <w:szCs w:val="22"/>
          <w:lang w:val="en-GB"/>
        </w:rPr>
      </w:pPr>
    </w:p>
    <w:p w14:paraId="50EA0C1E" w14:textId="77777777" w:rsidR="00397D3A" w:rsidRDefault="00397D3A" w:rsidP="007C6201">
      <w:pPr>
        <w:jc w:val="both"/>
        <w:rPr>
          <w:rFonts w:ascii="Arial" w:hAnsi="Arial" w:cs="Arial"/>
          <w:b/>
          <w:sz w:val="22"/>
          <w:szCs w:val="22"/>
          <w:lang w:val="en-GB"/>
        </w:rPr>
      </w:pPr>
    </w:p>
    <w:p w14:paraId="3DDFBB08" w14:textId="77777777" w:rsidR="00397D3A" w:rsidRDefault="00397D3A" w:rsidP="007C6201">
      <w:pPr>
        <w:jc w:val="both"/>
        <w:rPr>
          <w:rFonts w:ascii="Arial" w:hAnsi="Arial" w:cs="Arial"/>
          <w:b/>
          <w:sz w:val="22"/>
          <w:szCs w:val="22"/>
          <w:lang w:val="en-GB"/>
        </w:rPr>
      </w:pPr>
    </w:p>
    <w:p w14:paraId="4B16FD78" w14:textId="77777777" w:rsidR="00397D3A" w:rsidRDefault="00397D3A" w:rsidP="007C6201">
      <w:pPr>
        <w:jc w:val="both"/>
        <w:rPr>
          <w:rFonts w:ascii="Arial" w:hAnsi="Arial" w:cs="Arial"/>
          <w:b/>
          <w:sz w:val="22"/>
          <w:szCs w:val="22"/>
          <w:lang w:val="en-GB"/>
        </w:rPr>
      </w:pPr>
    </w:p>
    <w:p w14:paraId="4C06BD15" w14:textId="77777777" w:rsidR="00397D3A" w:rsidRDefault="00397D3A" w:rsidP="007C6201">
      <w:pPr>
        <w:jc w:val="both"/>
        <w:rPr>
          <w:rFonts w:ascii="Arial" w:hAnsi="Arial" w:cs="Arial"/>
          <w:b/>
          <w:sz w:val="22"/>
          <w:szCs w:val="22"/>
          <w:lang w:val="en-GB"/>
        </w:rPr>
      </w:pPr>
    </w:p>
    <w:p w14:paraId="3990BC53" w14:textId="77777777" w:rsidR="00397D3A" w:rsidRDefault="00397D3A" w:rsidP="007C6201">
      <w:pPr>
        <w:jc w:val="both"/>
        <w:rPr>
          <w:rFonts w:ascii="Arial" w:hAnsi="Arial" w:cs="Arial"/>
          <w:b/>
          <w:sz w:val="22"/>
          <w:szCs w:val="22"/>
          <w:lang w:val="en-GB"/>
        </w:rPr>
      </w:pPr>
    </w:p>
    <w:p w14:paraId="00959300"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49CE9161" w14:textId="7021B5CA" w:rsidR="00AE1DA9" w:rsidRDefault="00AE1DA9" w:rsidP="009D0811">
      <w:pPr>
        <w:jc w:val="center"/>
        <w:rPr>
          <w:rFonts w:ascii="Arial" w:hAnsi="Arial" w:cs="Arial"/>
          <w:b/>
          <w:sz w:val="22"/>
          <w:szCs w:val="22"/>
          <w:u w:val="single"/>
          <w:lang w:val="en-GB"/>
        </w:rPr>
      </w:pPr>
    </w:p>
    <w:p w14:paraId="5848023D" w14:textId="77777777" w:rsidR="0086705F" w:rsidRDefault="0086705F" w:rsidP="009D0811">
      <w:pPr>
        <w:jc w:val="center"/>
        <w:rPr>
          <w:rFonts w:ascii="Arial" w:hAnsi="Arial" w:cs="Arial"/>
          <w:b/>
          <w:sz w:val="22"/>
          <w:szCs w:val="22"/>
          <w:u w:val="single"/>
          <w:lang w:val="en-GB"/>
        </w:rPr>
      </w:pPr>
    </w:p>
    <w:p w14:paraId="01C4586C" w14:textId="77777777" w:rsidR="004402DC" w:rsidRDefault="004402DC" w:rsidP="009D0811">
      <w:pPr>
        <w:jc w:val="center"/>
        <w:rPr>
          <w:rFonts w:ascii="Arial" w:hAnsi="Arial" w:cs="Arial"/>
          <w:b/>
          <w:sz w:val="22"/>
          <w:szCs w:val="22"/>
          <w:u w:val="single"/>
          <w:lang w:val="en-GB"/>
        </w:rPr>
      </w:pPr>
    </w:p>
    <w:p w14:paraId="0535081F" w14:textId="78D440BC"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E854BAD" w14:textId="77777777" w:rsidR="0011473D" w:rsidRPr="00592F82" w:rsidRDefault="0011473D" w:rsidP="00592F82">
      <w:pPr>
        <w:jc w:val="both"/>
        <w:rPr>
          <w:rFonts w:ascii="Arial" w:hAnsi="Arial" w:cs="Arial"/>
          <w:sz w:val="22"/>
          <w:szCs w:val="22"/>
          <w:lang w:val="en-GB"/>
        </w:rPr>
      </w:pPr>
    </w:p>
    <w:p w14:paraId="3AB51CF3" w14:textId="77777777" w:rsidR="00397D3A" w:rsidRDefault="00397D3A" w:rsidP="00592F82">
      <w:pPr>
        <w:jc w:val="both"/>
        <w:rPr>
          <w:rFonts w:ascii="Arial" w:hAnsi="Arial" w:cs="Arial"/>
          <w:b/>
          <w:sz w:val="22"/>
          <w:szCs w:val="22"/>
          <w:lang w:val="en-GB"/>
        </w:rPr>
      </w:pPr>
    </w:p>
    <w:p w14:paraId="0E91A314" w14:textId="77777777" w:rsidR="0086705F" w:rsidRPr="001E23FD" w:rsidRDefault="0086705F" w:rsidP="0086705F">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0429F057" w14:textId="77777777" w:rsidR="0086705F" w:rsidRPr="001E23FD" w:rsidRDefault="0086705F" w:rsidP="0086705F">
      <w:pPr>
        <w:jc w:val="both"/>
        <w:rPr>
          <w:rFonts w:ascii="Arial" w:hAnsi="Arial" w:cs="Arial"/>
          <w:b/>
          <w:sz w:val="22"/>
          <w:szCs w:val="22"/>
          <w:lang w:val="en-GB"/>
        </w:rPr>
      </w:pPr>
    </w:p>
    <w:p w14:paraId="57F5E450" w14:textId="77777777" w:rsidR="0086705F" w:rsidRPr="001E23FD" w:rsidRDefault="0086705F" w:rsidP="0086705F">
      <w:pPr>
        <w:jc w:val="both"/>
        <w:rPr>
          <w:rFonts w:ascii="Arial" w:hAnsi="Arial" w:cs="Arial"/>
          <w:sz w:val="22"/>
          <w:szCs w:val="22"/>
          <w:lang w:val="en-GB"/>
        </w:rPr>
      </w:pPr>
    </w:p>
    <w:p w14:paraId="0F44BF6F"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1E23FD" w:rsidRDefault="0086705F" w:rsidP="0086705F">
      <w:pPr>
        <w:ind w:left="720" w:hanging="720"/>
        <w:jc w:val="both"/>
        <w:rPr>
          <w:rFonts w:ascii="Arial" w:hAnsi="Arial" w:cs="Arial"/>
          <w:sz w:val="22"/>
          <w:szCs w:val="22"/>
          <w:lang w:val="en-GB"/>
        </w:rPr>
      </w:pPr>
    </w:p>
    <w:p w14:paraId="11A19D4A"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001BE1AD" w14:textId="77777777" w:rsidR="0086705F" w:rsidRPr="001E23FD" w:rsidRDefault="0086705F" w:rsidP="0086705F">
      <w:pPr>
        <w:ind w:left="720" w:hanging="720"/>
        <w:jc w:val="both"/>
        <w:rPr>
          <w:rFonts w:ascii="Arial" w:hAnsi="Arial" w:cs="Arial"/>
          <w:sz w:val="22"/>
          <w:szCs w:val="22"/>
          <w:lang w:val="en-GB"/>
        </w:rPr>
      </w:pPr>
    </w:p>
    <w:p w14:paraId="48AD4964"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1E23FD" w:rsidRDefault="0086705F" w:rsidP="0086705F">
      <w:pPr>
        <w:ind w:left="720" w:hanging="720"/>
        <w:jc w:val="both"/>
        <w:rPr>
          <w:rFonts w:ascii="Arial" w:hAnsi="Arial" w:cs="Arial"/>
          <w:sz w:val="22"/>
          <w:szCs w:val="22"/>
          <w:lang w:val="en-GB"/>
        </w:rPr>
      </w:pPr>
    </w:p>
    <w:p w14:paraId="0E9C2184" w14:textId="29DC0696"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7D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7D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16BE7775" w14:textId="77777777" w:rsidR="0086705F" w:rsidRPr="001E23FD" w:rsidRDefault="0086705F" w:rsidP="0086705F">
      <w:pPr>
        <w:ind w:left="720" w:hanging="720"/>
        <w:jc w:val="both"/>
        <w:rPr>
          <w:rFonts w:ascii="Arial" w:hAnsi="Arial" w:cs="Arial"/>
          <w:sz w:val="22"/>
          <w:szCs w:val="22"/>
          <w:lang w:val="en-GB"/>
        </w:rPr>
      </w:pPr>
    </w:p>
    <w:p w14:paraId="23F98751"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6C8F0AA" w14:textId="77777777" w:rsidR="0086705F" w:rsidRPr="001E23FD" w:rsidRDefault="0086705F" w:rsidP="0086705F">
      <w:pPr>
        <w:ind w:left="720" w:hanging="720"/>
        <w:jc w:val="both"/>
        <w:rPr>
          <w:rFonts w:ascii="Arial" w:hAnsi="Arial" w:cs="Arial"/>
          <w:sz w:val="22"/>
          <w:szCs w:val="22"/>
          <w:lang w:val="en-GB"/>
        </w:rPr>
      </w:pPr>
    </w:p>
    <w:p w14:paraId="55C5731D"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12DDF2B5" w14:textId="77777777" w:rsidR="0086705F" w:rsidRPr="001E23FD" w:rsidRDefault="0086705F" w:rsidP="0086705F">
      <w:pPr>
        <w:ind w:left="720" w:hanging="720"/>
        <w:jc w:val="both"/>
        <w:rPr>
          <w:rFonts w:ascii="Arial" w:hAnsi="Arial" w:cs="Arial"/>
          <w:sz w:val="22"/>
          <w:szCs w:val="22"/>
          <w:lang w:val="en-GB"/>
        </w:rPr>
      </w:pPr>
    </w:p>
    <w:p w14:paraId="6E51568B" w14:textId="67B4D50E" w:rsidR="004A2D83" w:rsidRPr="00592F82" w:rsidRDefault="0086705F" w:rsidP="0086705F">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1720630" w14:textId="77777777" w:rsidR="00F3323E" w:rsidRPr="00592F82" w:rsidRDefault="00F3323E" w:rsidP="00592F82">
      <w:pPr>
        <w:ind w:left="720" w:hanging="720"/>
        <w:jc w:val="both"/>
        <w:rPr>
          <w:rFonts w:ascii="Arial" w:hAnsi="Arial" w:cs="Arial"/>
          <w:sz w:val="22"/>
          <w:szCs w:val="22"/>
          <w:lang w:val="en-GB"/>
        </w:rPr>
      </w:pPr>
    </w:p>
    <w:p w14:paraId="4E64244C" w14:textId="77777777" w:rsidR="00F3323E" w:rsidRPr="00592F82" w:rsidRDefault="00F3323E" w:rsidP="00592F82">
      <w:pPr>
        <w:ind w:left="720" w:hanging="720"/>
        <w:jc w:val="both"/>
        <w:rPr>
          <w:rFonts w:ascii="Arial" w:hAnsi="Arial" w:cs="Arial"/>
          <w:sz w:val="22"/>
          <w:szCs w:val="22"/>
          <w:lang w:val="en-GB"/>
        </w:rPr>
      </w:pPr>
    </w:p>
    <w:p w14:paraId="72D14EAC"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62C41F3C" w14:textId="77777777"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18EF194A" w14:textId="77777777" w:rsidR="00F3323E" w:rsidRPr="00B9639B" w:rsidRDefault="00F3323E" w:rsidP="00B9639B">
      <w:pPr>
        <w:ind w:left="720" w:hanging="720"/>
        <w:jc w:val="both"/>
        <w:rPr>
          <w:rFonts w:ascii="Arial" w:hAnsi="Arial" w:cs="Arial"/>
          <w:sz w:val="22"/>
          <w:szCs w:val="22"/>
          <w:lang w:val="en-GB"/>
        </w:rPr>
      </w:pPr>
    </w:p>
    <w:p w14:paraId="27A9F337"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DE45BD3" w14:textId="77777777" w:rsidR="00F3323E" w:rsidRPr="00B9639B" w:rsidRDefault="00F3323E" w:rsidP="00B9639B">
      <w:pPr>
        <w:ind w:left="720" w:hanging="720"/>
        <w:jc w:val="both"/>
        <w:rPr>
          <w:rFonts w:ascii="Arial" w:hAnsi="Arial" w:cs="Arial"/>
          <w:sz w:val="22"/>
          <w:szCs w:val="22"/>
          <w:lang w:val="en-GB"/>
        </w:rPr>
      </w:pPr>
    </w:p>
    <w:p w14:paraId="7CA37521"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5D17E22" w14:textId="77777777" w:rsidR="00AF228E" w:rsidRPr="00B9639B" w:rsidRDefault="00AF228E" w:rsidP="00C55824">
      <w:pPr>
        <w:autoSpaceDE w:val="0"/>
        <w:autoSpaceDN w:val="0"/>
        <w:adjustRightInd w:val="0"/>
        <w:jc w:val="both"/>
        <w:rPr>
          <w:rFonts w:ascii="Arial" w:hAnsi="Arial" w:cs="Arial"/>
          <w:sz w:val="22"/>
          <w:szCs w:val="22"/>
        </w:rPr>
      </w:pPr>
    </w:p>
    <w:p w14:paraId="79446FB6" w14:textId="77777777" w:rsidR="0001050B" w:rsidRPr="008746BE" w:rsidRDefault="0001050B" w:rsidP="0001050B">
      <w:pPr>
        <w:jc w:val="both"/>
        <w:rPr>
          <w:rFonts w:ascii="Arial" w:hAnsi="Arial" w:cs="Arial"/>
          <w:color w:val="000000" w:themeColor="text1"/>
          <w:sz w:val="22"/>
          <w:szCs w:val="22"/>
        </w:rPr>
      </w:pPr>
      <w:r w:rsidRPr="008746BE">
        <w:rPr>
          <w:rFonts w:ascii="Arial" w:hAnsi="Arial" w:cs="Arial"/>
          <w:b/>
          <w:bCs/>
          <w:color w:val="000000" w:themeColor="text1"/>
          <w:sz w:val="22"/>
          <w:szCs w:val="22"/>
        </w:rPr>
        <w:t>Question 1.1</w:t>
      </w:r>
      <w:r w:rsidRPr="008746BE">
        <w:rPr>
          <w:rFonts w:ascii="Arial" w:hAnsi="Arial" w:cs="Arial"/>
          <w:color w:val="000000" w:themeColor="text1"/>
          <w:sz w:val="22"/>
          <w:szCs w:val="22"/>
        </w:rPr>
        <w:t xml:space="preserve"> </w:t>
      </w:r>
    </w:p>
    <w:p w14:paraId="517EA48F" w14:textId="77777777" w:rsidR="0001050B" w:rsidRDefault="0001050B" w:rsidP="0001050B">
      <w:pPr>
        <w:jc w:val="both"/>
        <w:rPr>
          <w:rFonts w:ascii="Arial" w:hAnsi="Arial" w:cs="Arial"/>
          <w:sz w:val="22"/>
          <w:szCs w:val="22"/>
        </w:rPr>
      </w:pPr>
    </w:p>
    <w:p w14:paraId="027BDD24" w14:textId="77777777" w:rsidR="0001050B" w:rsidRDefault="0001050B" w:rsidP="0001050B">
      <w:pPr>
        <w:ind w:left="720" w:hanging="720"/>
        <w:rPr>
          <w:rFonts w:ascii="Arial" w:hAnsi="Arial" w:cs="Arial"/>
          <w:sz w:val="22"/>
          <w:szCs w:val="22"/>
          <w:lang w:val="en-GB"/>
        </w:rPr>
      </w:pPr>
      <w:r>
        <w:rPr>
          <w:rFonts w:ascii="Arial" w:hAnsi="Arial" w:cs="Arial"/>
          <w:sz w:val="22"/>
          <w:szCs w:val="22"/>
          <w:lang w:val="en-GB"/>
        </w:rPr>
        <w:t xml:space="preserve">Choose the </w:t>
      </w:r>
      <w:r w:rsidRPr="00FE2F0E">
        <w:rPr>
          <w:rFonts w:ascii="Arial" w:hAnsi="Arial" w:cs="Arial"/>
          <w:b/>
          <w:bCs/>
          <w:sz w:val="22"/>
          <w:szCs w:val="22"/>
          <w:lang w:val="en-GB"/>
        </w:rPr>
        <w:t>correct statement</w:t>
      </w:r>
      <w:r>
        <w:rPr>
          <w:rFonts w:ascii="Arial" w:hAnsi="Arial" w:cs="Arial"/>
          <w:sz w:val="22"/>
          <w:szCs w:val="22"/>
          <w:lang w:val="en-GB"/>
        </w:rPr>
        <w:t>:</w:t>
      </w:r>
    </w:p>
    <w:p w14:paraId="64DF63BA" w14:textId="77777777" w:rsidR="0001050B" w:rsidRDefault="0001050B" w:rsidP="0001050B">
      <w:pPr>
        <w:ind w:left="720" w:hanging="720"/>
        <w:rPr>
          <w:rFonts w:ascii="Arial" w:hAnsi="Arial" w:cs="Arial"/>
          <w:sz w:val="22"/>
          <w:szCs w:val="22"/>
          <w:lang w:val="en-GB"/>
        </w:rPr>
      </w:pPr>
    </w:p>
    <w:p w14:paraId="6901B282" w14:textId="26D800B5" w:rsidR="0001050B" w:rsidRPr="00DA4C23" w:rsidRDefault="0001050B" w:rsidP="0001050B">
      <w:pPr>
        <w:pStyle w:val="ListParagraph"/>
        <w:numPr>
          <w:ilvl w:val="0"/>
          <w:numId w:val="10"/>
        </w:numPr>
        <w:ind w:left="426"/>
        <w:jc w:val="both"/>
        <w:rPr>
          <w:rFonts w:ascii="Arial" w:hAnsi="Arial" w:cs="Arial"/>
          <w:sz w:val="22"/>
          <w:szCs w:val="22"/>
          <w:highlight w:val="yellow"/>
          <w:lang w:val="en-GB"/>
        </w:rPr>
      </w:pPr>
      <w:r w:rsidRPr="00DA4C23">
        <w:rPr>
          <w:rFonts w:ascii="Arial" w:hAnsi="Arial" w:cs="Arial"/>
          <w:sz w:val="22"/>
          <w:szCs w:val="22"/>
          <w:highlight w:val="yellow"/>
          <w:lang w:val="en-GB"/>
        </w:rPr>
        <w:t>A creditor in whose favour a mortgage bond over immovable property has been registered, may not dispose of the immovable property upon the sequestration of the debtor’s estate.</w:t>
      </w:r>
    </w:p>
    <w:p w14:paraId="479FD63A" w14:textId="77777777" w:rsidR="0001050B" w:rsidRPr="0001050B" w:rsidRDefault="0001050B" w:rsidP="0001050B">
      <w:pPr>
        <w:jc w:val="both"/>
        <w:rPr>
          <w:rFonts w:ascii="Arial" w:hAnsi="Arial" w:cs="Arial"/>
          <w:sz w:val="22"/>
          <w:szCs w:val="22"/>
          <w:lang w:val="en-GB"/>
        </w:rPr>
      </w:pPr>
    </w:p>
    <w:p w14:paraId="012A1134" w14:textId="02F67F23" w:rsidR="0001050B" w:rsidRDefault="0001050B" w:rsidP="0001050B">
      <w:pPr>
        <w:pStyle w:val="ListParagraph"/>
        <w:numPr>
          <w:ilvl w:val="0"/>
          <w:numId w:val="10"/>
        </w:numPr>
        <w:ind w:left="426"/>
        <w:jc w:val="both"/>
        <w:rPr>
          <w:rFonts w:ascii="Arial" w:hAnsi="Arial" w:cs="Arial"/>
          <w:sz w:val="22"/>
          <w:szCs w:val="22"/>
          <w:lang w:val="en-GB"/>
        </w:rPr>
      </w:pPr>
      <w:r w:rsidRPr="0001050B">
        <w:rPr>
          <w:rFonts w:ascii="Arial" w:hAnsi="Arial" w:cs="Arial"/>
          <w:sz w:val="22"/>
          <w:szCs w:val="22"/>
          <w:lang w:val="en-GB"/>
        </w:rPr>
        <w:t>A creditor in whose favour a general notarial bond over immovable property has been registered, may not dispose of the immovable property upon the sequestration of the debtor’s estate.</w:t>
      </w:r>
    </w:p>
    <w:p w14:paraId="457804EE" w14:textId="77777777" w:rsidR="0001050B" w:rsidRPr="0001050B" w:rsidRDefault="0001050B" w:rsidP="0001050B">
      <w:pPr>
        <w:jc w:val="both"/>
        <w:rPr>
          <w:rFonts w:ascii="Arial" w:hAnsi="Arial" w:cs="Arial"/>
          <w:sz w:val="22"/>
          <w:szCs w:val="22"/>
          <w:lang w:val="en-GB"/>
        </w:rPr>
      </w:pPr>
    </w:p>
    <w:p w14:paraId="45E2A18D" w14:textId="32882EAB" w:rsidR="0001050B" w:rsidRDefault="0001050B" w:rsidP="0001050B">
      <w:pPr>
        <w:pStyle w:val="ListParagraph"/>
        <w:numPr>
          <w:ilvl w:val="0"/>
          <w:numId w:val="10"/>
        </w:numPr>
        <w:ind w:left="426"/>
        <w:jc w:val="both"/>
        <w:rPr>
          <w:rFonts w:ascii="Arial" w:hAnsi="Arial" w:cs="Arial"/>
          <w:sz w:val="22"/>
          <w:szCs w:val="22"/>
          <w:lang w:val="en-GB"/>
        </w:rPr>
      </w:pPr>
      <w:r w:rsidRPr="0001050B">
        <w:rPr>
          <w:rFonts w:ascii="Arial" w:hAnsi="Arial" w:cs="Arial"/>
          <w:sz w:val="22"/>
          <w:szCs w:val="22"/>
          <w:lang w:val="en-GB"/>
        </w:rPr>
        <w:t>A creditor in whose favour a special notarial bond over immovable property has been registered, may not dispose of the immovable property upon the sequestration of the debtor’s estate.</w:t>
      </w:r>
    </w:p>
    <w:p w14:paraId="2D731B48" w14:textId="77777777" w:rsidR="0001050B" w:rsidRPr="0001050B" w:rsidRDefault="0001050B" w:rsidP="0001050B">
      <w:pPr>
        <w:jc w:val="both"/>
        <w:rPr>
          <w:rFonts w:ascii="Arial" w:hAnsi="Arial" w:cs="Arial"/>
          <w:sz w:val="22"/>
          <w:szCs w:val="22"/>
          <w:lang w:val="en-GB"/>
        </w:rPr>
      </w:pPr>
    </w:p>
    <w:p w14:paraId="225C77C4" w14:textId="71A45C24" w:rsidR="0001050B" w:rsidRPr="0001050B" w:rsidRDefault="0001050B" w:rsidP="0001050B">
      <w:pPr>
        <w:pStyle w:val="ListParagraph"/>
        <w:numPr>
          <w:ilvl w:val="0"/>
          <w:numId w:val="10"/>
        </w:numPr>
        <w:ind w:left="426"/>
        <w:jc w:val="both"/>
        <w:rPr>
          <w:rFonts w:ascii="Arial" w:hAnsi="Arial" w:cs="Arial"/>
          <w:sz w:val="22"/>
          <w:szCs w:val="22"/>
          <w:lang w:val="en-GB"/>
        </w:rPr>
      </w:pPr>
      <w:r w:rsidRPr="0001050B">
        <w:rPr>
          <w:rFonts w:ascii="Arial" w:hAnsi="Arial" w:cs="Arial"/>
          <w:sz w:val="22"/>
          <w:szCs w:val="22"/>
          <w:lang w:val="en-GB"/>
        </w:rPr>
        <w:t>A creditor in whose favour a mortgage bond over movable property has been registered, may not dispose of the immovable property upon the sequestration of the debtor’s estate.</w:t>
      </w:r>
    </w:p>
    <w:p w14:paraId="506B5B77" w14:textId="77777777" w:rsidR="0001050B" w:rsidRPr="000516EC" w:rsidRDefault="0001050B" w:rsidP="0001050B">
      <w:pPr>
        <w:jc w:val="both"/>
        <w:rPr>
          <w:rFonts w:ascii="Arial" w:hAnsi="Arial" w:cs="Arial"/>
          <w:color w:val="FF0000"/>
          <w:sz w:val="22"/>
          <w:szCs w:val="22"/>
        </w:rPr>
      </w:pPr>
    </w:p>
    <w:p w14:paraId="41A0C616" w14:textId="77777777" w:rsidR="0001050B" w:rsidRPr="004B1490" w:rsidRDefault="0001050B" w:rsidP="0001050B">
      <w:pPr>
        <w:jc w:val="both"/>
        <w:rPr>
          <w:rFonts w:ascii="Arial" w:hAnsi="Arial" w:cs="Arial"/>
          <w:b/>
          <w:bCs/>
          <w:color w:val="000000" w:themeColor="text1"/>
          <w:sz w:val="22"/>
          <w:szCs w:val="22"/>
        </w:rPr>
      </w:pPr>
      <w:r w:rsidRPr="004B1490">
        <w:rPr>
          <w:rFonts w:ascii="Arial" w:hAnsi="Arial" w:cs="Arial"/>
          <w:b/>
          <w:bCs/>
          <w:color w:val="000000" w:themeColor="text1"/>
          <w:sz w:val="22"/>
          <w:szCs w:val="22"/>
        </w:rPr>
        <w:t>Question 1.2</w:t>
      </w:r>
    </w:p>
    <w:p w14:paraId="4FDC1C5F" w14:textId="77777777" w:rsidR="0001050B" w:rsidRDefault="0001050B" w:rsidP="0001050B">
      <w:pPr>
        <w:jc w:val="both"/>
        <w:rPr>
          <w:rFonts w:ascii="Arial" w:hAnsi="Arial" w:cs="Arial"/>
          <w:sz w:val="22"/>
          <w:szCs w:val="22"/>
        </w:rPr>
      </w:pPr>
    </w:p>
    <w:p w14:paraId="4A39554F" w14:textId="77777777" w:rsidR="0001050B" w:rsidRDefault="0001050B" w:rsidP="0001050B">
      <w:pPr>
        <w:jc w:val="both"/>
        <w:rPr>
          <w:rFonts w:ascii="Arial" w:hAnsi="Arial" w:cs="Arial"/>
          <w:sz w:val="22"/>
          <w:szCs w:val="22"/>
          <w:lang w:val="en-GB"/>
        </w:rPr>
      </w:pPr>
      <w:r>
        <w:rPr>
          <w:rFonts w:ascii="Arial" w:hAnsi="Arial" w:cs="Arial"/>
          <w:sz w:val="22"/>
          <w:szCs w:val="22"/>
          <w:lang w:val="en-GB"/>
        </w:rPr>
        <w:t xml:space="preserve">Choose the </w:t>
      </w:r>
      <w:r w:rsidRPr="00A44146">
        <w:rPr>
          <w:rFonts w:ascii="Arial" w:hAnsi="Arial" w:cs="Arial"/>
          <w:b/>
          <w:sz w:val="22"/>
          <w:szCs w:val="22"/>
          <w:lang w:val="en-GB"/>
        </w:rPr>
        <w:t>correct statement</w:t>
      </w:r>
      <w:r>
        <w:rPr>
          <w:rFonts w:ascii="Arial" w:hAnsi="Arial" w:cs="Arial"/>
          <w:sz w:val="22"/>
          <w:szCs w:val="22"/>
          <w:lang w:val="en-GB"/>
        </w:rPr>
        <w:t xml:space="preserve"> in relation to impeachable dispositions and the powers of the business rescue practitioner to have dispositions sets aside – </w:t>
      </w:r>
    </w:p>
    <w:p w14:paraId="148A87A7" w14:textId="77777777" w:rsidR="0001050B" w:rsidRDefault="0001050B" w:rsidP="0001050B">
      <w:pPr>
        <w:ind w:left="720" w:hanging="720"/>
        <w:rPr>
          <w:rFonts w:ascii="Arial" w:hAnsi="Arial" w:cs="Arial"/>
          <w:sz w:val="22"/>
          <w:szCs w:val="22"/>
          <w:lang w:val="en-GB"/>
        </w:rPr>
      </w:pPr>
    </w:p>
    <w:p w14:paraId="2182BDE1" w14:textId="73796CC9" w:rsidR="0001050B" w:rsidRDefault="0001050B" w:rsidP="0001050B">
      <w:pPr>
        <w:pStyle w:val="ListParagraph"/>
        <w:numPr>
          <w:ilvl w:val="0"/>
          <w:numId w:val="12"/>
        </w:numPr>
        <w:ind w:left="426"/>
        <w:jc w:val="both"/>
        <w:rPr>
          <w:rFonts w:ascii="Arial" w:hAnsi="Arial" w:cs="Arial"/>
          <w:sz w:val="22"/>
          <w:szCs w:val="22"/>
          <w:lang w:val="en-GB"/>
        </w:rPr>
      </w:pPr>
      <w:r w:rsidRPr="0001050B">
        <w:rPr>
          <w:rFonts w:ascii="Arial" w:hAnsi="Arial" w:cs="Arial"/>
          <w:sz w:val="22"/>
          <w:szCs w:val="22"/>
          <w:lang w:val="en-GB"/>
        </w:rPr>
        <w:t>A disposition not for value made by the company prior to being placed under business rescue may be set aside in terms of the provisions of section 26 of the Insolvency Act 24 of 1936.</w:t>
      </w:r>
    </w:p>
    <w:p w14:paraId="144F578E" w14:textId="77777777" w:rsidR="0001050B" w:rsidRPr="0001050B" w:rsidRDefault="0001050B" w:rsidP="0001050B">
      <w:pPr>
        <w:jc w:val="both"/>
        <w:rPr>
          <w:rFonts w:ascii="Arial" w:hAnsi="Arial" w:cs="Arial"/>
          <w:sz w:val="22"/>
          <w:szCs w:val="22"/>
          <w:lang w:val="en-GB"/>
        </w:rPr>
      </w:pPr>
    </w:p>
    <w:p w14:paraId="2FBB1AA9" w14:textId="626868F2" w:rsidR="0001050B" w:rsidRDefault="0001050B" w:rsidP="0001050B">
      <w:pPr>
        <w:pStyle w:val="ListParagraph"/>
        <w:numPr>
          <w:ilvl w:val="0"/>
          <w:numId w:val="12"/>
        </w:numPr>
        <w:ind w:left="426"/>
        <w:jc w:val="both"/>
        <w:rPr>
          <w:rFonts w:ascii="Arial" w:hAnsi="Arial" w:cs="Arial"/>
          <w:sz w:val="22"/>
          <w:szCs w:val="22"/>
          <w:lang w:val="en-GB"/>
        </w:rPr>
      </w:pPr>
      <w:r w:rsidRPr="0001050B">
        <w:rPr>
          <w:rFonts w:ascii="Arial" w:hAnsi="Arial" w:cs="Arial"/>
          <w:sz w:val="22"/>
          <w:szCs w:val="22"/>
          <w:lang w:val="en-GB"/>
        </w:rPr>
        <w:t>A disposition preferring one creditor above another made by the company prior to being placed under business may be set aside in terms of the provisions of section 29 of the Insolvency Act 24 of 1936.</w:t>
      </w:r>
    </w:p>
    <w:p w14:paraId="5A8EF75C" w14:textId="77777777" w:rsidR="0001050B" w:rsidRPr="0001050B" w:rsidRDefault="0001050B" w:rsidP="0001050B">
      <w:pPr>
        <w:jc w:val="both"/>
        <w:rPr>
          <w:rFonts w:ascii="Arial" w:hAnsi="Arial" w:cs="Arial"/>
          <w:sz w:val="22"/>
          <w:szCs w:val="22"/>
          <w:lang w:val="en-GB"/>
        </w:rPr>
      </w:pPr>
    </w:p>
    <w:p w14:paraId="37FA8888" w14:textId="43C5AC64" w:rsidR="0001050B" w:rsidRDefault="0001050B" w:rsidP="0001050B">
      <w:pPr>
        <w:pStyle w:val="ListParagraph"/>
        <w:numPr>
          <w:ilvl w:val="0"/>
          <w:numId w:val="12"/>
        </w:numPr>
        <w:ind w:left="426"/>
        <w:jc w:val="both"/>
        <w:rPr>
          <w:rFonts w:ascii="Arial" w:hAnsi="Arial" w:cs="Arial"/>
          <w:sz w:val="22"/>
          <w:szCs w:val="22"/>
          <w:lang w:val="en-GB"/>
        </w:rPr>
      </w:pPr>
      <w:r w:rsidRPr="0001050B">
        <w:rPr>
          <w:rFonts w:ascii="Arial" w:hAnsi="Arial" w:cs="Arial"/>
          <w:sz w:val="22"/>
          <w:szCs w:val="22"/>
          <w:lang w:val="en-GB"/>
        </w:rPr>
        <w:t>A disposition with the intention to prefer one creditor above another made by the company prior to being placed under business may be set aside in terms of section 30 of the Insolvency Act 24 of 1936.</w:t>
      </w:r>
    </w:p>
    <w:p w14:paraId="1173522C" w14:textId="77777777" w:rsidR="0001050B" w:rsidRPr="0001050B" w:rsidRDefault="0001050B" w:rsidP="0001050B">
      <w:pPr>
        <w:jc w:val="both"/>
        <w:rPr>
          <w:rFonts w:ascii="Arial" w:hAnsi="Arial" w:cs="Arial"/>
          <w:sz w:val="22"/>
          <w:szCs w:val="22"/>
          <w:lang w:val="en-GB"/>
        </w:rPr>
      </w:pPr>
    </w:p>
    <w:p w14:paraId="215499A8" w14:textId="2F7787B2" w:rsidR="0001050B" w:rsidRPr="00DA4C23" w:rsidRDefault="0001050B" w:rsidP="0001050B">
      <w:pPr>
        <w:pStyle w:val="ListParagraph"/>
        <w:numPr>
          <w:ilvl w:val="0"/>
          <w:numId w:val="12"/>
        </w:numPr>
        <w:ind w:left="426"/>
        <w:jc w:val="both"/>
        <w:rPr>
          <w:rFonts w:ascii="Arial" w:hAnsi="Arial" w:cs="Arial"/>
          <w:sz w:val="22"/>
          <w:szCs w:val="22"/>
          <w:highlight w:val="yellow"/>
          <w:lang w:val="en-GB"/>
        </w:rPr>
      </w:pPr>
      <w:r w:rsidRPr="00DA4C23">
        <w:rPr>
          <w:rFonts w:ascii="Arial" w:hAnsi="Arial" w:cs="Arial"/>
          <w:sz w:val="22"/>
          <w:szCs w:val="22"/>
          <w:highlight w:val="yellow"/>
          <w:lang w:val="en-GB"/>
        </w:rPr>
        <w:t>None of the above are correct.</w:t>
      </w:r>
    </w:p>
    <w:p w14:paraId="45978A1D" w14:textId="07301574" w:rsidR="0001050B" w:rsidRDefault="0001050B" w:rsidP="0001050B">
      <w:pPr>
        <w:jc w:val="both"/>
        <w:rPr>
          <w:rFonts w:ascii="Arial" w:hAnsi="Arial" w:cs="Arial"/>
          <w:iCs/>
          <w:sz w:val="22"/>
          <w:szCs w:val="22"/>
          <w:lang w:val="en-GB"/>
        </w:rPr>
      </w:pPr>
    </w:p>
    <w:p w14:paraId="5AB3A83B" w14:textId="3949B5E7" w:rsidR="0001050B" w:rsidRDefault="0001050B" w:rsidP="0001050B">
      <w:pPr>
        <w:jc w:val="both"/>
        <w:rPr>
          <w:rFonts w:ascii="Arial" w:hAnsi="Arial" w:cs="Arial"/>
          <w:iCs/>
          <w:sz w:val="22"/>
          <w:szCs w:val="22"/>
          <w:lang w:val="en-GB"/>
        </w:rPr>
      </w:pPr>
    </w:p>
    <w:p w14:paraId="5BD429EB" w14:textId="755915C1" w:rsidR="0001050B" w:rsidRDefault="0001050B" w:rsidP="0001050B">
      <w:pPr>
        <w:jc w:val="both"/>
        <w:rPr>
          <w:rFonts w:ascii="Arial" w:hAnsi="Arial" w:cs="Arial"/>
          <w:iCs/>
          <w:sz w:val="22"/>
          <w:szCs w:val="22"/>
          <w:lang w:val="en-GB"/>
        </w:rPr>
      </w:pPr>
    </w:p>
    <w:p w14:paraId="75A470D7" w14:textId="4089DF51" w:rsidR="0001050B" w:rsidRDefault="0001050B" w:rsidP="0001050B">
      <w:pPr>
        <w:jc w:val="both"/>
        <w:rPr>
          <w:rFonts w:ascii="Arial" w:hAnsi="Arial" w:cs="Arial"/>
          <w:iCs/>
          <w:sz w:val="22"/>
          <w:szCs w:val="22"/>
          <w:lang w:val="en-GB"/>
        </w:rPr>
      </w:pPr>
    </w:p>
    <w:p w14:paraId="0448FFF8" w14:textId="7F9082E4" w:rsidR="0001050B" w:rsidRDefault="0001050B" w:rsidP="0001050B">
      <w:pPr>
        <w:jc w:val="both"/>
        <w:rPr>
          <w:rFonts w:ascii="Arial" w:hAnsi="Arial" w:cs="Arial"/>
          <w:iCs/>
          <w:sz w:val="22"/>
          <w:szCs w:val="22"/>
          <w:lang w:val="en-GB"/>
        </w:rPr>
      </w:pPr>
    </w:p>
    <w:p w14:paraId="65FA4EB3" w14:textId="77777777" w:rsidR="0001050B" w:rsidRDefault="0001050B" w:rsidP="0001050B">
      <w:pPr>
        <w:jc w:val="both"/>
        <w:rPr>
          <w:rFonts w:ascii="Arial" w:hAnsi="Arial" w:cs="Arial"/>
          <w:iCs/>
          <w:sz w:val="22"/>
          <w:szCs w:val="22"/>
          <w:lang w:val="en-GB"/>
        </w:rPr>
      </w:pPr>
    </w:p>
    <w:p w14:paraId="619A4A55" w14:textId="77777777" w:rsidR="0001050B" w:rsidRPr="007474F0" w:rsidRDefault="0001050B" w:rsidP="0001050B">
      <w:pPr>
        <w:jc w:val="both"/>
        <w:rPr>
          <w:rFonts w:ascii="Arial" w:hAnsi="Arial" w:cs="Arial"/>
          <w:b/>
          <w:bCs/>
          <w:color w:val="000000" w:themeColor="text1"/>
          <w:sz w:val="22"/>
          <w:szCs w:val="22"/>
        </w:rPr>
      </w:pPr>
      <w:r w:rsidRPr="007474F0">
        <w:rPr>
          <w:rFonts w:ascii="Arial" w:hAnsi="Arial" w:cs="Arial"/>
          <w:b/>
          <w:bCs/>
          <w:color w:val="000000" w:themeColor="text1"/>
          <w:sz w:val="22"/>
          <w:szCs w:val="22"/>
        </w:rPr>
        <w:lastRenderedPageBreak/>
        <w:t>Question 1.3</w:t>
      </w:r>
    </w:p>
    <w:p w14:paraId="772289E0" w14:textId="77777777" w:rsidR="0001050B" w:rsidRDefault="0001050B" w:rsidP="0001050B">
      <w:pPr>
        <w:jc w:val="both"/>
        <w:rPr>
          <w:rFonts w:ascii="Arial" w:hAnsi="Arial" w:cs="Arial"/>
          <w:sz w:val="22"/>
          <w:szCs w:val="22"/>
        </w:rPr>
      </w:pPr>
    </w:p>
    <w:p w14:paraId="03103EE7" w14:textId="59DE2048" w:rsidR="0001050B" w:rsidRDefault="0001050B" w:rsidP="0001050B">
      <w:pPr>
        <w:jc w:val="both"/>
        <w:rPr>
          <w:rFonts w:ascii="Arial" w:hAnsi="Arial" w:cs="Arial"/>
          <w:sz w:val="22"/>
          <w:szCs w:val="22"/>
          <w:lang w:val="en-GB"/>
        </w:rPr>
      </w:pPr>
      <w:r>
        <w:rPr>
          <w:rFonts w:ascii="Arial" w:hAnsi="Arial" w:cs="Arial"/>
          <w:sz w:val="22"/>
          <w:szCs w:val="22"/>
          <w:lang w:val="en-GB"/>
        </w:rPr>
        <w:t xml:space="preserve">A liquidator of a company may exercise the following power </w:t>
      </w:r>
      <w:r w:rsidRPr="009029B5">
        <w:rPr>
          <w:rFonts w:ascii="Arial" w:hAnsi="Arial" w:cs="Arial"/>
          <w:b/>
          <w:sz w:val="22"/>
          <w:szCs w:val="22"/>
          <w:lang w:val="en-GB"/>
        </w:rPr>
        <w:t>without</w:t>
      </w:r>
      <w:r>
        <w:rPr>
          <w:rFonts w:ascii="Arial" w:hAnsi="Arial" w:cs="Arial"/>
          <w:sz w:val="22"/>
          <w:szCs w:val="22"/>
          <w:lang w:val="en-GB"/>
        </w:rPr>
        <w:t xml:space="preserve"> the consent of the Master of the High Court:</w:t>
      </w:r>
    </w:p>
    <w:p w14:paraId="2149E662" w14:textId="77777777" w:rsidR="0001050B" w:rsidRPr="006E1CFC" w:rsidRDefault="0001050B" w:rsidP="0001050B">
      <w:pPr>
        <w:jc w:val="both"/>
        <w:rPr>
          <w:rFonts w:ascii="Arial" w:hAnsi="Arial" w:cs="Arial"/>
          <w:sz w:val="22"/>
          <w:szCs w:val="22"/>
          <w:lang w:val="en-GB"/>
        </w:rPr>
      </w:pPr>
    </w:p>
    <w:p w14:paraId="2B17F581" w14:textId="4EAA1C31" w:rsidR="0001050B" w:rsidRDefault="0001050B" w:rsidP="0001050B">
      <w:pPr>
        <w:pStyle w:val="ListParagraph"/>
        <w:numPr>
          <w:ilvl w:val="0"/>
          <w:numId w:val="14"/>
        </w:numPr>
        <w:ind w:left="426"/>
        <w:jc w:val="both"/>
        <w:rPr>
          <w:rFonts w:ascii="Arial" w:hAnsi="Arial" w:cs="Arial"/>
          <w:sz w:val="22"/>
          <w:szCs w:val="22"/>
          <w:lang w:val="en-GB"/>
        </w:rPr>
      </w:pPr>
      <w:r w:rsidRPr="0001050B">
        <w:rPr>
          <w:rFonts w:ascii="Arial" w:hAnsi="Arial" w:cs="Arial"/>
          <w:sz w:val="22"/>
          <w:szCs w:val="22"/>
          <w:lang w:val="en-GB"/>
        </w:rPr>
        <w:t>Terminating a lease agreement prior to the general meeting.</w:t>
      </w:r>
    </w:p>
    <w:p w14:paraId="6F08649B" w14:textId="77777777" w:rsidR="0001050B" w:rsidRPr="0001050B" w:rsidRDefault="0001050B" w:rsidP="0001050B">
      <w:pPr>
        <w:jc w:val="both"/>
        <w:rPr>
          <w:rFonts w:ascii="Arial" w:hAnsi="Arial" w:cs="Arial"/>
          <w:sz w:val="22"/>
          <w:szCs w:val="22"/>
          <w:lang w:val="en-GB"/>
        </w:rPr>
      </w:pPr>
    </w:p>
    <w:p w14:paraId="51320D4F" w14:textId="30088239" w:rsidR="0001050B" w:rsidRPr="00DA4C23" w:rsidRDefault="0001050B" w:rsidP="0001050B">
      <w:pPr>
        <w:pStyle w:val="ListParagraph"/>
        <w:numPr>
          <w:ilvl w:val="0"/>
          <w:numId w:val="14"/>
        </w:numPr>
        <w:ind w:left="426"/>
        <w:jc w:val="both"/>
        <w:rPr>
          <w:rFonts w:ascii="Arial" w:hAnsi="Arial" w:cs="Arial"/>
          <w:bCs/>
          <w:sz w:val="22"/>
          <w:szCs w:val="22"/>
          <w:highlight w:val="yellow"/>
          <w:lang w:val="en-GB"/>
        </w:rPr>
      </w:pPr>
      <w:r w:rsidRPr="00DA4C23">
        <w:rPr>
          <w:rFonts w:ascii="Arial" w:hAnsi="Arial" w:cs="Arial"/>
          <w:bCs/>
          <w:sz w:val="22"/>
          <w:szCs w:val="22"/>
          <w:highlight w:val="yellow"/>
          <w:lang w:val="en-GB"/>
        </w:rPr>
        <w:t>Instituting legal proceedings.</w:t>
      </w:r>
    </w:p>
    <w:p w14:paraId="51789E8C" w14:textId="77777777" w:rsidR="0001050B" w:rsidRPr="0001050B" w:rsidRDefault="0001050B" w:rsidP="0001050B">
      <w:pPr>
        <w:jc w:val="both"/>
        <w:rPr>
          <w:rFonts w:ascii="Arial" w:hAnsi="Arial" w:cs="Arial"/>
          <w:bCs/>
          <w:sz w:val="22"/>
          <w:szCs w:val="22"/>
          <w:lang w:val="en-GB"/>
        </w:rPr>
      </w:pPr>
    </w:p>
    <w:p w14:paraId="0835796D" w14:textId="1B673289" w:rsidR="0001050B" w:rsidRDefault="0001050B" w:rsidP="0001050B">
      <w:pPr>
        <w:pStyle w:val="ListParagraph"/>
        <w:numPr>
          <w:ilvl w:val="0"/>
          <w:numId w:val="14"/>
        </w:numPr>
        <w:ind w:left="426"/>
        <w:jc w:val="both"/>
        <w:rPr>
          <w:rFonts w:ascii="Arial" w:hAnsi="Arial" w:cs="Arial"/>
          <w:sz w:val="22"/>
          <w:szCs w:val="22"/>
          <w:lang w:val="en-GB"/>
        </w:rPr>
      </w:pPr>
      <w:r w:rsidRPr="0001050B">
        <w:rPr>
          <w:rFonts w:ascii="Arial" w:hAnsi="Arial" w:cs="Arial"/>
          <w:sz w:val="22"/>
          <w:szCs w:val="22"/>
          <w:lang w:val="en-GB"/>
        </w:rPr>
        <w:t>Selling any movable property of the company prior to the general meeting.</w:t>
      </w:r>
    </w:p>
    <w:p w14:paraId="610A64CB" w14:textId="77777777" w:rsidR="0001050B" w:rsidRPr="0001050B" w:rsidRDefault="0001050B" w:rsidP="0001050B">
      <w:pPr>
        <w:jc w:val="both"/>
        <w:rPr>
          <w:rFonts w:ascii="Arial" w:hAnsi="Arial" w:cs="Arial"/>
          <w:sz w:val="22"/>
          <w:szCs w:val="22"/>
          <w:lang w:val="en-GB"/>
        </w:rPr>
      </w:pPr>
    </w:p>
    <w:p w14:paraId="06800964" w14:textId="2B4E1320" w:rsidR="0001050B" w:rsidRPr="0001050B" w:rsidRDefault="0001050B" w:rsidP="0001050B">
      <w:pPr>
        <w:pStyle w:val="ListParagraph"/>
        <w:numPr>
          <w:ilvl w:val="0"/>
          <w:numId w:val="14"/>
        </w:numPr>
        <w:ind w:left="426"/>
        <w:jc w:val="both"/>
        <w:rPr>
          <w:rFonts w:ascii="Arial" w:hAnsi="Arial" w:cs="Arial"/>
          <w:sz w:val="22"/>
          <w:szCs w:val="22"/>
          <w:lang w:val="en-GB"/>
        </w:rPr>
      </w:pPr>
      <w:r w:rsidRPr="0001050B">
        <w:rPr>
          <w:rFonts w:ascii="Arial" w:hAnsi="Arial" w:cs="Arial"/>
          <w:sz w:val="22"/>
          <w:szCs w:val="22"/>
          <w:lang w:val="en-GB"/>
        </w:rPr>
        <w:t>Selling any immovable property of the company prior to the general meeting.</w:t>
      </w:r>
    </w:p>
    <w:p w14:paraId="78F4FD0B" w14:textId="77777777" w:rsidR="0001050B" w:rsidRDefault="0001050B" w:rsidP="0001050B">
      <w:pPr>
        <w:jc w:val="both"/>
        <w:rPr>
          <w:rFonts w:ascii="Arial" w:hAnsi="Arial" w:cs="Arial"/>
          <w:b/>
          <w:bCs/>
          <w:sz w:val="22"/>
          <w:szCs w:val="22"/>
        </w:rPr>
      </w:pPr>
    </w:p>
    <w:p w14:paraId="699C8648" w14:textId="77777777" w:rsidR="0001050B" w:rsidRPr="00210FD2" w:rsidRDefault="0001050B" w:rsidP="0001050B">
      <w:pPr>
        <w:jc w:val="both"/>
        <w:rPr>
          <w:rFonts w:ascii="Arial" w:hAnsi="Arial" w:cs="Arial"/>
          <w:color w:val="000000" w:themeColor="text1"/>
          <w:sz w:val="22"/>
          <w:szCs w:val="22"/>
        </w:rPr>
      </w:pPr>
      <w:r w:rsidRPr="00210FD2">
        <w:rPr>
          <w:rFonts w:ascii="Arial" w:hAnsi="Arial" w:cs="Arial"/>
          <w:b/>
          <w:bCs/>
          <w:color w:val="000000" w:themeColor="text1"/>
          <w:sz w:val="22"/>
          <w:szCs w:val="22"/>
        </w:rPr>
        <w:t>Question 1.4</w:t>
      </w:r>
      <w:r w:rsidRPr="00210FD2">
        <w:rPr>
          <w:rFonts w:ascii="Arial" w:hAnsi="Arial" w:cs="Arial"/>
          <w:color w:val="000000" w:themeColor="text1"/>
          <w:sz w:val="22"/>
          <w:szCs w:val="22"/>
        </w:rPr>
        <w:t xml:space="preserve"> </w:t>
      </w:r>
    </w:p>
    <w:p w14:paraId="34D85897" w14:textId="77777777" w:rsidR="0001050B" w:rsidRDefault="0001050B" w:rsidP="0001050B">
      <w:pPr>
        <w:jc w:val="both"/>
        <w:rPr>
          <w:rFonts w:ascii="Arial" w:hAnsi="Arial" w:cs="Arial"/>
          <w:sz w:val="22"/>
          <w:szCs w:val="22"/>
        </w:rPr>
      </w:pPr>
    </w:p>
    <w:p w14:paraId="6ACB69ED" w14:textId="44B36A9D" w:rsidR="0001050B" w:rsidRPr="00504765" w:rsidRDefault="00B50944" w:rsidP="0001050B">
      <w:pPr>
        <w:jc w:val="both"/>
        <w:rPr>
          <w:rFonts w:ascii="Arial" w:hAnsi="Arial" w:cs="Arial"/>
          <w:sz w:val="22"/>
          <w:szCs w:val="22"/>
        </w:rPr>
      </w:pPr>
      <w:r>
        <w:rPr>
          <w:rFonts w:ascii="Arial" w:hAnsi="Arial" w:cs="Arial"/>
          <w:sz w:val="22"/>
          <w:szCs w:val="22"/>
        </w:rPr>
        <w:t>Read the following statements in (i) to (iv) below</w:t>
      </w:r>
      <w:r w:rsidR="00BA3682">
        <w:rPr>
          <w:rFonts w:ascii="Arial" w:hAnsi="Arial" w:cs="Arial"/>
          <w:sz w:val="22"/>
          <w:szCs w:val="22"/>
        </w:rPr>
        <w:t>.</w:t>
      </w:r>
    </w:p>
    <w:p w14:paraId="18AB9778" w14:textId="77777777" w:rsidR="0001050B" w:rsidRPr="00504765" w:rsidRDefault="0001050B" w:rsidP="0001050B">
      <w:pPr>
        <w:jc w:val="both"/>
        <w:rPr>
          <w:rFonts w:ascii="Arial" w:hAnsi="Arial" w:cs="Arial"/>
          <w:sz w:val="22"/>
          <w:szCs w:val="22"/>
        </w:rPr>
      </w:pPr>
    </w:p>
    <w:p w14:paraId="09DE9F81" w14:textId="44986281" w:rsidR="0001050B" w:rsidRDefault="0001050B" w:rsidP="00F83DBA">
      <w:pPr>
        <w:pStyle w:val="ListParagraph"/>
        <w:numPr>
          <w:ilvl w:val="0"/>
          <w:numId w:val="18"/>
        </w:numPr>
        <w:ind w:left="426"/>
        <w:jc w:val="both"/>
        <w:rPr>
          <w:rFonts w:ascii="Arial" w:hAnsi="Arial" w:cs="Arial"/>
          <w:sz w:val="22"/>
          <w:szCs w:val="22"/>
        </w:rPr>
      </w:pPr>
      <w:r w:rsidRPr="00E81B25">
        <w:rPr>
          <w:rFonts w:ascii="Arial" w:hAnsi="Arial" w:cs="Arial"/>
          <w:sz w:val="22"/>
          <w:szCs w:val="22"/>
        </w:rPr>
        <w:t>In terms of the Insolvency Act 24 of 1936, a debtor whose estate has been sequestrated may enter into any type of agreement, as long as prior consent of the trustee is obtained.</w:t>
      </w:r>
    </w:p>
    <w:p w14:paraId="2507CA81" w14:textId="77777777" w:rsidR="007537B8" w:rsidRPr="007537B8" w:rsidRDefault="007537B8" w:rsidP="007537B8">
      <w:pPr>
        <w:ind w:left="66"/>
        <w:jc w:val="both"/>
        <w:rPr>
          <w:rFonts w:ascii="Arial" w:hAnsi="Arial" w:cs="Arial"/>
          <w:sz w:val="22"/>
          <w:szCs w:val="22"/>
        </w:rPr>
      </w:pPr>
    </w:p>
    <w:p w14:paraId="3C99C139" w14:textId="36F06FF6" w:rsidR="0001050B" w:rsidRDefault="0001050B" w:rsidP="00F83DBA">
      <w:pPr>
        <w:pStyle w:val="ListParagraph"/>
        <w:numPr>
          <w:ilvl w:val="0"/>
          <w:numId w:val="18"/>
        </w:numPr>
        <w:ind w:left="426"/>
        <w:jc w:val="both"/>
        <w:rPr>
          <w:rFonts w:ascii="Arial" w:hAnsi="Arial" w:cs="Arial"/>
          <w:sz w:val="22"/>
          <w:szCs w:val="22"/>
        </w:rPr>
      </w:pPr>
      <w:r w:rsidRPr="00E81B25">
        <w:rPr>
          <w:rFonts w:ascii="Arial" w:hAnsi="Arial" w:cs="Arial"/>
          <w:sz w:val="22"/>
          <w:szCs w:val="22"/>
        </w:rPr>
        <w:t>In terms of the Insolvency Act 24 of 1936, a debtor whose estate has been sequestrated may enter into an</w:t>
      </w:r>
      <w:r>
        <w:rPr>
          <w:rFonts w:ascii="Arial" w:hAnsi="Arial" w:cs="Arial"/>
          <w:sz w:val="22"/>
          <w:szCs w:val="22"/>
        </w:rPr>
        <w:t xml:space="preserve"> agreement to alienate property</w:t>
      </w:r>
      <w:r w:rsidRPr="00E81B25">
        <w:rPr>
          <w:rFonts w:ascii="Arial" w:hAnsi="Arial" w:cs="Arial"/>
          <w:sz w:val="22"/>
          <w:szCs w:val="22"/>
        </w:rPr>
        <w:t>, as long as prior consent of the trustee is obtained.</w:t>
      </w:r>
    </w:p>
    <w:p w14:paraId="4103F394" w14:textId="77777777" w:rsidR="007537B8" w:rsidRPr="007537B8" w:rsidRDefault="007537B8" w:rsidP="007537B8">
      <w:pPr>
        <w:ind w:left="66"/>
        <w:jc w:val="both"/>
        <w:rPr>
          <w:rFonts w:ascii="Arial" w:hAnsi="Arial" w:cs="Arial"/>
          <w:sz w:val="22"/>
          <w:szCs w:val="22"/>
        </w:rPr>
      </w:pPr>
    </w:p>
    <w:p w14:paraId="71968BBC" w14:textId="4FA44BFB" w:rsidR="0001050B" w:rsidRDefault="0001050B" w:rsidP="00F83DBA">
      <w:pPr>
        <w:pStyle w:val="ListParagraph"/>
        <w:numPr>
          <w:ilvl w:val="0"/>
          <w:numId w:val="18"/>
        </w:numPr>
        <w:ind w:left="426"/>
        <w:jc w:val="both"/>
        <w:rPr>
          <w:rFonts w:ascii="Arial" w:hAnsi="Arial" w:cs="Arial"/>
          <w:sz w:val="22"/>
          <w:szCs w:val="22"/>
        </w:rPr>
      </w:pPr>
      <w:r w:rsidRPr="00E81B25">
        <w:rPr>
          <w:rFonts w:ascii="Arial" w:hAnsi="Arial" w:cs="Arial"/>
          <w:sz w:val="22"/>
          <w:szCs w:val="22"/>
        </w:rPr>
        <w:t xml:space="preserve">In terms of the Insolvency Act 24 of 1936, a debtor whose estate has been sequestrated </w:t>
      </w:r>
      <w:r>
        <w:rPr>
          <w:rFonts w:ascii="Arial" w:hAnsi="Arial" w:cs="Arial"/>
          <w:sz w:val="22"/>
          <w:szCs w:val="22"/>
        </w:rPr>
        <w:t>requires the assistance of the trustee in order to institute legal proceedings relating to an injury sustained in a motor vehicle accident</w:t>
      </w:r>
      <w:r w:rsidRPr="00E81B25">
        <w:rPr>
          <w:rFonts w:ascii="Arial" w:hAnsi="Arial" w:cs="Arial"/>
          <w:sz w:val="22"/>
          <w:szCs w:val="22"/>
        </w:rPr>
        <w:t>.</w:t>
      </w:r>
    </w:p>
    <w:p w14:paraId="6D03C681" w14:textId="77777777" w:rsidR="007537B8" w:rsidRPr="007537B8" w:rsidRDefault="007537B8" w:rsidP="007537B8">
      <w:pPr>
        <w:ind w:left="66"/>
        <w:jc w:val="both"/>
        <w:rPr>
          <w:rFonts w:ascii="Arial" w:hAnsi="Arial" w:cs="Arial"/>
          <w:sz w:val="22"/>
          <w:szCs w:val="22"/>
        </w:rPr>
      </w:pPr>
    </w:p>
    <w:p w14:paraId="377B97F2" w14:textId="77777777" w:rsidR="0001050B" w:rsidRPr="00E81B25" w:rsidRDefault="0001050B" w:rsidP="00F83DBA">
      <w:pPr>
        <w:pStyle w:val="ListParagraph"/>
        <w:numPr>
          <w:ilvl w:val="0"/>
          <w:numId w:val="18"/>
        </w:numPr>
        <w:ind w:left="426"/>
        <w:jc w:val="both"/>
        <w:rPr>
          <w:rFonts w:ascii="Arial" w:hAnsi="Arial" w:cs="Arial"/>
          <w:sz w:val="22"/>
          <w:szCs w:val="22"/>
        </w:rPr>
      </w:pPr>
      <w:r w:rsidRPr="00E81B25">
        <w:rPr>
          <w:rFonts w:ascii="Arial" w:hAnsi="Arial" w:cs="Arial"/>
          <w:sz w:val="22"/>
          <w:szCs w:val="22"/>
        </w:rPr>
        <w:t xml:space="preserve">In terms of the Insolvency Act 24 of 1936, a debtor whose estate has been sequestrated </w:t>
      </w:r>
      <w:r>
        <w:rPr>
          <w:rFonts w:ascii="Arial" w:hAnsi="Arial" w:cs="Arial"/>
          <w:sz w:val="22"/>
          <w:szCs w:val="22"/>
        </w:rPr>
        <w:t>may be employed as an electrician without the trustee’s permission in this regard</w:t>
      </w:r>
      <w:r w:rsidRPr="00E81B25">
        <w:rPr>
          <w:rFonts w:ascii="Arial" w:hAnsi="Arial" w:cs="Arial"/>
          <w:sz w:val="22"/>
          <w:szCs w:val="22"/>
        </w:rPr>
        <w:t>.</w:t>
      </w:r>
    </w:p>
    <w:p w14:paraId="1B80E114" w14:textId="43B4FA1D" w:rsidR="0001050B" w:rsidRDefault="0001050B" w:rsidP="0001050B">
      <w:pPr>
        <w:jc w:val="both"/>
        <w:rPr>
          <w:rFonts w:ascii="Arial" w:hAnsi="Arial" w:cs="Arial"/>
          <w:sz w:val="22"/>
          <w:szCs w:val="22"/>
        </w:rPr>
      </w:pPr>
    </w:p>
    <w:p w14:paraId="10EC13BD" w14:textId="6DDFB2C0" w:rsidR="00F83DBA" w:rsidRDefault="00F83DBA" w:rsidP="0001050B">
      <w:pPr>
        <w:jc w:val="both"/>
        <w:rPr>
          <w:rFonts w:ascii="Arial" w:hAnsi="Arial" w:cs="Arial"/>
          <w:sz w:val="22"/>
          <w:szCs w:val="22"/>
        </w:rPr>
      </w:pPr>
      <w:r>
        <w:rPr>
          <w:rFonts w:ascii="Arial" w:hAnsi="Arial" w:cs="Arial"/>
          <w:sz w:val="22"/>
          <w:szCs w:val="22"/>
        </w:rPr>
        <w:t>Of the above</w:t>
      </w:r>
      <w:r w:rsidR="00BA3682">
        <w:rPr>
          <w:rFonts w:ascii="Arial" w:hAnsi="Arial" w:cs="Arial"/>
          <w:sz w:val="22"/>
          <w:szCs w:val="22"/>
        </w:rPr>
        <w:t xml:space="preserve"> statements, indicate which statement(s) is / are </w:t>
      </w:r>
      <w:r w:rsidR="00BA3682" w:rsidRPr="00BA3682">
        <w:rPr>
          <w:rFonts w:ascii="Arial" w:hAnsi="Arial" w:cs="Arial"/>
          <w:b/>
          <w:bCs/>
          <w:sz w:val="22"/>
          <w:szCs w:val="22"/>
        </w:rPr>
        <w:t>correct</w:t>
      </w:r>
      <w:r w:rsidR="00BA3682">
        <w:rPr>
          <w:rFonts w:ascii="Arial" w:hAnsi="Arial" w:cs="Arial"/>
          <w:sz w:val="22"/>
          <w:szCs w:val="22"/>
        </w:rPr>
        <w:t>:</w:t>
      </w:r>
    </w:p>
    <w:p w14:paraId="5B446376" w14:textId="77777777" w:rsidR="00F83DBA" w:rsidRDefault="00F83DBA" w:rsidP="0001050B">
      <w:pPr>
        <w:jc w:val="both"/>
        <w:rPr>
          <w:rFonts w:ascii="Arial" w:hAnsi="Arial" w:cs="Arial"/>
          <w:sz w:val="22"/>
          <w:szCs w:val="22"/>
        </w:rPr>
      </w:pPr>
    </w:p>
    <w:p w14:paraId="3A477EA7" w14:textId="33CF560E" w:rsidR="0001050B" w:rsidRDefault="0001050B" w:rsidP="00F83DBA">
      <w:pPr>
        <w:pStyle w:val="ListParagraph"/>
        <w:numPr>
          <w:ilvl w:val="0"/>
          <w:numId w:val="19"/>
        </w:numPr>
        <w:ind w:left="426"/>
        <w:jc w:val="both"/>
        <w:rPr>
          <w:rFonts w:ascii="Arial" w:hAnsi="Arial" w:cs="Arial"/>
          <w:sz w:val="22"/>
          <w:szCs w:val="22"/>
        </w:rPr>
      </w:pPr>
      <w:r>
        <w:rPr>
          <w:rFonts w:ascii="Arial" w:hAnsi="Arial" w:cs="Arial"/>
          <w:sz w:val="22"/>
          <w:szCs w:val="22"/>
        </w:rPr>
        <w:t>Option (i) is correct.</w:t>
      </w:r>
    </w:p>
    <w:p w14:paraId="34252756" w14:textId="77777777" w:rsidR="003D6B6A" w:rsidRPr="003D6B6A" w:rsidRDefault="003D6B6A" w:rsidP="00F83DBA">
      <w:pPr>
        <w:ind w:left="426"/>
        <w:jc w:val="both"/>
        <w:rPr>
          <w:rFonts w:ascii="Arial" w:hAnsi="Arial" w:cs="Arial"/>
          <w:sz w:val="22"/>
          <w:szCs w:val="22"/>
        </w:rPr>
      </w:pPr>
    </w:p>
    <w:p w14:paraId="63D2A3F5" w14:textId="1062D654" w:rsidR="0001050B" w:rsidRDefault="0001050B" w:rsidP="00F83DBA">
      <w:pPr>
        <w:pStyle w:val="ListParagraph"/>
        <w:numPr>
          <w:ilvl w:val="0"/>
          <w:numId w:val="19"/>
        </w:numPr>
        <w:ind w:left="426"/>
        <w:jc w:val="both"/>
        <w:rPr>
          <w:rFonts w:ascii="Arial" w:hAnsi="Arial" w:cs="Arial"/>
          <w:sz w:val="22"/>
          <w:szCs w:val="22"/>
        </w:rPr>
      </w:pPr>
      <w:r>
        <w:rPr>
          <w:rFonts w:ascii="Arial" w:hAnsi="Arial" w:cs="Arial"/>
          <w:sz w:val="22"/>
          <w:szCs w:val="22"/>
        </w:rPr>
        <w:t>Options (ii) and (iii) are correct.</w:t>
      </w:r>
    </w:p>
    <w:p w14:paraId="3AC4FDF4" w14:textId="77777777" w:rsidR="003D6B6A" w:rsidRPr="003D6B6A" w:rsidRDefault="003D6B6A" w:rsidP="00F83DBA">
      <w:pPr>
        <w:ind w:left="426"/>
        <w:jc w:val="both"/>
        <w:rPr>
          <w:rFonts w:ascii="Arial" w:hAnsi="Arial" w:cs="Arial"/>
          <w:sz w:val="22"/>
          <w:szCs w:val="22"/>
        </w:rPr>
      </w:pPr>
    </w:p>
    <w:p w14:paraId="22E8DF4C" w14:textId="324F3E47" w:rsidR="0001050B" w:rsidRDefault="0001050B" w:rsidP="00F83DBA">
      <w:pPr>
        <w:pStyle w:val="ListParagraph"/>
        <w:numPr>
          <w:ilvl w:val="0"/>
          <w:numId w:val="19"/>
        </w:numPr>
        <w:ind w:left="426"/>
        <w:jc w:val="both"/>
        <w:rPr>
          <w:rFonts w:ascii="Arial" w:hAnsi="Arial" w:cs="Arial"/>
          <w:sz w:val="22"/>
          <w:szCs w:val="22"/>
        </w:rPr>
      </w:pPr>
      <w:r>
        <w:rPr>
          <w:rFonts w:ascii="Arial" w:hAnsi="Arial" w:cs="Arial"/>
          <w:sz w:val="22"/>
          <w:szCs w:val="22"/>
        </w:rPr>
        <w:t>Option (iii) is correct.</w:t>
      </w:r>
    </w:p>
    <w:p w14:paraId="2514EBF5" w14:textId="77777777" w:rsidR="003D6B6A" w:rsidRPr="003D6B6A" w:rsidRDefault="003D6B6A" w:rsidP="00F83DBA">
      <w:pPr>
        <w:ind w:left="426"/>
        <w:jc w:val="both"/>
        <w:rPr>
          <w:rFonts w:ascii="Arial" w:hAnsi="Arial" w:cs="Arial"/>
          <w:sz w:val="22"/>
          <w:szCs w:val="22"/>
        </w:rPr>
      </w:pPr>
    </w:p>
    <w:p w14:paraId="5ACB32A9" w14:textId="77777777" w:rsidR="0001050B" w:rsidRPr="003D6B6A" w:rsidRDefault="0001050B" w:rsidP="00F83DBA">
      <w:pPr>
        <w:pStyle w:val="ListParagraph"/>
        <w:numPr>
          <w:ilvl w:val="0"/>
          <w:numId w:val="19"/>
        </w:numPr>
        <w:ind w:left="426"/>
        <w:jc w:val="both"/>
        <w:rPr>
          <w:rFonts w:ascii="Arial" w:hAnsi="Arial" w:cs="Arial"/>
          <w:sz w:val="22"/>
          <w:szCs w:val="22"/>
        </w:rPr>
      </w:pPr>
      <w:r w:rsidRPr="00DA4C23">
        <w:rPr>
          <w:rFonts w:ascii="Arial" w:hAnsi="Arial" w:cs="Arial"/>
          <w:sz w:val="22"/>
          <w:szCs w:val="22"/>
          <w:highlight w:val="yellow"/>
        </w:rPr>
        <w:t>Options (ii) and (iv) are correct</w:t>
      </w:r>
      <w:r w:rsidRPr="003D6B6A">
        <w:rPr>
          <w:rFonts w:ascii="Arial" w:hAnsi="Arial" w:cs="Arial"/>
          <w:sz w:val="22"/>
          <w:szCs w:val="22"/>
        </w:rPr>
        <w:t>.</w:t>
      </w:r>
    </w:p>
    <w:p w14:paraId="4063653F" w14:textId="77777777" w:rsidR="0001050B" w:rsidRDefault="0001050B" w:rsidP="0001050B">
      <w:pPr>
        <w:jc w:val="both"/>
        <w:rPr>
          <w:rFonts w:ascii="Arial" w:hAnsi="Arial" w:cs="Arial"/>
          <w:sz w:val="22"/>
          <w:szCs w:val="22"/>
        </w:rPr>
      </w:pPr>
    </w:p>
    <w:p w14:paraId="402FF249" w14:textId="77777777" w:rsidR="0001050B" w:rsidRPr="00FF7DB9" w:rsidRDefault="0001050B" w:rsidP="0001050B">
      <w:pPr>
        <w:keepNext/>
        <w:jc w:val="both"/>
        <w:rPr>
          <w:rFonts w:ascii="Arial" w:hAnsi="Arial" w:cs="Arial"/>
          <w:b/>
          <w:bCs/>
          <w:color w:val="000000" w:themeColor="text1"/>
          <w:sz w:val="22"/>
          <w:szCs w:val="22"/>
        </w:rPr>
      </w:pPr>
      <w:r w:rsidRPr="00FF7DB9">
        <w:rPr>
          <w:rFonts w:ascii="Arial" w:hAnsi="Arial" w:cs="Arial"/>
          <w:b/>
          <w:bCs/>
          <w:color w:val="000000" w:themeColor="text1"/>
          <w:sz w:val="22"/>
          <w:szCs w:val="22"/>
        </w:rPr>
        <w:t xml:space="preserve">Question 1.5 </w:t>
      </w:r>
    </w:p>
    <w:p w14:paraId="0A6EB08A" w14:textId="77777777" w:rsidR="0001050B" w:rsidRPr="00B9639B" w:rsidRDefault="0001050B" w:rsidP="0001050B">
      <w:pPr>
        <w:keepNext/>
        <w:jc w:val="both"/>
        <w:rPr>
          <w:rFonts w:ascii="Arial" w:hAnsi="Arial" w:cs="Arial"/>
          <w:b/>
          <w:bCs/>
          <w:sz w:val="22"/>
          <w:szCs w:val="22"/>
        </w:rPr>
      </w:pPr>
    </w:p>
    <w:p w14:paraId="537765B0" w14:textId="6AB9450C" w:rsidR="0001050B" w:rsidRDefault="0001050B" w:rsidP="0001050B">
      <w:pPr>
        <w:jc w:val="both"/>
        <w:rPr>
          <w:rFonts w:ascii="Arial" w:hAnsi="Arial" w:cs="Arial"/>
          <w:sz w:val="22"/>
          <w:szCs w:val="22"/>
        </w:rPr>
      </w:pPr>
      <w:r>
        <w:rPr>
          <w:rFonts w:ascii="Arial" w:hAnsi="Arial" w:cs="Arial"/>
          <w:sz w:val="22"/>
          <w:szCs w:val="22"/>
          <w:lang w:val="en-GB"/>
        </w:rPr>
        <w:t xml:space="preserve">In January 2020 Company A was placed </w:t>
      </w:r>
      <w:r w:rsidR="005925C2">
        <w:rPr>
          <w:rFonts w:ascii="Arial" w:hAnsi="Arial" w:cs="Arial"/>
          <w:sz w:val="22"/>
          <w:szCs w:val="22"/>
          <w:lang w:val="en-GB"/>
        </w:rPr>
        <w:t>in</w:t>
      </w:r>
      <w:r>
        <w:rPr>
          <w:rFonts w:ascii="Arial" w:hAnsi="Arial" w:cs="Arial"/>
          <w:sz w:val="22"/>
          <w:szCs w:val="22"/>
          <w:lang w:val="en-GB"/>
        </w:rPr>
        <w:t xml:space="preserve"> liquidation. The liquidator of Company A became aware of the fact that Company A disposed of</w:t>
      </w:r>
      <w:r w:rsidRPr="003208E7">
        <w:rPr>
          <w:rFonts w:ascii="Arial" w:hAnsi="Arial" w:cs="Arial"/>
          <w:sz w:val="22"/>
          <w:szCs w:val="22"/>
          <w:lang w:val="en-GB"/>
        </w:rPr>
        <w:t xml:space="preserve"> property worth </w:t>
      </w:r>
      <w:r>
        <w:rPr>
          <w:rFonts w:ascii="Arial" w:hAnsi="Arial" w:cs="Arial"/>
          <w:sz w:val="22"/>
          <w:szCs w:val="22"/>
          <w:lang w:val="en-GB"/>
        </w:rPr>
        <w:t>ZA</w:t>
      </w:r>
      <w:r w:rsidRPr="003208E7">
        <w:rPr>
          <w:rFonts w:ascii="Arial" w:hAnsi="Arial" w:cs="Arial"/>
          <w:sz w:val="22"/>
          <w:szCs w:val="22"/>
          <w:lang w:val="en-GB"/>
        </w:rPr>
        <w:t>R</w:t>
      </w:r>
      <w:r>
        <w:rPr>
          <w:rFonts w:ascii="Arial" w:hAnsi="Arial" w:cs="Arial"/>
          <w:sz w:val="22"/>
          <w:szCs w:val="22"/>
          <w:lang w:val="en-GB"/>
        </w:rPr>
        <w:t xml:space="preserve"> 10</w:t>
      </w:r>
      <w:r w:rsidR="005925C2">
        <w:rPr>
          <w:rFonts w:ascii="Arial" w:hAnsi="Arial" w:cs="Arial"/>
          <w:sz w:val="22"/>
          <w:szCs w:val="22"/>
          <w:lang w:val="en-GB"/>
        </w:rPr>
        <w:t>,</w:t>
      </w:r>
      <w:r w:rsidRPr="003208E7">
        <w:rPr>
          <w:rFonts w:ascii="Arial" w:hAnsi="Arial" w:cs="Arial"/>
          <w:sz w:val="22"/>
          <w:szCs w:val="22"/>
          <w:lang w:val="en-GB"/>
        </w:rPr>
        <w:t xml:space="preserve">000 to </w:t>
      </w:r>
      <w:r>
        <w:rPr>
          <w:rFonts w:ascii="Arial" w:hAnsi="Arial" w:cs="Arial"/>
          <w:sz w:val="22"/>
          <w:szCs w:val="22"/>
          <w:lang w:val="en-GB"/>
        </w:rPr>
        <w:t xml:space="preserve">Company </w:t>
      </w:r>
      <w:r w:rsidRPr="003208E7">
        <w:rPr>
          <w:rFonts w:ascii="Arial" w:hAnsi="Arial" w:cs="Arial"/>
          <w:sz w:val="22"/>
          <w:szCs w:val="22"/>
          <w:lang w:val="en-GB"/>
        </w:rPr>
        <w:t>B</w:t>
      </w:r>
      <w:r>
        <w:rPr>
          <w:rFonts w:ascii="Arial" w:hAnsi="Arial" w:cs="Arial"/>
          <w:sz w:val="22"/>
          <w:szCs w:val="22"/>
          <w:lang w:val="en-GB"/>
        </w:rPr>
        <w:t xml:space="preserve"> for an amount of ZAR 5</w:t>
      </w:r>
      <w:r w:rsidR="005925C2">
        <w:rPr>
          <w:rFonts w:ascii="Arial" w:hAnsi="Arial" w:cs="Arial"/>
          <w:sz w:val="22"/>
          <w:szCs w:val="22"/>
          <w:lang w:val="en-GB"/>
        </w:rPr>
        <w:t>,</w:t>
      </w:r>
      <w:r>
        <w:rPr>
          <w:rFonts w:ascii="Arial" w:hAnsi="Arial" w:cs="Arial"/>
          <w:sz w:val="22"/>
          <w:szCs w:val="22"/>
          <w:lang w:val="en-GB"/>
        </w:rPr>
        <w:t>000 during September 2019</w:t>
      </w:r>
      <w:r w:rsidRPr="003208E7">
        <w:rPr>
          <w:rFonts w:ascii="Arial" w:hAnsi="Arial" w:cs="Arial"/>
          <w:sz w:val="22"/>
          <w:szCs w:val="22"/>
          <w:lang w:val="en-GB"/>
        </w:rPr>
        <w:t>.</w:t>
      </w:r>
      <w:r>
        <w:rPr>
          <w:rFonts w:ascii="Arial" w:hAnsi="Arial" w:cs="Arial"/>
          <w:sz w:val="22"/>
          <w:szCs w:val="22"/>
          <w:lang w:val="en-GB"/>
        </w:rPr>
        <w:t xml:space="preserve"> Directly after the disposition, Company A’s liabilities exceeded its</w:t>
      </w:r>
      <w:r w:rsidRPr="003208E7">
        <w:rPr>
          <w:rFonts w:ascii="Arial" w:hAnsi="Arial" w:cs="Arial"/>
          <w:sz w:val="22"/>
          <w:szCs w:val="22"/>
          <w:lang w:val="en-GB"/>
        </w:rPr>
        <w:t xml:space="preserve"> assets by </w:t>
      </w:r>
      <w:r>
        <w:rPr>
          <w:rFonts w:ascii="Arial" w:hAnsi="Arial" w:cs="Arial"/>
          <w:sz w:val="22"/>
          <w:szCs w:val="22"/>
          <w:lang w:val="en-GB"/>
        </w:rPr>
        <w:t>ZA</w:t>
      </w:r>
      <w:r w:rsidRPr="003208E7">
        <w:rPr>
          <w:rFonts w:ascii="Arial" w:hAnsi="Arial" w:cs="Arial"/>
          <w:sz w:val="22"/>
          <w:szCs w:val="22"/>
          <w:lang w:val="en-GB"/>
        </w:rPr>
        <w:t>R</w:t>
      </w:r>
      <w:r>
        <w:rPr>
          <w:rFonts w:ascii="Arial" w:hAnsi="Arial" w:cs="Arial"/>
          <w:sz w:val="22"/>
          <w:szCs w:val="22"/>
          <w:lang w:val="en-GB"/>
        </w:rPr>
        <w:t xml:space="preserve"> 6</w:t>
      </w:r>
      <w:r w:rsidR="005925C2">
        <w:rPr>
          <w:rFonts w:ascii="Arial" w:hAnsi="Arial" w:cs="Arial"/>
          <w:sz w:val="22"/>
          <w:szCs w:val="22"/>
          <w:lang w:val="en-GB"/>
        </w:rPr>
        <w:t>,</w:t>
      </w:r>
      <w:r w:rsidRPr="003208E7">
        <w:rPr>
          <w:rFonts w:ascii="Arial" w:hAnsi="Arial" w:cs="Arial"/>
          <w:sz w:val="22"/>
          <w:szCs w:val="22"/>
          <w:lang w:val="en-GB"/>
        </w:rPr>
        <w:t xml:space="preserve">000. </w:t>
      </w:r>
      <w:r w:rsidRPr="005925C2">
        <w:rPr>
          <w:rFonts w:ascii="Arial" w:hAnsi="Arial" w:cs="Arial"/>
          <w:b/>
          <w:bCs/>
          <w:sz w:val="22"/>
          <w:szCs w:val="22"/>
          <w:lang w:val="en-GB"/>
        </w:rPr>
        <w:t>If the disposition is set aside</w:t>
      </w:r>
      <w:r>
        <w:rPr>
          <w:rFonts w:ascii="Arial" w:hAnsi="Arial" w:cs="Arial"/>
          <w:sz w:val="22"/>
          <w:szCs w:val="22"/>
        </w:rPr>
        <w:t xml:space="preserve"> – </w:t>
      </w:r>
    </w:p>
    <w:p w14:paraId="2684FCB0" w14:textId="77777777" w:rsidR="0001050B" w:rsidRDefault="0001050B" w:rsidP="0001050B">
      <w:pPr>
        <w:ind w:left="426" w:hanging="284"/>
        <w:jc w:val="both"/>
        <w:rPr>
          <w:rFonts w:ascii="Arial" w:hAnsi="Arial" w:cs="Arial"/>
          <w:sz w:val="22"/>
          <w:szCs w:val="22"/>
        </w:rPr>
      </w:pPr>
    </w:p>
    <w:p w14:paraId="56DEA70E" w14:textId="2E47251A" w:rsidR="0001050B" w:rsidRPr="00F83DBA" w:rsidRDefault="0001050B" w:rsidP="00F83DBA">
      <w:pPr>
        <w:pStyle w:val="ListParagraph"/>
        <w:numPr>
          <w:ilvl w:val="0"/>
          <w:numId w:val="20"/>
        </w:numPr>
        <w:ind w:left="426"/>
        <w:jc w:val="both"/>
        <w:rPr>
          <w:rFonts w:ascii="Arial" w:hAnsi="Arial" w:cs="Arial"/>
          <w:sz w:val="22"/>
          <w:szCs w:val="22"/>
          <w:lang w:val="en-GB"/>
        </w:rPr>
      </w:pPr>
      <w:r w:rsidRPr="00F83DBA">
        <w:rPr>
          <w:rFonts w:ascii="Arial" w:hAnsi="Arial" w:cs="Arial"/>
          <w:sz w:val="22"/>
          <w:szCs w:val="22"/>
          <w:lang w:val="en-GB"/>
        </w:rPr>
        <w:t>Company B will be required to return ZAR 10</w:t>
      </w:r>
      <w:r w:rsidR="005925C2">
        <w:rPr>
          <w:rFonts w:ascii="Arial" w:hAnsi="Arial" w:cs="Arial"/>
          <w:sz w:val="22"/>
          <w:szCs w:val="22"/>
          <w:lang w:val="en-GB"/>
        </w:rPr>
        <w:t>,</w:t>
      </w:r>
      <w:r w:rsidRPr="00F83DBA">
        <w:rPr>
          <w:rFonts w:ascii="Arial" w:hAnsi="Arial" w:cs="Arial"/>
          <w:sz w:val="22"/>
          <w:szCs w:val="22"/>
          <w:lang w:val="en-GB"/>
        </w:rPr>
        <w:t>000 to the liquidator of Company A.</w:t>
      </w:r>
    </w:p>
    <w:p w14:paraId="4FEA8391" w14:textId="77777777" w:rsidR="00F83DBA" w:rsidRPr="003C6597" w:rsidRDefault="00F83DBA" w:rsidP="00F83DBA">
      <w:pPr>
        <w:ind w:left="426" w:hanging="284"/>
        <w:jc w:val="both"/>
        <w:rPr>
          <w:rFonts w:ascii="Arial" w:hAnsi="Arial" w:cs="Arial"/>
          <w:sz w:val="22"/>
          <w:szCs w:val="22"/>
          <w:lang w:val="en-GB"/>
        </w:rPr>
      </w:pPr>
    </w:p>
    <w:p w14:paraId="36BBA9FD" w14:textId="60027CBD" w:rsidR="0001050B" w:rsidRPr="00DA4C23" w:rsidRDefault="0001050B" w:rsidP="00F83DBA">
      <w:pPr>
        <w:pStyle w:val="ListParagraph"/>
        <w:numPr>
          <w:ilvl w:val="0"/>
          <w:numId w:val="20"/>
        </w:numPr>
        <w:ind w:left="426"/>
        <w:jc w:val="both"/>
        <w:rPr>
          <w:rFonts w:ascii="Arial" w:hAnsi="Arial" w:cs="Arial"/>
          <w:sz w:val="22"/>
          <w:szCs w:val="22"/>
          <w:highlight w:val="yellow"/>
          <w:lang w:val="en-GB"/>
        </w:rPr>
      </w:pPr>
      <w:r w:rsidRPr="00DA4C23">
        <w:rPr>
          <w:rFonts w:ascii="Arial" w:hAnsi="Arial" w:cs="Arial"/>
          <w:sz w:val="22"/>
          <w:szCs w:val="22"/>
          <w:highlight w:val="yellow"/>
          <w:lang w:val="en-GB"/>
        </w:rPr>
        <w:t>Company B will be required to return ZAR 6</w:t>
      </w:r>
      <w:r w:rsidR="005925C2" w:rsidRPr="00DA4C23">
        <w:rPr>
          <w:rFonts w:ascii="Arial" w:hAnsi="Arial" w:cs="Arial"/>
          <w:sz w:val="22"/>
          <w:szCs w:val="22"/>
          <w:highlight w:val="yellow"/>
          <w:lang w:val="en-GB"/>
        </w:rPr>
        <w:t>,</w:t>
      </w:r>
      <w:r w:rsidRPr="00DA4C23">
        <w:rPr>
          <w:rFonts w:ascii="Arial" w:hAnsi="Arial" w:cs="Arial"/>
          <w:sz w:val="22"/>
          <w:szCs w:val="22"/>
          <w:highlight w:val="yellow"/>
          <w:lang w:val="en-GB"/>
        </w:rPr>
        <w:t>000 to the liquidator of Company A.</w:t>
      </w:r>
    </w:p>
    <w:p w14:paraId="36D0E084" w14:textId="77777777" w:rsidR="00F83DBA" w:rsidRPr="003C6597" w:rsidRDefault="00F83DBA" w:rsidP="00F83DBA">
      <w:pPr>
        <w:ind w:left="426" w:hanging="284"/>
        <w:jc w:val="both"/>
        <w:rPr>
          <w:rFonts w:ascii="Arial" w:hAnsi="Arial" w:cs="Arial"/>
          <w:sz w:val="22"/>
          <w:szCs w:val="22"/>
          <w:lang w:val="en-GB"/>
        </w:rPr>
      </w:pPr>
    </w:p>
    <w:p w14:paraId="587529F2" w14:textId="53050230" w:rsidR="0001050B" w:rsidRPr="00F83DBA" w:rsidRDefault="0001050B" w:rsidP="00F83DBA">
      <w:pPr>
        <w:pStyle w:val="ListParagraph"/>
        <w:numPr>
          <w:ilvl w:val="0"/>
          <w:numId w:val="20"/>
        </w:numPr>
        <w:ind w:left="426"/>
        <w:jc w:val="both"/>
        <w:rPr>
          <w:rFonts w:ascii="Arial" w:hAnsi="Arial" w:cs="Arial"/>
          <w:sz w:val="22"/>
          <w:szCs w:val="22"/>
          <w:lang w:val="en-GB"/>
        </w:rPr>
      </w:pPr>
      <w:r w:rsidRPr="00F83DBA">
        <w:rPr>
          <w:rFonts w:ascii="Arial" w:hAnsi="Arial" w:cs="Arial"/>
          <w:sz w:val="22"/>
          <w:szCs w:val="22"/>
          <w:lang w:val="en-GB"/>
        </w:rPr>
        <w:t>Company B will be required to return ZAR 5</w:t>
      </w:r>
      <w:r w:rsidR="005925C2">
        <w:rPr>
          <w:rFonts w:ascii="Arial" w:hAnsi="Arial" w:cs="Arial"/>
          <w:sz w:val="22"/>
          <w:szCs w:val="22"/>
          <w:lang w:val="en-GB"/>
        </w:rPr>
        <w:t>,</w:t>
      </w:r>
      <w:r w:rsidRPr="00F83DBA">
        <w:rPr>
          <w:rFonts w:ascii="Arial" w:hAnsi="Arial" w:cs="Arial"/>
          <w:sz w:val="22"/>
          <w:szCs w:val="22"/>
          <w:lang w:val="en-GB"/>
        </w:rPr>
        <w:t>000 to the liquidator of Company A.</w:t>
      </w:r>
    </w:p>
    <w:p w14:paraId="2AAAF8AF" w14:textId="77777777" w:rsidR="00F83DBA" w:rsidRPr="003C6597" w:rsidRDefault="00F83DBA" w:rsidP="00F83DBA">
      <w:pPr>
        <w:ind w:left="426" w:hanging="284"/>
        <w:jc w:val="both"/>
        <w:rPr>
          <w:rFonts w:ascii="Arial" w:hAnsi="Arial" w:cs="Arial"/>
          <w:sz w:val="22"/>
          <w:szCs w:val="22"/>
          <w:lang w:val="en-GB"/>
        </w:rPr>
      </w:pPr>
    </w:p>
    <w:p w14:paraId="21D71D5B" w14:textId="48D79892" w:rsidR="0001050B" w:rsidRPr="00F83DBA" w:rsidRDefault="0001050B" w:rsidP="00F83DBA">
      <w:pPr>
        <w:pStyle w:val="ListParagraph"/>
        <w:numPr>
          <w:ilvl w:val="0"/>
          <w:numId w:val="20"/>
        </w:numPr>
        <w:ind w:left="426"/>
        <w:jc w:val="both"/>
        <w:rPr>
          <w:rFonts w:ascii="Arial" w:hAnsi="Arial" w:cs="Arial"/>
          <w:sz w:val="22"/>
          <w:szCs w:val="22"/>
          <w:lang w:val="en-GB"/>
        </w:rPr>
      </w:pPr>
      <w:r w:rsidRPr="00F83DBA">
        <w:rPr>
          <w:rFonts w:ascii="Arial" w:hAnsi="Arial" w:cs="Arial"/>
          <w:sz w:val="22"/>
          <w:szCs w:val="22"/>
          <w:lang w:val="en-GB"/>
        </w:rPr>
        <w:t>Company B will be required to return ZAR 4</w:t>
      </w:r>
      <w:r w:rsidR="005925C2">
        <w:rPr>
          <w:rFonts w:ascii="Arial" w:hAnsi="Arial" w:cs="Arial"/>
          <w:sz w:val="22"/>
          <w:szCs w:val="22"/>
          <w:lang w:val="en-GB"/>
        </w:rPr>
        <w:t>,</w:t>
      </w:r>
      <w:r w:rsidRPr="00F83DBA">
        <w:rPr>
          <w:rFonts w:ascii="Arial" w:hAnsi="Arial" w:cs="Arial"/>
          <w:sz w:val="22"/>
          <w:szCs w:val="22"/>
          <w:lang w:val="en-GB"/>
        </w:rPr>
        <w:t>000 to the liquidator of Company A.</w:t>
      </w:r>
    </w:p>
    <w:p w14:paraId="63520A98" w14:textId="77777777" w:rsidR="0001050B" w:rsidRPr="000503F4" w:rsidRDefault="0001050B" w:rsidP="0001050B">
      <w:pPr>
        <w:autoSpaceDE w:val="0"/>
        <w:autoSpaceDN w:val="0"/>
        <w:adjustRightInd w:val="0"/>
        <w:jc w:val="both"/>
        <w:rPr>
          <w:rFonts w:ascii="Arial" w:hAnsi="Arial" w:cs="Arial"/>
          <w:color w:val="000000" w:themeColor="text1"/>
          <w:sz w:val="22"/>
          <w:szCs w:val="22"/>
        </w:rPr>
      </w:pPr>
      <w:r w:rsidRPr="000503F4">
        <w:rPr>
          <w:rFonts w:ascii="Arial" w:hAnsi="Arial" w:cs="Arial"/>
          <w:b/>
          <w:bCs/>
          <w:color w:val="000000" w:themeColor="text1"/>
          <w:sz w:val="22"/>
          <w:szCs w:val="22"/>
        </w:rPr>
        <w:lastRenderedPageBreak/>
        <w:t>Question 1.6</w:t>
      </w:r>
      <w:r w:rsidRPr="000503F4">
        <w:rPr>
          <w:rFonts w:ascii="Arial" w:hAnsi="Arial" w:cs="Arial"/>
          <w:color w:val="000000" w:themeColor="text1"/>
          <w:sz w:val="22"/>
          <w:szCs w:val="22"/>
        </w:rPr>
        <w:t xml:space="preserve"> </w:t>
      </w:r>
    </w:p>
    <w:p w14:paraId="5D6D495A" w14:textId="77777777" w:rsidR="0001050B" w:rsidRPr="00B9639B" w:rsidRDefault="0001050B" w:rsidP="0001050B">
      <w:pPr>
        <w:autoSpaceDE w:val="0"/>
        <w:autoSpaceDN w:val="0"/>
        <w:adjustRightInd w:val="0"/>
        <w:jc w:val="both"/>
        <w:rPr>
          <w:rFonts w:ascii="Arial" w:hAnsi="Arial" w:cs="Arial"/>
          <w:sz w:val="22"/>
          <w:szCs w:val="22"/>
        </w:rPr>
      </w:pPr>
    </w:p>
    <w:p w14:paraId="44A3DD42" w14:textId="77777777" w:rsidR="0001050B" w:rsidRDefault="0001050B" w:rsidP="0001050B">
      <w:pPr>
        <w:jc w:val="both"/>
        <w:rPr>
          <w:rFonts w:ascii="Arial" w:hAnsi="Arial" w:cs="Arial"/>
          <w:sz w:val="22"/>
          <w:szCs w:val="22"/>
        </w:rPr>
      </w:pPr>
      <w:r>
        <w:rPr>
          <w:rFonts w:ascii="Arial" w:hAnsi="Arial" w:cs="Arial"/>
          <w:sz w:val="22"/>
          <w:szCs w:val="22"/>
          <w:lang w:val="en-GB"/>
        </w:rPr>
        <w:t xml:space="preserve">With reference to question 1.5 above, what does Company B have to prove in order to ensure that the disposition </w:t>
      </w:r>
      <w:r w:rsidRPr="005925C2">
        <w:rPr>
          <w:rFonts w:ascii="Arial" w:hAnsi="Arial" w:cs="Arial"/>
          <w:b/>
          <w:bCs/>
          <w:sz w:val="22"/>
          <w:szCs w:val="22"/>
          <w:lang w:val="en-GB"/>
        </w:rPr>
        <w:t>is not set aside</w:t>
      </w:r>
      <w:r>
        <w:rPr>
          <w:rFonts w:ascii="Arial" w:hAnsi="Arial" w:cs="Arial"/>
          <w:sz w:val="22"/>
          <w:szCs w:val="22"/>
          <w:lang w:val="en-GB"/>
        </w:rPr>
        <w:t>?</w:t>
      </w:r>
      <w:r>
        <w:rPr>
          <w:rFonts w:ascii="Arial" w:hAnsi="Arial" w:cs="Arial"/>
          <w:sz w:val="22"/>
          <w:szCs w:val="22"/>
        </w:rPr>
        <w:t xml:space="preserve"> </w:t>
      </w:r>
    </w:p>
    <w:p w14:paraId="5D6C0577" w14:textId="77777777" w:rsidR="0001050B" w:rsidRDefault="0001050B" w:rsidP="0001050B">
      <w:pPr>
        <w:jc w:val="both"/>
        <w:rPr>
          <w:rFonts w:ascii="Arial" w:hAnsi="Arial" w:cs="Arial"/>
          <w:sz w:val="22"/>
          <w:szCs w:val="22"/>
        </w:rPr>
      </w:pPr>
    </w:p>
    <w:p w14:paraId="141A93EE" w14:textId="1DE23EA7" w:rsidR="0001050B" w:rsidRPr="00DA4C23" w:rsidRDefault="0001050B" w:rsidP="00F83DBA">
      <w:pPr>
        <w:pStyle w:val="ListParagraph"/>
        <w:numPr>
          <w:ilvl w:val="0"/>
          <w:numId w:val="25"/>
        </w:numPr>
        <w:ind w:left="426"/>
        <w:jc w:val="both"/>
        <w:rPr>
          <w:rFonts w:ascii="Arial" w:hAnsi="Arial" w:cs="Arial"/>
          <w:sz w:val="22"/>
          <w:szCs w:val="22"/>
          <w:highlight w:val="yellow"/>
          <w:lang w:val="en-GB"/>
        </w:rPr>
      </w:pPr>
      <w:r w:rsidRPr="00DA4C23">
        <w:rPr>
          <w:rFonts w:ascii="Arial" w:hAnsi="Arial" w:cs="Arial"/>
          <w:sz w:val="22"/>
          <w:szCs w:val="22"/>
          <w:highlight w:val="yellow"/>
          <w:lang w:val="en-GB"/>
        </w:rPr>
        <w:t>That a disposition was made by the Company A within six months prior to liquidation.</w:t>
      </w:r>
    </w:p>
    <w:p w14:paraId="01E7E0F5" w14:textId="77777777" w:rsidR="00F83DBA" w:rsidRPr="003C6597" w:rsidRDefault="00F83DBA" w:rsidP="00F83DBA">
      <w:pPr>
        <w:ind w:left="426"/>
        <w:jc w:val="both"/>
        <w:rPr>
          <w:rFonts w:ascii="Arial" w:hAnsi="Arial" w:cs="Arial"/>
          <w:sz w:val="22"/>
          <w:szCs w:val="22"/>
          <w:lang w:val="en-GB"/>
        </w:rPr>
      </w:pPr>
    </w:p>
    <w:p w14:paraId="5AA9C1F0" w14:textId="75F185DF" w:rsidR="0001050B" w:rsidRPr="00F83DBA" w:rsidRDefault="0001050B" w:rsidP="00F83DBA">
      <w:pPr>
        <w:pStyle w:val="ListParagraph"/>
        <w:numPr>
          <w:ilvl w:val="0"/>
          <w:numId w:val="25"/>
        </w:numPr>
        <w:ind w:left="426"/>
        <w:jc w:val="both"/>
        <w:rPr>
          <w:rFonts w:ascii="Arial" w:hAnsi="Arial" w:cs="Arial"/>
          <w:sz w:val="22"/>
          <w:szCs w:val="22"/>
          <w:lang w:val="en-GB"/>
        </w:rPr>
      </w:pPr>
      <w:r w:rsidRPr="00F83DBA">
        <w:rPr>
          <w:rFonts w:ascii="Arial" w:hAnsi="Arial" w:cs="Arial"/>
          <w:sz w:val="22"/>
          <w:szCs w:val="22"/>
          <w:lang w:val="en-GB"/>
        </w:rPr>
        <w:t>That the effect of the disposition is that one creditor was preferred above another.</w:t>
      </w:r>
    </w:p>
    <w:p w14:paraId="1E9D0C1F" w14:textId="77777777" w:rsidR="00F83DBA" w:rsidRPr="003C6597" w:rsidRDefault="00F83DBA" w:rsidP="00F83DBA">
      <w:pPr>
        <w:ind w:left="426"/>
        <w:jc w:val="both"/>
        <w:rPr>
          <w:rFonts w:ascii="Arial" w:hAnsi="Arial" w:cs="Arial"/>
          <w:sz w:val="22"/>
          <w:szCs w:val="22"/>
          <w:lang w:val="en-GB"/>
        </w:rPr>
      </w:pPr>
    </w:p>
    <w:p w14:paraId="3D820208" w14:textId="66BBC610" w:rsidR="0001050B" w:rsidRPr="00F83DBA" w:rsidRDefault="0001050B" w:rsidP="00F83DBA">
      <w:pPr>
        <w:pStyle w:val="ListParagraph"/>
        <w:numPr>
          <w:ilvl w:val="0"/>
          <w:numId w:val="25"/>
        </w:numPr>
        <w:ind w:left="426"/>
        <w:jc w:val="both"/>
        <w:rPr>
          <w:rFonts w:ascii="Arial" w:hAnsi="Arial" w:cs="Arial"/>
          <w:sz w:val="22"/>
          <w:szCs w:val="22"/>
          <w:lang w:val="en-GB"/>
        </w:rPr>
      </w:pPr>
      <w:r w:rsidRPr="00F83DBA">
        <w:rPr>
          <w:rFonts w:ascii="Arial" w:hAnsi="Arial" w:cs="Arial"/>
          <w:sz w:val="22"/>
          <w:szCs w:val="22"/>
          <w:lang w:val="en-GB"/>
        </w:rPr>
        <w:t>That the disposition was made by the Company A with the intention of preferring one creditor above another.</w:t>
      </w:r>
    </w:p>
    <w:p w14:paraId="72296E68" w14:textId="77777777" w:rsidR="00F83DBA" w:rsidRPr="003C6597" w:rsidRDefault="00F83DBA" w:rsidP="00F83DBA">
      <w:pPr>
        <w:ind w:left="426"/>
        <w:jc w:val="both"/>
        <w:rPr>
          <w:rFonts w:ascii="Arial" w:hAnsi="Arial" w:cs="Arial"/>
          <w:sz w:val="22"/>
          <w:szCs w:val="22"/>
          <w:lang w:val="en-GB"/>
        </w:rPr>
      </w:pPr>
    </w:p>
    <w:p w14:paraId="3F94D1AF" w14:textId="40DFA1EA" w:rsidR="0001050B" w:rsidRPr="00F83DBA" w:rsidRDefault="0001050B" w:rsidP="00F83DBA">
      <w:pPr>
        <w:pStyle w:val="ListParagraph"/>
        <w:numPr>
          <w:ilvl w:val="0"/>
          <w:numId w:val="25"/>
        </w:numPr>
        <w:ind w:left="426"/>
        <w:jc w:val="both"/>
        <w:rPr>
          <w:rFonts w:ascii="Arial" w:hAnsi="Arial" w:cs="Arial"/>
          <w:sz w:val="22"/>
          <w:szCs w:val="22"/>
          <w:lang w:val="en-GB"/>
        </w:rPr>
      </w:pPr>
      <w:r w:rsidRPr="00F83DBA">
        <w:rPr>
          <w:rFonts w:ascii="Arial" w:hAnsi="Arial" w:cs="Arial"/>
          <w:sz w:val="22"/>
          <w:szCs w:val="22"/>
          <w:lang w:val="en-GB"/>
        </w:rPr>
        <w:t>That immediately after the disposition the liabilities of Company A exceeded its assets.</w:t>
      </w:r>
    </w:p>
    <w:p w14:paraId="4B3D0C2D" w14:textId="77777777" w:rsidR="0001050B" w:rsidRDefault="0001050B" w:rsidP="0001050B">
      <w:pPr>
        <w:jc w:val="both"/>
        <w:rPr>
          <w:rFonts w:ascii="Arial" w:hAnsi="Arial" w:cs="Arial"/>
          <w:sz w:val="22"/>
          <w:szCs w:val="22"/>
        </w:rPr>
      </w:pPr>
    </w:p>
    <w:p w14:paraId="0008FFE1" w14:textId="77777777" w:rsidR="0001050B" w:rsidRPr="003162D2" w:rsidRDefault="0001050B" w:rsidP="0001050B">
      <w:pPr>
        <w:jc w:val="both"/>
        <w:rPr>
          <w:rFonts w:ascii="Arial" w:hAnsi="Arial" w:cs="Arial"/>
          <w:color w:val="000000" w:themeColor="text1"/>
          <w:sz w:val="22"/>
          <w:szCs w:val="22"/>
        </w:rPr>
      </w:pPr>
      <w:r w:rsidRPr="003162D2">
        <w:rPr>
          <w:rFonts w:ascii="Arial" w:hAnsi="Arial" w:cs="Arial"/>
          <w:b/>
          <w:bCs/>
          <w:color w:val="000000" w:themeColor="text1"/>
          <w:sz w:val="22"/>
          <w:szCs w:val="22"/>
        </w:rPr>
        <w:t>Question 1.7</w:t>
      </w:r>
      <w:r w:rsidRPr="003162D2">
        <w:rPr>
          <w:rFonts w:ascii="Arial" w:hAnsi="Arial" w:cs="Arial"/>
          <w:color w:val="000000" w:themeColor="text1"/>
          <w:sz w:val="22"/>
          <w:szCs w:val="22"/>
        </w:rPr>
        <w:t xml:space="preserve"> </w:t>
      </w:r>
    </w:p>
    <w:p w14:paraId="744D12EE" w14:textId="77777777" w:rsidR="0001050B" w:rsidRDefault="0001050B" w:rsidP="0001050B">
      <w:pPr>
        <w:jc w:val="both"/>
        <w:rPr>
          <w:rFonts w:ascii="Arial" w:hAnsi="Arial" w:cs="Arial"/>
          <w:sz w:val="22"/>
          <w:szCs w:val="22"/>
        </w:rPr>
      </w:pPr>
    </w:p>
    <w:p w14:paraId="4BDC3D81" w14:textId="77777777" w:rsidR="0001050B" w:rsidRDefault="0001050B" w:rsidP="0001050B">
      <w:pPr>
        <w:jc w:val="both"/>
        <w:rPr>
          <w:rFonts w:ascii="Arial" w:hAnsi="Arial" w:cs="Arial"/>
          <w:sz w:val="22"/>
          <w:szCs w:val="22"/>
        </w:rPr>
      </w:pPr>
      <w:r>
        <w:rPr>
          <w:rFonts w:ascii="Arial" w:hAnsi="Arial" w:cs="Arial"/>
          <w:sz w:val="22"/>
          <w:szCs w:val="22"/>
        </w:rPr>
        <w:t xml:space="preserve">Indicate </w:t>
      </w:r>
      <w:r w:rsidRPr="00F83DBA">
        <w:rPr>
          <w:rFonts w:ascii="Arial" w:hAnsi="Arial" w:cs="Arial"/>
          <w:b/>
          <w:bCs/>
          <w:sz w:val="22"/>
          <w:szCs w:val="22"/>
        </w:rPr>
        <w:t>the correct order of preference</w:t>
      </w:r>
      <w:r>
        <w:rPr>
          <w:rFonts w:ascii="Arial" w:hAnsi="Arial" w:cs="Arial"/>
          <w:sz w:val="22"/>
          <w:szCs w:val="22"/>
        </w:rPr>
        <w:t xml:space="preserve"> of the</w:t>
      </w:r>
      <w:r w:rsidRPr="00D03959">
        <w:rPr>
          <w:rFonts w:ascii="Arial" w:hAnsi="Arial" w:cs="Arial"/>
          <w:sz w:val="22"/>
          <w:szCs w:val="22"/>
        </w:rPr>
        <w:t xml:space="preserve"> following costs / cl</w:t>
      </w:r>
      <w:r>
        <w:rPr>
          <w:rFonts w:ascii="Arial" w:hAnsi="Arial" w:cs="Arial"/>
          <w:sz w:val="22"/>
          <w:szCs w:val="22"/>
        </w:rPr>
        <w:t>aims in the free residue account:</w:t>
      </w:r>
    </w:p>
    <w:p w14:paraId="5B306DE1" w14:textId="77777777" w:rsidR="0001050B" w:rsidRDefault="0001050B" w:rsidP="0001050B">
      <w:pPr>
        <w:jc w:val="both"/>
        <w:rPr>
          <w:rFonts w:ascii="Arial" w:hAnsi="Arial" w:cs="Arial"/>
          <w:sz w:val="22"/>
          <w:szCs w:val="22"/>
        </w:rPr>
      </w:pPr>
    </w:p>
    <w:p w14:paraId="6BF43FC8" w14:textId="29BAD6D0" w:rsidR="0001050B" w:rsidRPr="00F83DBA" w:rsidRDefault="0001050B" w:rsidP="00F83DBA">
      <w:pPr>
        <w:pStyle w:val="ListParagraph"/>
        <w:numPr>
          <w:ilvl w:val="0"/>
          <w:numId w:val="23"/>
        </w:numPr>
        <w:ind w:left="284"/>
        <w:jc w:val="both"/>
        <w:rPr>
          <w:rFonts w:ascii="Arial" w:hAnsi="Arial" w:cs="Arial"/>
          <w:sz w:val="22"/>
          <w:szCs w:val="22"/>
          <w:lang w:val="en-GB"/>
        </w:rPr>
      </w:pPr>
      <w:r w:rsidRPr="00F83DBA">
        <w:rPr>
          <w:rFonts w:ascii="Arial" w:hAnsi="Arial" w:cs="Arial"/>
          <w:iCs/>
          <w:sz w:val="22"/>
          <w:szCs w:val="22"/>
        </w:rPr>
        <w:t>Costs of sequestration; funeral expenses; income tax; claims secured by a general bond; and</w:t>
      </w:r>
      <w:r w:rsidR="006B300C">
        <w:rPr>
          <w:rFonts w:ascii="Arial" w:hAnsi="Arial" w:cs="Arial"/>
          <w:iCs/>
          <w:sz w:val="22"/>
          <w:szCs w:val="22"/>
        </w:rPr>
        <w:t>,</w:t>
      </w:r>
      <w:r w:rsidRPr="00F83DBA">
        <w:rPr>
          <w:rFonts w:ascii="Arial" w:hAnsi="Arial" w:cs="Arial"/>
          <w:sz w:val="22"/>
          <w:szCs w:val="22"/>
          <w:lang w:val="en-GB"/>
        </w:rPr>
        <w:t xml:space="preserve"> lastly</w:t>
      </w:r>
      <w:r w:rsidR="006B300C">
        <w:rPr>
          <w:rFonts w:ascii="Arial" w:hAnsi="Arial" w:cs="Arial"/>
          <w:sz w:val="22"/>
          <w:szCs w:val="22"/>
          <w:lang w:val="en-GB"/>
        </w:rPr>
        <w:t>,</w:t>
      </w:r>
      <w:r w:rsidRPr="00F83DBA">
        <w:rPr>
          <w:rFonts w:ascii="Arial" w:hAnsi="Arial" w:cs="Arial"/>
          <w:sz w:val="22"/>
          <w:szCs w:val="22"/>
          <w:lang w:val="en-GB"/>
        </w:rPr>
        <w:t xml:space="preserve"> employee claims.</w:t>
      </w:r>
    </w:p>
    <w:p w14:paraId="7DA6B1E8" w14:textId="77777777" w:rsidR="00F83DBA" w:rsidRPr="003C6597" w:rsidRDefault="00F83DBA" w:rsidP="00F83DBA">
      <w:pPr>
        <w:ind w:left="284"/>
        <w:jc w:val="both"/>
        <w:rPr>
          <w:rFonts w:ascii="Arial" w:hAnsi="Arial" w:cs="Arial"/>
          <w:sz w:val="22"/>
          <w:szCs w:val="22"/>
          <w:lang w:val="en-GB"/>
        </w:rPr>
      </w:pPr>
    </w:p>
    <w:p w14:paraId="143FBCD7" w14:textId="594F2DF0" w:rsidR="0001050B" w:rsidRPr="00DA4C23" w:rsidRDefault="0001050B" w:rsidP="00F83DBA">
      <w:pPr>
        <w:pStyle w:val="ListParagraph"/>
        <w:numPr>
          <w:ilvl w:val="0"/>
          <w:numId w:val="23"/>
        </w:numPr>
        <w:ind w:left="284"/>
        <w:jc w:val="both"/>
        <w:rPr>
          <w:rFonts w:ascii="Arial" w:hAnsi="Arial" w:cs="Arial"/>
          <w:sz w:val="22"/>
          <w:szCs w:val="22"/>
          <w:highlight w:val="yellow"/>
          <w:lang w:val="en-GB"/>
        </w:rPr>
      </w:pPr>
      <w:r w:rsidRPr="00DA4C23">
        <w:rPr>
          <w:rFonts w:ascii="Arial" w:hAnsi="Arial" w:cs="Arial"/>
          <w:sz w:val="22"/>
          <w:szCs w:val="22"/>
          <w:highlight w:val="yellow"/>
          <w:lang w:val="en-GB"/>
        </w:rPr>
        <w:t>Funeral expenses; costs of sequestration; employee’s claims; income tax; and</w:t>
      </w:r>
      <w:r w:rsidR="008942AB" w:rsidRPr="00DA4C23">
        <w:rPr>
          <w:rFonts w:ascii="Arial" w:hAnsi="Arial" w:cs="Arial"/>
          <w:sz w:val="22"/>
          <w:szCs w:val="22"/>
          <w:highlight w:val="yellow"/>
          <w:lang w:val="en-GB"/>
        </w:rPr>
        <w:t>,</w:t>
      </w:r>
      <w:r w:rsidRPr="00DA4C23">
        <w:rPr>
          <w:rFonts w:ascii="Arial" w:hAnsi="Arial" w:cs="Arial"/>
          <w:sz w:val="22"/>
          <w:szCs w:val="22"/>
          <w:highlight w:val="yellow"/>
          <w:lang w:val="en-GB"/>
        </w:rPr>
        <w:t xml:space="preserve"> lastly</w:t>
      </w:r>
      <w:r w:rsidR="008942AB" w:rsidRPr="00DA4C23">
        <w:rPr>
          <w:rFonts w:ascii="Arial" w:hAnsi="Arial" w:cs="Arial"/>
          <w:sz w:val="22"/>
          <w:szCs w:val="22"/>
          <w:highlight w:val="yellow"/>
          <w:lang w:val="en-GB"/>
        </w:rPr>
        <w:t>,</w:t>
      </w:r>
      <w:r w:rsidRPr="00DA4C23">
        <w:rPr>
          <w:rFonts w:ascii="Arial" w:hAnsi="Arial" w:cs="Arial"/>
          <w:sz w:val="22"/>
          <w:szCs w:val="22"/>
          <w:highlight w:val="yellow"/>
          <w:lang w:val="en-GB"/>
        </w:rPr>
        <w:t xml:space="preserve"> claims secured by a general bond.</w:t>
      </w:r>
    </w:p>
    <w:p w14:paraId="5BE89F4E" w14:textId="77777777" w:rsidR="00F83DBA" w:rsidRPr="003C6597" w:rsidRDefault="00F83DBA" w:rsidP="00F83DBA">
      <w:pPr>
        <w:ind w:left="284"/>
        <w:jc w:val="both"/>
        <w:rPr>
          <w:rFonts w:ascii="Arial" w:hAnsi="Arial" w:cs="Arial"/>
          <w:sz w:val="22"/>
          <w:szCs w:val="22"/>
          <w:lang w:val="en-GB"/>
        </w:rPr>
      </w:pPr>
    </w:p>
    <w:p w14:paraId="6C3C4E35" w14:textId="63160A7C" w:rsidR="0001050B" w:rsidRPr="00F83DBA" w:rsidRDefault="0001050B" w:rsidP="00F83DBA">
      <w:pPr>
        <w:pStyle w:val="ListParagraph"/>
        <w:numPr>
          <w:ilvl w:val="0"/>
          <w:numId w:val="23"/>
        </w:numPr>
        <w:ind w:left="284"/>
        <w:jc w:val="both"/>
        <w:rPr>
          <w:rFonts w:ascii="Arial" w:hAnsi="Arial" w:cs="Arial"/>
          <w:sz w:val="22"/>
          <w:szCs w:val="22"/>
          <w:lang w:val="en-GB"/>
        </w:rPr>
      </w:pPr>
      <w:r w:rsidRPr="00F83DBA">
        <w:rPr>
          <w:rFonts w:ascii="Arial" w:hAnsi="Arial" w:cs="Arial"/>
          <w:sz w:val="22"/>
          <w:szCs w:val="22"/>
          <w:lang w:val="en-GB"/>
        </w:rPr>
        <w:t>Funeral expenses; employee’s claims; costs of sequestration; income tax; and</w:t>
      </w:r>
      <w:r w:rsidR="008942AB">
        <w:rPr>
          <w:rFonts w:ascii="Arial" w:hAnsi="Arial" w:cs="Arial"/>
          <w:sz w:val="22"/>
          <w:szCs w:val="22"/>
          <w:lang w:val="en-GB"/>
        </w:rPr>
        <w:t>,</w:t>
      </w:r>
      <w:r w:rsidRPr="00F83DBA">
        <w:rPr>
          <w:rFonts w:ascii="Arial" w:hAnsi="Arial" w:cs="Arial"/>
          <w:sz w:val="22"/>
          <w:szCs w:val="22"/>
          <w:lang w:val="en-GB"/>
        </w:rPr>
        <w:t xml:space="preserve"> lastly</w:t>
      </w:r>
      <w:r w:rsidR="008942AB">
        <w:rPr>
          <w:rFonts w:ascii="Arial" w:hAnsi="Arial" w:cs="Arial"/>
          <w:sz w:val="22"/>
          <w:szCs w:val="22"/>
          <w:lang w:val="en-GB"/>
        </w:rPr>
        <w:t>,</w:t>
      </w:r>
      <w:r w:rsidRPr="00F83DBA">
        <w:rPr>
          <w:rFonts w:ascii="Arial" w:hAnsi="Arial" w:cs="Arial"/>
          <w:sz w:val="22"/>
          <w:szCs w:val="22"/>
          <w:lang w:val="en-GB"/>
        </w:rPr>
        <w:t xml:space="preserve"> claims secured by a general bond.</w:t>
      </w:r>
    </w:p>
    <w:p w14:paraId="2113F6EB" w14:textId="77777777" w:rsidR="00F83DBA" w:rsidRPr="003C6597" w:rsidRDefault="00F83DBA" w:rsidP="00F83DBA">
      <w:pPr>
        <w:ind w:left="284"/>
        <w:jc w:val="both"/>
        <w:rPr>
          <w:rFonts w:ascii="Arial" w:hAnsi="Arial" w:cs="Arial"/>
          <w:sz w:val="22"/>
          <w:szCs w:val="22"/>
          <w:lang w:val="en-GB"/>
        </w:rPr>
      </w:pPr>
    </w:p>
    <w:p w14:paraId="609139BE" w14:textId="2D0727CE" w:rsidR="0001050B" w:rsidRPr="00F83DBA" w:rsidRDefault="0001050B" w:rsidP="00F83DBA">
      <w:pPr>
        <w:pStyle w:val="ListParagraph"/>
        <w:numPr>
          <w:ilvl w:val="0"/>
          <w:numId w:val="23"/>
        </w:numPr>
        <w:ind w:left="284"/>
        <w:jc w:val="both"/>
        <w:rPr>
          <w:rFonts w:ascii="Arial" w:hAnsi="Arial" w:cs="Arial"/>
          <w:sz w:val="22"/>
          <w:szCs w:val="22"/>
          <w:lang w:val="en-GB"/>
        </w:rPr>
      </w:pPr>
      <w:r w:rsidRPr="00F83DBA">
        <w:rPr>
          <w:rFonts w:ascii="Arial" w:hAnsi="Arial" w:cs="Arial"/>
          <w:sz w:val="22"/>
          <w:szCs w:val="22"/>
          <w:lang w:val="en-GB"/>
        </w:rPr>
        <w:t>Employee claims; funeral expenses; costs of sequestration; income tax; and</w:t>
      </w:r>
      <w:r w:rsidR="008942AB">
        <w:rPr>
          <w:rFonts w:ascii="Arial" w:hAnsi="Arial" w:cs="Arial"/>
          <w:sz w:val="22"/>
          <w:szCs w:val="22"/>
          <w:lang w:val="en-GB"/>
        </w:rPr>
        <w:t>,</w:t>
      </w:r>
      <w:r w:rsidRPr="00F83DBA">
        <w:rPr>
          <w:rFonts w:ascii="Arial" w:hAnsi="Arial" w:cs="Arial"/>
          <w:sz w:val="22"/>
          <w:szCs w:val="22"/>
          <w:lang w:val="en-GB"/>
        </w:rPr>
        <w:t xml:space="preserve"> lastly</w:t>
      </w:r>
      <w:r w:rsidR="008942AB">
        <w:rPr>
          <w:rFonts w:ascii="Arial" w:hAnsi="Arial" w:cs="Arial"/>
          <w:sz w:val="22"/>
          <w:szCs w:val="22"/>
          <w:lang w:val="en-GB"/>
        </w:rPr>
        <w:t>,</w:t>
      </w:r>
      <w:r w:rsidRPr="00F83DBA">
        <w:rPr>
          <w:rFonts w:ascii="Arial" w:hAnsi="Arial" w:cs="Arial"/>
          <w:sz w:val="22"/>
          <w:szCs w:val="22"/>
          <w:lang w:val="en-GB"/>
        </w:rPr>
        <w:t xml:space="preserve"> claims secured by a general bond.</w:t>
      </w:r>
    </w:p>
    <w:p w14:paraId="3E611CD8" w14:textId="77777777" w:rsidR="0001050B" w:rsidRPr="003C6597" w:rsidRDefault="0001050B" w:rsidP="0001050B">
      <w:pPr>
        <w:ind w:left="284" w:hanging="284"/>
        <w:jc w:val="both"/>
        <w:rPr>
          <w:rFonts w:ascii="Arial" w:hAnsi="Arial" w:cs="Arial"/>
          <w:sz w:val="22"/>
          <w:szCs w:val="22"/>
          <w:lang w:val="en-GB"/>
        </w:rPr>
      </w:pPr>
    </w:p>
    <w:p w14:paraId="2E9C56BF" w14:textId="77777777" w:rsidR="0001050B" w:rsidRPr="00FB4909" w:rsidRDefault="0001050B" w:rsidP="0001050B">
      <w:pPr>
        <w:jc w:val="both"/>
        <w:rPr>
          <w:rFonts w:ascii="Arial" w:hAnsi="Arial" w:cs="Arial"/>
          <w:color w:val="000000" w:themeColor="text1"/>
          <w:sz w:val="22"/>
          <w:szCs w:val="22"/>
        </w:rPr>
      </w:pPr>
      <w:r w:rsidRPr="00FB4909">
        <w:rPr>
          <w:rFonts w:ascii="Arial" w:hAnsi="Arial" w:cs="Arial"/>
          <w:b/>
          <w:bCs/>
          <w:color w:val="000000" w:themeColor="text1"/>
          <w:sz w:val="22"/>
          <w:szCs w:val="22"/>
        </w:rPr>
        <w:t>Question 1.8</w:t>
      </w:r>
      <w:r w:rsidRPr="00FB4909">
        <w:rPr>
          <w:rFonts w:ascii="Arial" w:hAnsi="Arial" w:cs="Arial"/>
          <w:color w:val="000000" w:themeColor="text1"/>
          <w:sz w:val="22"/>
          <w:szCs w:val="22"/>
        </w:rPr>
        <w:t xml:space="preserve"> </w:t>
      </w:r>
    </w:p>
    <w:p w14:paraId="3EB8B3C8" w14:textId="77777777" w:rsidR="0001050B" w:rsidRDefault="0001050B" w:rsidP="0001050B">
      <w:pPr>
        <w:jc w:val="both"/>
        <w:rPr>
          <w:rFonts w:ascii="Arial" w:hAnsi="Arial" w:cs="Arial"/>
          <w:sz w:val="22"/>
          <w:szCs w:val="22"/>
        </w:rPr>
      </w:pPr>
    </w:p>
    <w:p w14:paraId="4ED5C3B1" w14:textId="1422A43B" w:rsidR="0001050B" w:rsidRDefault="0001050B" w:rsidP="0001050B">
      <w:pPr>
        <w:jc w:val="both"/>
        <w:rPr>
          <w:rFonts w:ascii="Arial" w:hAnsi="Arial" w:cs="Arial"/>
          <w:sz w:val="22"/>
          <w:szCs w:val="22"/>
          <w:lang w:val="en-GB"/>
        </w:rPr>
      </w:pPr>
      <w:r>
        <w:rPr>
          <w:rFonts w:ascii="Arial" w:hAnsi="Arial" w:cs="Arial"/>
          <w:sz w:val="22"/>
          <w:szCs w:val="22"/>
          <w:lang w:val="en-GB"/>
        </w:rPr>
        <w:t xml:space="preserve">Company A wishes to obtain funding in order to expand its cinema and other related businesses. As part of the security package negotiated with the lender, the lender requires Company A to provide its IMAX 3D cinema screens to it as security. Company A makes use of these screens at the cine-complexes at various shopping malls. This form of security is </w:t>
      </w:r>
      <w:r w:rsidR="00641C46">
        <w:rPr>
          <w:rFonts w:ascii="Arial" w:hAnsi="Arial" w:cs="Arial"/>
          <w:sz w:val="22"/>
          <w:szCs w:val="22"/>
          <w:lang w:val="en-GB"/>
        </w:rPr>
        <w:t xml:space="preserve">known </w:t>
      </w:r>
      <w:r>
        <w:rPr>
          <w:rFonts w:ascii="Arial" w:hAnsi="Arial" w:cs="Arial"/>
          <w:sz w:val="22"/>
          <w:szCs w:val="22"/>
          <w:lang w:val="en-GB"/>
        </w:rPr>
        <w:t>a</w:t>
      </w:r>
      <w:r w:rsidR="00641C46">
        <w:rPr>
          <w:rFonts w:ascii="Arial" w:hAnsi="Arial" w:cs="Arial"/>
          <w:sz w:val="22"/>
          <w:szCs w:val="22"/>
          <w:lang w:val="en-GB"/>
        </w:rPr>
        <w:t>s a</w:t>
      </w:r>
      <w:r>
        <w:rPr>
          <w:rFonts w:ascii="Arial" w:hAnsi="Arial" w:cs="Arial"/>
          <w:sz w:val="22"/>
          <w:szCs w:val="22"/>
          <w:lang w:val="en-GB"/>
        </w:rPr>
        <w:t xml:space="preserve"> – </w:t>
      </w:r>
    </w:p>
    <w:p w14:paraId="79C13470" w14:textId="77777777" w:rsidR="0001050B" w:rsidRDefault="0001050B" w:rsidP="0001050B">
      <w:pPr>
        <w:ind w:left="720" w:hanging="720"/>
        <w:jc w:val="both"/>
        <w:rPr>
          <w:rFonts w:ascii="Arial" w:hAnsi="Arial" w:cs="Arial"/>
          <w:sz w:val="22"/>
          <w:szCs w:val="22"/>
          <w:lang w:val="en-GB"/>
        </w:rPr>
      </w:pPr>
    </w:p>
    <w:p w14:paraId="0405B669" w14:textId="73776CA5" w:rsidR="0001050B" w:rsidRPr="00F83DBA" w:rsidRDefault="00F83DBA" w:rsidP="00F83DBA">
      <w:pPr>
        <w:pStyle w:val="ListParagraph"/>
        <w:numPr>
          <w:ilvl w:val="0"/>
          <w:numId w:val="28"/>
        </w:numPr>
        <w:ind w:left="426"/>
        <w:jc w:val="both"/>
        <w:rPr>
          <w:rFonts w:ascii="Arial" w:hAnsi="Arial" w:cs="Arial"/>
          <w:sz w:val="22"/>
          <w:szCs w:val="22"/>
          <w:lang w:val="en-GB"/>
        </w:rPr>
      </w:pPr>
      <w:r w:rsidRPr="00F83DBA">
        <w:rPr>
          <w:rFonts w:ascii="Arial" w:hAnsi="Arial" w:cs="Arial"/>
          <w:sz w:val="22"/>
          <w:szCs w:val="22"/>
          <w:lang w:val="en-GB"/>
        </w:rPr>
        <w:t>P</w:t>
      </w:r>
      <w:r w:rsidR="0001050B" w:rsidRPr="00F83DBA">
        <w:rPr>
          <w:rFonts w:ascii="Arial" w:hAnsi="Arial" w:cs="Arial"/>
          <w:sz w:val="22"/>
          <w:szCs w:val="22"/>
          <w:lang w:val="en-GB"/>
        </w:rPr>
        <w:t>ledge.</w:t>
      </w:r>
    </w:p>
    <w:p w14:paraId="3677B456" w14:textId="77777777" w:rsidR="00F83DBA" w:rsidRPr="003C6597" w:rsidRDefault="00F83DBA" w:rsidP="00F83DBA">
      <w:pPr>
        <w:ind w:left="426"/>
        <w:jc w:val="both"/>
        <w:rPr>
          <w:rFonts w:ascii="Arial" w:hAnsi="Arial" w:cs="Arial"/>
          <w:sz w:val="22"/>
          <w:szCs w:val="22"/>
          <w:lang w:val="en-GB"/>
        </w:rPr>
      </w:pPr>
    </w:p>
    <w:p w14:paraId="6A338839" w14:textId="738A86C6" w:rsidR="0001050B" w:rsidRPr="00F83DBA" w:rsidRDefault="00F83DBA" w:rsidP="00F83DBA">
      <w:pPr>
        <w:pStyle w:val="ListParagraph"/>
        <w:numPr>
          <w:ilvl w:val="0"/>
          <w:numId w:val="28"/>
        </w:numPr>
        <w:ind w:left="426"/>
        <w:jc w:val="both"/>
        <w:rPr>
          <w:rFonts w:ascii="Arial" w:hAnsi="Arial" w:cs="Arial"/>
          <w:sz w:val="22"/>
          <w:szCs w:val="22"/>
          <w:lang w:val="en-GB"/>
        </w:rPr>
      </w:pPr>
      <w:r w:rsidRPr="00F83DBA">
        <w:rPr>
          <w:rFonts w:ascii="Arial" w:hAnsi="Arial" w:cs="Arial"/>
          <w:sz w:val="22"/>
          <w:szCs w:val="22"/>
          <w:lang w:val="en-GB"/>
        </w:rPr>
        <w:t>H</w:t>
      </w:r>
      <w:r w:rsidR="0001050B" w:rsidRPr="00F83DBA">
        <w:rPr>
          <w:rFonts w:ascii="Arial" w:hAnsi="Arial" w:cs="Arial"/>
          <w:sz w:val="22"/>
          <w:szCs w:val="22"/>
          <w:lang w:val="en-GB"/>
        </w:rPr>
        <w:t>ypothec.</w:t>
      </w:r>
    </w:p>
    <w:p w14:paraId="343B611B" w14:textId="77777777" w:rsidR="00F83DBA" w:rsidRPr="003C6597" w:rsidRDefault="00F83DBA" w:rsidP="00F83DBA">
      <w:pPr>
        <w:ind w:left="426"/>
        <w:jc w:val="both"/>
        <w:rPr>
          <w:rFonts w:ascii="Arial" w:hAnsi="Arial" w:cs="Arial"/>
          <w:sz w:val="22"/>
          <w:szCs w:val="22"/>
          <w:lang w:val="en-GB"/>
        </w:rPr>
      </w:pPr>
    </w:p>
    <w:p w14:paraId="55FDE7BE" w14:textId="455990A6" w:rsidR="0001050B" w:rsidRPr="00F83DBA" w:rsidRDefault="00F83DBA" w:rsidP="00F83DBA">
      <w:pPr>
        <w:pStyle w:val="ListParagraph"/>
        <w:numPr>
          <w:ilvl w:val="0"/>
          <w:numId w:val="28"/>
        </w:numPr>
        <w:ind w:left="426"/>
        <w:jc w:val="both"/>
        <w:rPr>
          <w:rFonts w:ascii="Arial" w:hAnsi="Arial" w:cs="Arial"/>
          <w:sz w:val="22"/>
          <w:szCs w:val="22"/>
          <w:lang w:val="en-GB"/>
        </w:rPr>
      </w:pPr>
      <w:r w:rsidRPr="00F83DBA">
        <w:rPr>
          <w:rFonts w:ascii="Arial" w:hAnsi="Arial" w:cs="Arial"/>
          <w:sz w:val="22"/>
          <w:szCs w:val="22"/>
          <w:lang w:val="en-GB"/>
        </w:rPr>
        <w:t>C</w:t>
      </w:r>
      <w:r w:rsidR="0001050B" w:rsidRPr="00F83DBA">
        <w:rPr>
          <w:rFonts w:ascii="Arial" w:hAnsi="Arial" w:cs="Arial"/>
          <w:sz w:val="22"/>
          <w:szCs w:val="22"/>
          <w:lang w:val="en-GB"/>
        </w:rPr>
        <w:t>ession in security of a debt (</w:t>
      </w:r>
      <w:r w:rsidR="0001050B" w:rsidRPr="00F83DBA">
        <w:rPr>
          <w:rFonts w:ascii="Arial" w:hAnsi="Arial" w:cs="Arial"/>
          <w:i/>
          <w:iCs/>
          <w:sz w:val="22"/>
          <w:szCs w:val="22"/>
          <w:lang w:val="en-GB"/>
        </w:rPr>
        <w:t>in securitatem debiti</w:t>
      </w:r>
      <w:r w:rsidR="0001050B" w:rsidRPr="00F83DBA">
        <w:rPr>
          <w:rFonts w:ascii="Arial" w:hAnsi="Arial" w:cs="Arial"/>
          <w:sz w:val="22"/>
          <w:szCs w:val="22"/>
          <w:lang w:val="en-GB"/>
        </w:rPr>
        <w:t>).</w:t>
      </w:r>
    </w:p>
    <w:p w14:paraId="285844F0" w14:textId="77777777" w:rsidR="00F83DBA" w:rsidRPr="003C6597" w:rsidRDefault="00F83DBA" w:rsidP="00F83DBA">
      <w:pPr>
        <w:ind w:left="426"/>
        <w:jc w:val="both"/>
        <w:rPr>
          <w:rFonts w:ascii="Arial" w:hAnsi="Arial" w:cs="Arial"/>
          <w:sz w:val="22"/>
          <w:szCs w:val="22"/>
          <w:lang w:val="en-GB"/>
        </w:rPr>
      </w:pPr>
    </w:p>
    <w:p w14:paraId="08B05997" w14:textId="3D8B61AF" w:rsidR="0001050B" w:rsidRPr="00F83DBA" w:rsidRDefault="00F83DBA" w:rsidP="00F83DBA">
      <w:pPr>
        <w:pStyle w:val="ListParagraph"/>
        <w:numPr>
          <w:ilvl w:val="0"/>
          <w:numId w:val="28"/>
        </w:numPr>
        <w:ind w:left="426"/>
        <w:jc w:val="both"/>
        <w:rPr>
          <w:rFonts w:ascii="Arial" w:hAnsi="Arial" w:cs="Arial"/>
          <w:sz w:val="22"/>
          <w:szCs w:val="22"/>
          <w:lang w:val="en-GB"/>
        </w:rPr>
      </w:pPr>
      <w:r w:rsidRPr="00DA4C23">
        <w:rPr>
          <w:rFonts w:ascii="Arial" w:hAnsi="Arial" w:cs="Arial"/>
          <w:sz w:val="22"/>
          <w:szCs w:val="22"/>
          <w:highlight w:val="yellow"/>
          <w:lang w:val="en-GB"/>
        </w:rPr>
        <w:t>S</w:t>
      </w:r>
      <w:r w:rsidR="0001050B" w:rsidRPr="00DA4C23">
        <w:rPr>
          <w:rFonts w:ascii="Arial" w:hAnsi="Arial" w:cs="Arial"/>
          <w:sz w:val="22"/>
          <w:szCs w:val="22"/>
          <w:highlight w:val="yellow"/>
          <w:lang w:val="en-GB"/>
        </w:rPr>
        <w:t>pecial notarial bond</w:t>
      </w:r>
      <w:r w:rsidR="0001050B" w:rsidRPr="00F83DBA">
        <w:rPr>
          <w:rFonts w:ascii="Arial" w:hAnsi="Arial" w:cs="Arial"/>
          <w:sz w:val="22"/>
          <w:szCs w:val="22"/>
          <w:lang w:val="en-GB"/>
        </w:rPr>
        <w:t>.</w:t>
      </w:r>
    </w:p>
    <w:p w14:paraId="7069A91B" w14:textId="77777777" w:rsidR="0001050B" w:rsidRPr="00641C46" w:rsidRDefault="0001050B" w:rsidP="0001050B">
      <w:pPr>
        <w:jc w:val="both"/>
        <w:rPr>
          <w:rFonts w:ascii="Arial" w:eastAsiaTheme="minorHAnsi" w:hAnsi="Arial" w:cs="Arial"/>
          <w:sz w:val="22"/>
          <w:szCs w:val="22"/>
          <w:lang w:val="en-GB"/>
        </w:rPr>
      </w:pPr>
    </w:p>
    <w:p w14:paraId="208953F1" w14:textId="2C9AD97F" w:rsidR="0001050B" w:rsidRPr="000A2C8B" w:rsidRDefault="0001050B" w:rsidP="0001050B">
      <w:pPr>
        <w:jc w:val="both"/>
        <w:rPr>
          <w:rFonts w:ascii="Arial" w:hAnsi="Arial" w:cs="Arial"/>
          <w:color w:val="000000" w:themeColor="text1"/>
          <w:sz w:val="22"/>
          <w:szCs w:val="22"/>
        </w:rPr>
      </w:pPr>
      <w:r w:rsidRPr="000A2C8B">
        <w:rPr>
          <w:rFonts w:ascii="Arial" w:hAnsi="Arial" w:cs="Arial"/>
          <w:b/>
          <w:bCs/>
          <w:color w:val="000000" w:themeColor="text1"/>
          <w:sz w:val="22"/>
          <w:szCs w:val="22"/>
        </w:rPr>
        <w:t>Question 1.9</w:t>
      </w:r>
      <w:r w:rsidRPr="000A2C8B">
        <w:rPr>
          <w:rFonts w:ascii="Arial" w:hAnsi="Arial" w:cs="Arial"/>
          <w:color w:val="000000" w:themeColor="text1"/>
          <w:sz w:val="22"/>
          <w:szCs w:val="22"/>
        </w:rPr>
        <w:t xml:space="preserve"> </w:t>
      </w:r>
    </w:p>
    <w:p w14:paraId="4F660404" w14:textId="77777777" w:rsidR="0001050B" w:rsidRDefault="0001050B" w:rsidP="0001050B">
      <w:pPr>
        <w:jc w:val="both"/>
        <w:rPr>
          <w:rFonts w:ascii="Arial" w:hAnsi="Arial" w:cs="Arial"/>
          <w:sz w:val="22"/>
          <w:szCs w:val="22"/>
        </w:rPr>
      </w:pPr>
    </w:p>
    <w:p w14:paraId="113CA3E1" w14:textId="0D7C3EB0" w:rsidR="0001050B" w:rsidRDefault="0021407D" w:rsidP="0001050B">
      <w:pPr>
        <w:ind w:left="720" w:hanging="720"/>
        <w:jc w:val="both"/>
        <w:rPr>
          <w:rFonts w:ascii="Arial" w:hAnsi="Arial" w:cs="Arial"/>
          <w:sz w:val="22"/>
          <w:szCs w:val="22"/>
          <w:lang w:val="en-GB"/>
        </w:rPr>
      </w:pPr>
      <w:r>
        <w:rPr>
          <w:rFonts w:ascii="Arial" w:hAnsi="Arial" w:cs="Arial"/>
          <w:sz w:val="22"/>
          <w:szCs w:val="22"/>
          <w:lang w:val="en-GB"/>
        </w:rPr>
        <w:t>Read the following statements:</w:t>
      </w:r>
    </w:p>
    <w:p w14:paraId="09A2FD2C" w14:textId="77777777" w:rsidR="0021407D" w:rsidRDefault="0021407D" w:rsidP="0001050B">
      <w:pPr>
        <w:ind w:left="720" w:hanging="720"/>
        <w:jc w:val="both"/>
        <w:rPr>
          <w:rFonts w:ascii="Arial" w:hAnsi="Arial" w:cs="Arial"/>
          <w:sz w:val="22"/>
          <w:szCs w:val="22"/>
          <w:lang w:val="en-GB"/>
        </w:rPr>
      </w:pPr>
    </w:p>
    <w:p w14:paraId="5E67AC2E" w14:textId="1FF80988" w:rsidR="0001050B" w:rsidRDefault="0001050B" w:rsidP="00F83DBA">
      <w:pPr>
        <w:pStyle w:val="ListParagraph"/>
        <w:numPr>
          <w:ilvl w:val="0"/>
          <w:numId w:val="29"/>
        </w:numPr>
        <w:ind w:left="426"/>
        <w:jc w:val="both"/>
        <w:rPr>
          <w:rFonts w:ascii="Arial" w:hAnsi="Arial" w:cs="Arial"/>
          <w:sz w:val="22"/>
          <w:szCs w:val="22"/>
          <w:lang w:val="en-GB"/>
        </w:rPr>
      </w:pPr>
      <w:r>
        <w:rPr>
          <w:rFonts w:ascii="Arial" w:hAnsi="Arial" w:cs="Arial"/>
          <w:sz w:val="22"/>
          <w:szCs w:val="22"/>
          <w:lang w:val="en-GB"/>
        </w:rPr>
        <w:t>The Companies and Intellectual Properties Commission plays an active role throughout the business rescue process.</w:t>
      </w:r>
    </w:p>
    <w:p w14:paraId="09925E75" w14:textId="77777777" w:rsidR="00F83DBA" w:rsidRPr="00F83DBA" w:rsidRDefault="00F83DBA" w:rsidP="00F83DBA">
      <w:pPr>
        <w:ind w:left="426"/>
        <w:jc w:val="both"/>
        <w:rPr>
          <w:rFonts w:ascii="Arial" w:hAnsi="Arial" w:cs="Arial"/>
          <w:sz w:val="22"/>
          <w:szCs w:val="22"/>
          <w:lang w:val="en-GB"/>
        </w:rPr>
      </w:pPr>
    </w:p>
    <w:p w14:paraId="4A453874" w14:textId="6F0D90F7" w:rsidR="0001050B" w:rsidRDefault="0001050B" w:rsidP="00F83DBA">
      <w:pPr>
        <w:pStyle w:val="ListParagraph"/>
        <w:numPr>
          <w:ilvl w:val="0"/>
          <w:numId w:val="29"/>
        </w:numPr>
        <w:ind w:left="426"/>
        <w:jc w:val="both"/>
        <w:rPr>
          <w:rFonts w:ascii="Arial" w:hAnsi="Arial" w:cs="Arial"/>
          <w:sz w:val="22"/>
          <w:szCs w:val="22"/>
          <w:lang w:val="en-GB"/>
        </w:rPr>
      </w:pPr>
      <w:r>
        <w:rPr>
          <w:rFonts w:ascii="Arial" w:hAnsi="Arial" w:cs="Arial"/>
          <w:sz w:val="22"/>
          <w:szCs w:val="22"/>
          <w:lang w:val="en-GB"/>
        </w:rPr>
        <w:lastRenderedPageBreak/>
        <w:t>Business rescue requires a reasonable possibility of restoring the company in question to a solvent basis.</w:t>
      </w:r>
    </w:p>
    <w:p w14:paraId="767F4804" w14:textId="77777777" w:rsidR="00641C46" w:rsidRPr="00641C46" w:rsidRDefault="00641C46" w:rsidP="00641C46">
      <w:pPr>
        <w:ind w:left="66"/>
        <w:jc w:val="both"/>
        <w:rPr>
          <w:rFonts w:ascii="Arial" w:hAnsi="Arial" w:cs="Arial"/>
          <w:sz w:val="22"/>
          <w:szCs w:val="22"/>
          <w:lang w:val="en-GB"/>
        </w:rPr>
      </w:pPr>
    </w:p>
    <w:p w14:paraId="5C938884" w14:textId="228138BD" w:rsidR="0001050B" w:rsidRDefault="0001050B" w:rsidP="00F83DBA">
      <w:pPr>
        <w:pStyle w:val="ListParagraph"/>
        <w:numPr>
          <w:ilvl w:val="0"/>
          <w:numId w:val="29"/>
        </w:numPr>
        <w:ind w:left="426"/>
        <w:jc w:val="both"/>
        <w:rPr>
          <w:rFonts w:ascii="Arial" w:hAnsi="Arial" w:cs="Arial"/>
          <w:sz w:val="22"/>
          <w:szCs w:val="22"/>
          <w:lang w:val="en-GB"/>
        </w:rPr>
      </w:pPr>
      <w:r>
        <w:rPr>
          <w:rFonts w:ascii="Arial" w:hAnsi="Arial" w:cs="Arial"/>
          <w:sz w:val="22"/>
          <w:szCs w:val="22"/>
          <w:lang w:val="en-GB"/>
        </w:rPr>
        <w:t>Immediate inability to pay debts is a prerequisite for placing a company under business rescue.</w:t>
      </w:r>
    </w:p>
    <w:p w14:paraId="526A7F67" w14:textId="77777777" w:rsidR="00F83DBA" w:rsidRPr="00F83DBA" w:rsidRDefault="00F83DBA" w:rsidP="00F83DBA">
      <w:pPr>
        <w:ind w:left="426"/>
        <w:jc w:val="both"/>
        <w:rPr>
          <w:rFonts w:ascii="Arial" w:hAnsi="Arial" w:cs="Arial"/>
          <w:sz w:val="22"/>
          <w:szCs w:val="22"/>
          <w:lang w:val="en-GB"/>
        </w:rPr>
      </w:pPr>
    </w:p>
    <w:p w14:paraId="22E909A5" w14:textId="77777777" w:rsidR="0001050B" w:rsidRPr="00C771FC" w:rsidRDefault="0001050B" w:rsidP="00F83DBA">
      <w:pPr>
        <w:pStyle w:val="ListParagraph"/>
        <w:numPr>
          <w:ilvl w:val="0"/>
          <w:numId w:val="29"/>
        </w:numPr>
        <w:ind w:left="426"/>
        <w:jc w:val="both"/>
        <w:rPr>
          <w:rFonts w:ascii="Arial" w:hAnsi="Arial" w:cs="Arial"/>
          <w:sz w:val="22"/>
          <w:szCs w:val="22"/>
          <w:lang w:val="en-GB"/>
        </w:rPr>
      </w:pPr>
      <w:r>
        <w:rPr>
          <w:rFonts w:ascii="Arial" w:hAnsi="Arial" w:cs="Arial"/>
          <w:sz w:val="22"/>
          <w:szCs w:val="22"/>
          <w:lang w:val="en-GB"/>
        </w:rPr>
        <w:t xml:space="preserve">A company may be placed under voluntary business rescue by the shareholders of the company in terms of </w:t>
      </w:r>
      <w:r w:rsidRPr="003C6597">
        <w:rPr>
          <w:rFonts w:ascii="Arial" w:hAnsi="Arial" w:cs="Arial"/>
          <w:sz w:val="22"/>
          <w:szCs w:val="22"/>
          <w:lang w:val="en-GB"/>
        </w:rPr>
        <w:t xml:space="preserve">a resolution if the company is </w:t>
      </w:r>
      <w:r>
        <w:rPr>
          <w:rFonts w:ascii="Arial" w:hAnsi="Arial" w:cs="Arial"/>
          <w:sz w:val="22"/>
          <w:szCs w:val="22"/>
          <w:lang w:val="en-GB"/>
        </w:rPr>
        <w:t>in</w:t>
      </w:r>
      <w:r w:rsidRPr="003C6597">
        <w:rPr>
          <w:rFonts w:ascii="Arial" w:hAnsi="Arial" w:cs="Arial"/>
          <w:sz w:val="22"/>
          <w:szCs w:val="22"/>
          <w:lang w:val="en-GB"/>
        </w:rPr>
        <w:t xml:space="preserve"> financial distress.</w:t>
      </w:r>
    </w:p>
    <w:p w14:paraId="6123C2AD" w14:textId="13400AFF" w:rsidR="0001050B" w:rsidRDefault="0001050B" w:rsidP="0001050B">
      <w:pPr>
        <w:ind w:left="284" w:hanging="284"/>
        <w:jc w:val="both"/>
        <w:rPr>
          <w:rFonts w:ascii="Arial" w:hAnsi="Arial" w:cs="Arial"/>
          <w:sz w:val="22"/>
          <w:szCs w:val="22"/>
          <w:highlight w:val="yellow"/>
          <w:lang w:val="en-GB"/>
        </w:rPr>
      </w:pPr>
    </w:p>
    <w:p w14:paraId="45F0031B" w14:textId="25B5C147" w:rsidR="00554212" w:rsidRDefault="00F83DBA" w:rsidP="00554212">
      <w:pPr>
        <w:ind w:left="720" w:hanging="720"/>
        <w:jc w:val="both"/>
        <w:rPr>
          <w:rFonts w:ascii="Arial" w:hAnsi="Arial" w:cs="Arial"/>
          <w:sz w:val="22"/>
          <w:szCs w:val="22"/>
          <w:lang w:val="en-GB"/>
        </w:rPr>
      </w:pPr>
      <w:r w:rsidRPr="00F83DBA">
        <w:rPr>
          <w:rFonts w:ascii="Arial" w:hAnsi="Arial" w:cs="Arial"/>
          <w:sz w:val="22"/>
          <w:szCs w:val="22"/>
          <w:lang w:val="en-GB"/>
        </w:rPr>
        <w:t xml:space="preserve">Of the above, </w:t>
      </w:r>
      <w:r w:rsidR="0021407D">
        <w:rPr>
          <w:rFonts w:ascii="Arial" w:hAnsi="Arial" w:cs="Arial"/>
          <w:sz w:val="22"/>
          <w:szCs w:val="22"/>
          <w:lang w:val="en-GB"/>
        </w:rPr>
        <w:t>w</w:t>
      </w:r>
      <w:r w:rsidR="00554212">
        <w:rPr>
          <w:rFonts w:ascii="Arial" w:hAnsi="Arial" w:cs="Arial"/>
          <w:sz w:val="22"/>
          <w:szCs w:val="22"/>
          <w:lang w:val="en-GB"/>
        </w:rPr>
        <w:t xml:space="preserve">hich of the following </w:t>
      </w:r>
      <w:r w:rsidR="004E408D">
        <w:rPr>
          <w:rFonts w:ascii="Arial" w:hAnsi="Arial" w:cs="Arial"/>
          <w:sz w:val="22"/>
          <w:szCs w:val="22"/>
          <w:lang w:val="en-GB"/>
        </w:rPr>
        <w:t>is</w:t>
      </w:r>
      <w:r w:rsidR="00554212">
        <w:rPr>
          <w:rFonts w:ascii="Arial" w:hAnsi="Arial" w:cs="Arial"/>
          <w:sz w:val="22"/>
          <w:szCs w:val="22"/>
          <w:lang w:val="en-GB"/>
        </w:rPr>
        <w:t xml:space="preserve"> </w:t>
      </w:r>
      <w:r w:rsidR="00554212" w:rsidRPr="00641C46">
        <w:rPr>
          <w:rFonts w:ascii="Arial" w:hAnsi="Arial" w:cs="Arial"/>
          <w:b/>
          <w:sz w:val="22"/>
          <w:szCs w:val="22"/>
          <w:lang w:val="en-GB"/>
        </w:rPr>
        <w:t>correct in relation to business rescue</w:t>
      </w:r>
      <w:r w:rsidR="00554212">
        <w:rPr>
          <w:rFonts w:ascii="Arial" w:hAnsi="Arial" w:cs="Arial"/>
          <w:sz w:val="22"/>
          <w:szCs w:val="22"/>
          <w:lang w:val="en-GB"/>
        </w:rPr>
        <w:t>:</w:t>
      </w:r>
    </w:p>
    <w:p w14:paraId="1AF2981B" w14:textId="23B40F62" w:rsidR="00F83DBA" w:rsidRPr="00F83DBA" w:rsidRDefault="00F83DBA" w:rsidP="0001050B">
      <w:pPr>
        <w:ind w:left="284" w:hanging="284"/>
        <w:jc w:val="both"/>
        <w:rPr>
          <w:rFonts w:ascii="Arial" w:hAnsi="Arial" w:cs="Arial"/>
          <w:sz w:val="22"/>
          <w:szCs w:val="22"/>
          <w:lang w:val="en-GB"/>
        </w:rPr>
      </w:pPr>
    </w:p>
    <w:p w14:paraId="33F0487B" w14:textId="0E34BBB6" w:rsidR="0001050B" w:rsidRPr="00F83DBA" w:rsidRDefault="0001050B" w:rsidP="00F83DBA">
      <w:pPr>
        <w:pStyle w:val="ListParagraph"/>
        <w:numPr>
          <w:ilvl w:val="0"/>
          <w:numId w:val="31"/>
        </w:numPr>
        <w:ind w:left="426"/>
        <w:jc w:val="both"/>
        <w:rPr>
          <w:rFonts w:ascii="Arial" w:hAnsi="Arial" w:cs="Arial"/>
          <w:sz w:val="22"/>
          <w:szCs w:val="22"/>
          <w:lang w:val="en-GB"/>
        </w:rPr>
      </w:pPr>
      <w:r w:rsidRPr="00F83DBA">
        <w:rPr>
          <w:rFonts w:ascii="Arial" w:hAnsi="Arial" w:cs="Arial"/>
          <w:sz w:val="22"/>
          <w:szCs w:val="22"/>
          <w:lang w:val="en-GB"/>
        </w:rPr>
        <w:t>Options (i) and (ii) are correct.</w:t>
      </w:r>
    </w:p>
    <w:p w14:paraId="19A7A06F" w14:textId="77777777" w:rsidR="00F83DBA" w:rsidRPr="003C6597" w:rsidRDefault="00F83DBA" w:rsidP="00F83DBA">
      <w:pPr>
        <w:ind w:left="426"/>
        <w:jc w:val="both"/>
        <w:rPr>
          <w:rFonts w:ascii="Arial" w:hAnsi="Arial" w:cs="Arial"/>
          <w:sz w:val="22"/>
          <w:szCs w:val="22"/>
          <w:lang w:val="en-GB"/>
        </w:rPr>
      </w:pPr>
    </w:p>
    <w:p w14:paraId="24196429" w14:textId="2A53C21C" w:rsidR="0001050B" w:rsidRPr="00F83DBA" w:rsidRDefault="0001050B" w:rsidP="00F83DBA">
      <w:pPr>
        <w:pStyle w:val="ListParagraph"/>
        <w:numPr>
          <w:ilvl w:val="0"/>
          <w:numId w:val="31"/>
        </w:numPr>
        <w:ind w:left="426"/>
        <w:jc w:val="both"/>
        <w:rPr>
          <w:rFonts w:ascii="Arial" w:hAnsi="Arial" w:cs="Arial"/>
          <w:sz w:val="22"/>
          <w:szCs w:val="22"/>
          <w:lang w:val="en-GB"/>
        </w:rPr>
      </w:pPr>
      <w:r w:rsidRPr="00F83DBA">
        <w:rPr>
          <w:rFonts w:ascii="Arial" w:hAnsi="Arial" w:cs="Arial"/>
          <w:sz w:val="22"/>
          <w:szCs w:val="22"/>
          <w:lang w:val="en-GB"/>
        </w:rPr>
        <w:t>Options (ii) and (iii) are correct.</w:t>
      </w:r>
    </w:p>
    <w:p w14:paraId="16F156D8" w14:textId="77777777" w:rsidR="00F83DBA" w:rsidRPr="003C6597" w:rsidRDefault="00F83DBA" w:rsidP="00F83DBA">
      <w:pPr>
        <w:ind w:left="426"/>
        <w:jc w:val="both"/>
        <w:rPr>
          <w:rFonts w:ascii="Arial" w:hAnsi="Arial" w:cs="Arial"/>
          <w:sz w:val="22"/>
          <w:szCs w:val="22"/>
          <w:lang w:val="en-GB"/>
        </w:rPr>
      </w:pPr>
    </w:p>
    <w:p w14:paraId="7D244BB0" w14:textId="04B7DD3F" w:rsidR="0001050B" w:rsidRPr="00F83DBA" w:rsidRDefault="0001050B" w:rsidP="00F83DBA">
      <w:pPr>
        <w:pStyle w:val="ListParagraph"/>
        <w:numPr>
          <w:ilvl w:val="0"/>
          <w:numId w:val="31"/>
        </w:numPr>
        <w:ind w:left="426"/>
        <w:jc w:val="both"/>
        <w:rPr>
          <w:rFonts w:ascii="Arial" w:hAnsi="Arial" w:cs="Arial"/>
          <w:sz w:val="22"/>
          <w:szCs w:val="22"/>
          <w:lang w:val="en-GB"/>
        </w:rPr>
      </w:pPr>
      <w:r w:rsidRPr="00F83DBA">
        <w:rPr>
          <w:rFonts w:ascii="Arial" w:hAnsi="Arial" w:cs="Arial"/>
          <w:sz w:val="22"/>
          <w:szCs w:val="22"/>
          <w:lang w:val="en-GB"/>
        </w:rPr>
        <w:t>Options (i) and (iii) are correct.</w:t>
      </w:r>
    </w:p>
    <w:p w14:paraId="05C5E071" w14:textId="77777777" w:rsidR="00F83DBA" w:rsidRPr="003C6597" w:rsidRDefault="00F83DBA" w:rsidP="00F83DBA">
      <w:pPr>
        <w:ind w:left="426"/>
        <w:jc w:val="both"/>
        <w:rPr>
          <w:rFonts w:ascii="Arial" w:hAnsi="Arial" w:cs="Arial"/>
          <w:sz w:val="22"/>
          <w:szCs w:val="22"/>
          <w:lang w:val="en-GB"/>
        </w:rPr>
      </w:pPr>
    </w:p>
    <w:p w14:paraId="7478941F" w14:textId="04F60A7E" w:rsidR="0001050B" w:rsidRPr="00F83DBA" w:rsidRDefault="0001050B" w:rsidP="00F83DBA">
      <w:pPr>
        <w:pStyle w:val="ListParagraph"/>
        <w:numPr>
          <w:ilvl w:val="0"/>
          <w:numId w:val="31"/>
        </w:numPr>
        <w:ind w:left="426"/>
        <w:jc w:val="both"/>
        <w:rPr>
          <w:rFonts w:ascii="Arial" w:hAnsi="Arial" w:cs="Arial"/>
          <w:sz w:val="22"/>
          <w:szCs w:val="22"/>
          <w:lang w:val="en-GB"/>
        </w:rPr>
      </w:pPr>
      <w:r w:rsidRPr="00DA4C23">
        <w:rPr>
          <w:rFonts w:ascii="Arial" w:hAnsi="Arial" w:cs="Arial"/>
          <w:sz w:val="22"/>
          <w:szCs w:val="22"/>
          <w:highlight w:val="yellow"/>
          <w:lang w:val="en-GB"/>
        </w:rPr>
        <w:t xml:space="preserve">None of the </w:t>
      </w:r>
      <w:r w:rsidR="004E408D" w:rsidRPr="00DA4C23">
        <w:rPr>
          <w:rFonts w:ascii="Arial" w:hAnsi="Arial" w:cs="Arial"/>
          <w:sz w:val="22"/>
          <w:szCs w:val="22"/>
          <w:highlight w:val="yellow"/>
          <w:lang w:val="en-GB"/>
        </w:rPr>
        <w:t xml:space="preserve">above </w:t>
      </w:r>
      <w:r w:rsidRPr="00DA4C23">
        <w:rPr>
          <w:rFonts w:ascii="Arial" w:hAnsi="Arial" w:cs="Arial"/>
          <w:sz w:val="22"/>
          <w:szCs w:val="22"/>
          <w:highlight w:val="yellow"/>
          <w:lang w:val="en-GB"/>
        </w:rPr>
        <w:t>options are correct</w:t>
      </w:r>
      <w:r w:rsidRPr="00F83DBA">
        <w:rPr>
          <w:rFonts w:ascii="Arial" w:hAnsi="Arial" w:cs="Arial"/>
          <w:sz w:val="22"/>
          <w:szCs w:val="22"/>
          <w:lang w:val="en-GB"/>
        </w:rPr>
        <w:t>.</w:t>
      </w:r>
    </w:p>
    <w:p w14:paraId="50D76CC3" w14:textId="77777777" w:rsidR="0001050B" w:rsidRDefault="0001050B" w:rsidP="0001050B">
      <w:pPr>
        <w:jc w:val="both"/>
        <w:rPr>
          <w:rFonts w:ascii="Arial" w:hAnsi="Arial" w:cs="Arial"/>
          <w:sz w:val="22"/>
          <w:szCs w:val="22"/>
        </w:rPr>
      </w:pPr>
    </w:p>
    <w:p w14:paraId="73744649" w14:textId="77777777" w:rsidR="0001050B" w:rsidRPr="00750970" w:rsidRDefault="0001050B" w:rsidP="0001050B">
      <w:pPr>
        <w:keepNext/>
        <w:jc w:val="both"/>
        <w:rPr>
          <w:rFonts w:ascii="Arial" w:hAnsi="Arial" w:cs="Arial"/>
          <w:color w:val="000000" w:themeColor="text1"/>
          <w:sz w:val="22"/>
          <w:szCs w:val="22"/>
        </w:rPr>
      </w:pPr>
      <w:r w:rsidRPr="00750970">
        <w:rPr>
          <w:rFonts w:ascii="Arial" w:hAnsi="Arial" w:cs="Arial"/>
          <w:b/>
          <w:bCs/>
          <w:color w:val="000000" w:themeColor="text1"/>
          <w:sz w:val="22"/>
          <w:szCs w:val="22"/>
        </w:rPr>
        <w:t>Question 1.10</w:t>
      </w:r>
      <w:r w:rsidRPr="00750970">
        <w:rPr>
          <w:rFonts w:ascii="Arial" w:hAnsi="Arial" w:cs="Arial"/>
          <w:color w:val="000000" w:themeColor="text1"/>
          <w:sz w:val="22"/>
          <w:szCs w:val="22"/>
        </w:rPr>
        <w:t xml:space="preserve"> </w:t>
      </w:r>
    </w:p>
    <w:p w14:paraId="4EB9495E" w14:textId="77777777" w:rsidR="0001050B" w:rsidRPr="00B9639B" w:rsidRDefault="0001050B" w:rsidP="0001050B">
      <w:pPr>
        <w:keepNext/>
        <w:jc w:val="both"/>
        <w:rPr>
          <w:rFonts w:ascii="Arial" w:hAnsi="Arial" w:cs="Arial"/>
          <w:sz w:val="22"/>
          <w:szCs w:val="22"/>
        </w:rPr>
      </w:pPr>
    </w:p>
    <w:p w14:paraId="354075E3" w14:textId="1A0E4438" w:rsidR="0001050B" w:rsidRDefault="0001050B" w:rsidP="0001050B">
      <w:pPr>
        <w:jc w:val="both"/>
        <w:rPr>
          <w:rFonts w:ascii="Arial" w:hAnsi="Arial" w:cs="Arial"/>
          <w:sz w:val="22"/>
          <w:szCs w:val="22"/>
          <w:lang w:val="en-GB"/>
        </w:rPr>
      </w:pPr>
      <w:r>
        <w:rPr>
          <w:rFonts w:ascii="Arial" w:hAnsi="Arial" w:cs="Arial"/>
          <w:sz w:val="22"/>
          <w:szCs w:val="22"/>
          <w:lang w:val="en-GB"/>
        </w:rPr>
        <w:t xml:space="preserve">Which of the following is </w:t>
      </w:r>
      <w:r w:rsidRPr="00542CF9">
        <w:rPr>
          <w:rFonts w:ascii="Arial" w:hAnsi="Arial" w:cs="Arial"/>
          <w:b/>
          <w:sz w:val="22"/>
          <w:szCs w:val="22"/>
          <w:lang w:val="en-GB"/>
        </w:rPr>
        <w:t>incorrect</w:t>
      </w:r>
      <w:r>
        <w:rPr>
          <w:rFonts w:ascii="Arial" w:hAnsi="Arial" w:cs="Arial"/>
          <w:sz w:val="22"/>
          <w:szCs w:val="22"/>
          <w:lang w:val="en-GB"/>
        </w:rPr>
        <w:t xml:space="preserve"> </w:t>
      </w:r>
      <w:r w:rsidRPr="004E408D">
        <w:rPr>
          <w:rFonts w:ascii="Arial" w:hAnsi="Arial" w:cs="Arial"/>
          <w:b/>
          <w:bCs/>
          <w:sz w:val="22"/>
          <w:szCs w:val="22"/>
          <w:lang w:val="en-GB"/>
        </w:rPr>
        <w:t>in relation to the recognition of foreign judgments</w:t>
      </w:r>
      <w:r>
        <w:rPr>
          <w:rFonts w:ascii="Arial" w:hAnsi="Arial" w:cs="Arial"/>
          <w:sz w:val="22"/>
          <w:szCs w:val="22"/>
          <w:lang w:val="en-GB"/>
        </w:rPr>
        <w:t>:</w:t>
      </w:r>
    </w:p>
    <w:p w14:paraId="04F75E09" w14:textId="77777777" w:rsidR="0001050B" w:rsidRDefault="0001050B" w:rsidP="0001050B">
      <w:pPr>
        <w:ind w:left="720" w:hanging="720"/>
        <w:jc w:val="both"/>
        <w:rPr>
          <w:rFonts w:ascii="Arial" w:hAnsi="Arial" w:cs="Arial"/>
          <w:sz w:val="22"/>
          <w:szCs w:val="22"/>
          <w:lang w:val="en-GB"/>
        </w:rPr>
      </w:pPr>
    </w:p>
    <w:p w14:paraId="20DF2735" w14:textId="6562C772" w:rsidR="0001050B" w:rsidRPr="006B67AC" w:rsidRDefault="0001050B" w:rsidP="006B67AC">
      <w:pPr>
        <w:pStyle w:val="ListParagraph"/>
        <w:numPr>
          <w:ilvl w:val="0"/>
          <w:numId w:val="33"/>
        </w:numPr>
        <w:ind w:left="426"/>
        <w:jc w:val="both"/>
        <w:rPr>
          <w:rFonts w:ascii="Arial" w:hAnsi="Arial" w:cs="Arial"/>
          <w:sz w:val="22"/>
          <w:szCs w:val="22"/>
          <w:lang w:val="en-ZA"/>
        </w:rPr>
      </w:pPr>
      <w:r w:rsidRPr="006B67AC">
        <w:rPr>
          <w:rFonts w:ascii="Arial" w:hAnsi="Arial" w:cs="Arial"/>
          <w:sz w:val="22"/>
          <w:szCs w:val="22"/>
          <w:lang w:val="en-GB"/>
        </w:rPr>
        <w:t>All foreign judgments are enforced in terms of the Enforcement of Foreign Civil Judgments Act 32 of 1988</w:t>
      </w:r>
      <w:r w:rsidRPr="006B67AC">
        <w:rPr>
          <w:rFonts w:ascii="Arial" w:hAnsi="Arial" w:cs="Arial"/>
          <w:sz w:val="22"/>
          <w:szCs w:val="22"/>
          <w:lang w:val="en-ZA"/>
        </w:rPr>
        <w:t>.</w:t>
      </w:r>
    </w:p>
    <w:p w14:paraId="0ABE243D" w14:textId="77777777" w:rsidR="006B67AC" w:rsidRPr="006D7276" w:rsidRDefault="006B67AC" w:rsidP="006B67AC">
      <w:pPr>
        <w:ind w:left="426"/>
        <w:jc w:val="both"/>
        <w:rPr>
          <w:rFonts w:ascii="Arial" w:hAnsi="Arial" w:cs="Arial"/>
          <w:sz w:val="22"/>
          <w:szCs w:val="22"/>
          <w:lang w:val="en-GB"/>
        </w:rPr>
      </w:pPr>
    </w:p>
    <w:p w14:paraId="2BEFEEFA" w14:textId="0AA8F36A" w:rsidR="0001050B" w:rsidRPr="006B67AC" w:rsidRDefault="0001050B" w:rsidP="006B67AC">
      <w:pPr>
        <w:pStyle w:val="ListParagraph"/>
        <w:numPr>
          <w:ilvl w:val="0"/>
          <w:numId w:val="33"/>
        </w:numPr>
        <w:ind w:left="426"/>
        <w:jc w:val="both"/>
        <w:rPr>
          <w:rFonts w:ascii="Arial" w:hAnsi="Arial" w:cs="Arial"/>
          <w:sz w:val="22"/>
          <w:szCs w:val="22"/>
          <w:lang w:val="en-ZA"/>
        </w:rPr>
      </w:pPr>
      <w:r w:rsidRPr="006B67AC">
        <w:rPr>
          <w:rFonts w:ascii="Arial" w:hAnsi="Arial" w:cs="Arial"/>
          <w:sz w:val="22"/>
          <w:szCs w:val="22"/>
          <w:lang w:val="en-GB"/>
        </w:rPr>
        <w:t>All foreign judgments are enforced in terms of the common law</w:t>
      </w:r>
      <w:r w:rsidRPr="006B67AC">
        <w:rPr>
          <w:rFonts w:ascii="Arial" w:hAnsi="Arial" w:cs="Arial"/>
          <w:sz w:val="22"/>
          <w:szCs w:val="22"/>
          <w:lang w:val="en-ZA"/>
        </w:rPr>
        <w:t>.</w:t>
      </w:r>
    </w:p>
    <w:p w14:paraId="59C03633" w14:textId="77777777" w:rsidR="006B67AC" w:rsidRDefault="006B67AC" w:rsidP="006B67AC">
      <w:pPr>
        <w:ind w:left="426"/>
        <w:jc w:val="both"/>
        <w:rPr>
          <w:rFonts w:ascii="Arial" w:hAnsi="Arial" w:cs="Arial"/>
          <w:sz w:val="22"/>
          <w:szCs w:val="22"/>
          <w:lang w:val="en-ZA"/>
        </w:rPr>
      </w:pPr>
    </w:p>
    <w:p w14:paraId="2EAFB4AE" w14:textId="3679F4ED" w:rsidR="0001050B" w:rsidRPr="006B67AC" w:rsidRDefault="0001050B" w:rsidP="006B67AC">
      <w:pPr>
        <w:pStyle w:val="ListParagraph"/>
        <w:numPr>
          <w:ilvl w:val="0"/>
          <w:numId w:val="33"/>
        </w:numPr>
        <w:ind w:left="426"/>
        <w:jc w:val="both"/>
        <w:rPr>
          <w:rFonts w:ascii="Arial" w:hAnsi="Arial" w:cs="Arial"/>
          <w:sz w:val="22"/>
          <w:szCs w:val="22"/>
          <w:lang w:val="en-ZA"/>
        </w:rPr>
      </w:pPr>
      <w:r w:rsidRPr="006B67AC">
        <w:rPr>
          <w:rFonts w:ascii="Arial" w:hAnsi="Arial" w:cs="Arial"/>
          <w:sz w:val="22"/>
          <w:szCs w:val="22"/>
          <w:lang w:val="en-ZA"/>
        </w:rPr>
        <w:t>Foreign judgments are directly enforceable in South Africa.</w:t>
      </w:r>
    </w:p>
    <w:p w14:paraId="271747AA" w14:textId="77777777" w:rsidR="006B67AC" w:rsidRPr="003C6597" w:rsidRDefault="006B67AC" w:rsidP="006B67AC">
      <w:pPr>
        <w:ind w:left="426"/>
        <w:jc w:val="both"/>
        <w:rPr>
          <w:rFonts w:ascii="Arial" w:hAnsi="Arial" w:cs="Arial"/>
          <w:sz w:val="22"/>
          <w:szCs w:val="22"/>
          <w:lang w:val="en-GB"/>
        </w:rPr>
      </w:pPr>
    </w:p>
    <w:p w14:paraId="25B3321B" w14:textId="44B23BFE" w:rsidR="0001050B" w:rsidRPr="006B67AC" w:rsidRDefault="0001050B" w:rsidP="006B67AC">
      <w:pPr>
        <w:pStyle w:val="ListParagraph"/>
        <w:numPr>
          <w:ilvl w:val="0"/>
          <w:numId w:val="33"/>
        </w:numPr>
        <w:ind w:left="426"/>
        <w:rPr>
          <w:rFonts w:ascii="Arial" w:hAnsi="Arial" w:cs="Arial"/>
          <w:sz w:val="22"/>
          <w:szCs w:val="22"/>
          <w:lang w:val="en-GB"/>
        </w:rPr>
      </w:pPr>
      <w:r w:rsidRPr="00DA4C23">
        <w:rPr>
          <w:rFonts w:ascii="Arial" w:hAnsi="Arial" w:cs="Arial"/>
          <w:sz w:val="22"/>
          <w:szCs w:val="22"/>
          <w:highlight w:val="yellow"/>
          <w:lang w:val="en-ZA"/>
        </w:rPr>
        <w:t>All of the above</w:t>
      </w:r>
      <w:r w:rsidRPr="006B67AC">
        <w:rPr>
          <w:rFonts w:ascii="Arial" w:hAnsi="Arial" w:cs="Arial"/>
          <w:sz w:val="22"/>
          <w:szCs w:val="22"/>
          <w:lang w:val="en-ZA"/>
        </w:rPr>
        <w:t>.</w:t>
      </w:r>
    </w:p>
    <w:p w14:paraId="669606CE" w14:textId="77777777" w:rsidR="0001050B" w:rsidRPr="004938B6" w:rsidRDefault="0001050B" w:rsidP="0001050B">
      <w:pPr>
        <w:rPr>
          <w:rFonts w:ascii="Arial" w:hAnsi="Arial" w:cs="Arial"/>
          <w:sz w:val="22"/>
          <w:szCs w:val="22"/>
          <w:lang w:val="en-GB"/>
        </w:rPr>
      </w:pPr>
    </w:p>
    <w:p w14:paraId="248FF43D" w14:textId="77777777" w:rsidR="0001050B" w:rsidRPr="004938B6" w:rsidRDefault="0001050B" w:rsidP="0001050B">
      <w:pPr>
        <w:rPr>
          <w:rFonts w:ascii="Arial" w:hAnsi="Arial" w:cs="Arial"/>
          <w:sz w:val="22"/>
          <w:szCs w:val="22"/>
          <w:lang w:val="en-GB"/>
        </w:rPr>
      </w:pPr>
    </w:p>
    <w:p w14:paraId="4199951D" w14:textId="77777777" w:rsidR="0001050B" w:rsidRPr="004938B6" w:rsidRDefault="0001050B" w:rsidP="0001050B">
      <w:pPr>
        <w:rPr>
          <w:rFonts w:ascii="Arial" w:hAnsi="Arial" w:cs="Arial"/>
          <w:b/>
          <w:sz w:val="22"/>
          <w:szCs w:val="22"/>
          <w:lang w:val="en-GB"/>
        </w:rPr>
      </w:pPr>
      <w:r w:rsidRPr="004938B6">
        <w:rPr>
          <w:rFonts w:ascii="Arial" w:hAnsi="Arial" w:cs="Arial"/>
          <w:b/>
          <w:sz w:val="22"/>
          <w:szCs w:val="22"/>
          <w:lang w:val="en-GB"/>
        </w:rPr>
        <w:t>QUESTION 2 (direct questions) [10 marks in total]</w:t>
      </w:r>
    </w:p>
    <w:p w14:paraId="3BFA41EB" w14:textId="77777777" w:rsidR="0001050B" w:rsidRPr="004938B6" w:rsidRDefault="0001050B" w:rsidP="0001050B">
      <w:pPr>
        <w:ind w:left="720" w:hanging="720"/>
        <w:jc w:val="both"/>
        <w:rPr>
          <w:rFonts w:ascii="Arial" w:hAnsi="Arial" w:cs="Arial"/>
          <w:sz w:val="22"/>
          <w:szCs w:val="22"/>
          <w:lang w:val="en-GB"/>
        </w:rPr>
      </w:pPr>
    </w:p>
    <w:p w14:paraId="0ABF99AF" w14:textId="77777777" w:rsidR="0001050B" w:rsidRPr="00EF006F" w:rsidRDefault="0001050B" w:rsidP="0001050B">
      <w:pPr>
        <w:ind w:left="720" w:right="851" w:hanging="720"/>
        <w:rPr>
          <w:rFonts w:ascii="Arial" w:hAnsi="Arial" w:cs="Arial"/>
          <w:b/>
          <w:color w:val="000000" w:themeColor="text1"/>
          <w:sz w:val="22"/>
          <w:szCs w:val="22"/>
          <w:lang w:val="en-GB"/>
        </w:rPr>
      </w:pPr>
      <w:r w:rsidRPr="00EF006F">
        <w:rPr>
          <w:rFonts w:ascii="Arial" w:hAnsi="Arial" w:cs="Arial"/>
          <w:b/>
          <w:bCs/>
          <w:color w:val="000000" w:themeColor="text1"/>
          <w:sz w:val="22"/>
          <w:szCs w:val="22"/>
          <w:lang w:val="en-GB"/>
        </w:rPr>
        <w:t>Question 2.1</w:t>
      </w:r>
      <w:r w:rsidRPr="00EF006F">
        <w:rPr>
          <w:rFonts w:ascii="Arial" w:hAnsi="Arial" w:cs="Arial"/>
          <w:color w:val="000000" w:themeColor="text1"/>
          <w:sz w:val="22"/>
          <w:szCs w:val="22"/>
          <w:lang w:val="en-GB"/>
        </w:rPr>
        <w:t xml:space="preserve"> </w:t>
      </w:r>
      <w:r w:rsidRPr="00EF006F">
        <w:rPr>
          <w:rFonts w:ascii="Arial" w:hAnsi="Arial" w:cs="Arial"/>
          <w:b/>
          <w:color w:val="000000" w:themeColor="text1"/>
          <w:sz w:val="22"/>
          <w:szCs w:val="22"/>
          <w:lang w:val="en-GB"/>
        </w:rPr>
        <w:t>[m</w:t>
      </w:r>
      <w:r>
        <w:rPr>
          <w:rFonts w:ascii="Arial" w:hAnsi="Arial" w:cs="Arial"/>
          <w:b/>
          <w:color w:val="000000" w:themeColor="text1"/>
          <w:sz w:val="22"/>
          <w:szCs w:val="22"/>
          <w:lang w:val="en-GB"/>
        </w:rPr>
        <w:t>aximum 4</w:t>
      </w:r>
      <w:r w:rsidRPr="00EF006F">
        <w:rPr>
          <w:rFonts w:ascii="Arial" w:hAnsi="Arial" w:cs="Arial"/>
          <w:b/>
          <w:color w:val="000000" w:themeColor="text1"/>
          <w:sz w:val="22"/>
          <w:szCs w:val="22"/>
          <w:lang w:val="en-GB"/>
        </w:rPr>
        <w:t xml:space="preserve"> marks]</w:t>
      </w:r>
    </w:p>
    <w:p w14:paraId="737782B9" w14:textId="77777777" w:rsidR="0001050B" w:rsidRDefault="0001050B" w:rsidP="0001050B">
      <w:pPr>
        <w:ind w:left="720" w:right="851" w:hanging="720"/>
        <w:rPr>
          <w:rFonts w:ascii="Arial" w:hAnsi="Arial" w:cs="Arial"/>
          <w:b/>
          <w:color w:val="FF0000"/>
          <w:sz w:val="22"/>
          <w:szCs w:val="22"/>
          <w:lang w:val="en-GB"/>
        </w:rPr>
      </w:pPr>
    </w:p>
    <w:p w14:paraId="4ADEDD3B" w14:textId="77777777" w:rsidR="0001050B" w:rsidRPr="008746BE" w:rsidRDefault="0001050B" w:rsidP="0001050B">
      <w:pPr>
        <w:jc w:val="both"/>
        <w:rPr>
          <w:rFonts w:ascii="Arial" w:hAnsi="Arial" w:cs="Arial"/>
          <w:sz w:val="22"/>
          <w:szCs w:val="22"/>
          <w:lang w:val="en-GB"/>
        </w:rPr>
      </w:pPr>
      <w:r>
        <w:rPr>
          <w:rFonts w:ascii="Arial" w:hAnsi="Arial" w:cs="Arial"/>
          <w:sz w:val="22"/>
          <w:szCs w:val="22"/>
          <w:lang w:val="en-GB"/>
        </w:rPr>
        <w:t xml:space="preserve">In accordance with the South African common law dealing with cross-border insolvency, how are the </w:t>
      </w:r>
      <w:r w:rsidRPr="009E6997">
        <w:rPr>
          <w:rFonts w:ascii="Arial" w:hAnsi="Arial" w:cs="Arial"/>
          <w:b/>
          <w:bCs/>
          <w:sz w:val="22"/>
          <w:szCs w:val="22"/>
          <w:lang w:val="en-GB"/>
        </w:rPr>
        <w:t>assets of an i</w:t>
      </w:r>
      <w:r>
        <w:rPr>
          <w:rFonts w:ascii="Arial" w:hAnsi="Arial" w:cs="Arial"/>
          <w:b/>
          <w:bCs/>
          <w:sz w:val="22"/>
          <w:szCs w:val="22"/>
          <w:lang w:val="en-GB"/>
        </w:rPr>
        <w:t>nsolvent governed</w:t>
      </w:r>
      <w:r w:rsidRPr="00C956A1">
        <w:rPr>
          <w:rFonts w:ascii="Arial" w:hAnsi="Arial" w:cs="Arial"/>
          <w:bCs/>
          <w:sz w:val="22"/>
          <w:szCs w:val="22"/>
          <w:lang w:val="en-GB"/>
        </w:rPr>
        <w:t>?</w:t>
      </w:r>
      <w:r>
        <w:rPr>
          <w:rFonts w:ascii="Arial" w:hAnsi="Arial" w:cs="Arial"/>
          <w:bCs/>
          <w:sz w:val="22"/>
          <w:szCs w:val="22"/>
          <w:lang w:val="en-GB"/>
        </w:rPr>
        <w:t xml:space="preserve"> (Briefly refer to the position applicable to both movable and immovable property.)</w:t>
      </w:r>
    </w:p>
    <w:p w14:paraId="62D9FB2C" w14:textId="2B7BAFDF" w:rsidR="0001050B" w:rsidRDefault="0001050B" w:rsidP="0001050B">
      <w:pPr>
        <w:ind w:left="720" w:right="851" w:hanging="720"/>
        <w:rPr>
          <w:rFonts w:ascii="Arial" w:hAnsi="Arial" w:cs="Arial"/>
          <w:sz w:val="22"/>
          <w:szCs w:val="22"/>
          <w:lang w:val="en-GB"/>
        </w:rPr>
      </w:pPr>
    </w:p>
    <w:p w14:paraId="0AEE5E5B" w14:textId="055F7CAA" w:rsidR="001A2205" w:rsidRPr="00754BBC" w:rsidRDefault="00E51837" w:rsidP="00E51837">
      <w:pPr>
        <w:ind w:left="720" w:hanging="720"/>
        <w:rPr>
          <w:rFonts w:ascii="Arial" w:hAnsi="Arial" w:cs="Arial"/>
          <w:sz w:val="22"/>
          <w:szCs w:val="22"/>
          <w:lang w:val="en-GB"/>
        </w:rPr>
      </w:pPr>
      <w:r>
        <w:rPr>
          <w:rFonts w:ascii="Arial" w:hAnsi="Arial" w:cs="Arial"/>
          <w:color w:val="7B7B7B" w:themeColor="accent3" w:themeShade="BF"/>
          <w:sz w:val="22"/>
          <w:szCs w:val="22"/>
          <w:lang w:val="en-GB"/>
        </w:rPr>
        <w:t>South Africa common law dealing with cross-border insolvency of movable and immovable property are dealt with by two different laws. The movable property of the debtor is dealt with by the lex domicil</w:t>
      </w:r>
      <w:r w:rsidR="00787E16">
        <w:rPr>
          <w:rFonts w:ascii="Arial" w:hAnsi="Arial" w:cs="Arial"/>
          <w:color w:val="7B7B7B" w:themeColor="accent3" w:themeShade="BF"/>
          <w:sz w:val="22"/>
          <w:szCs w:val="22"/>
          <w:lang w:val="en-GB"/>
        </w:rPr>
        <w:t>i</w:t>
      </w:r>
      <w:r>
        <w:rPr>
          <w:rFonts w:ascii="Arial" w:hAnsi="Arial" w:cs="Arial"/>
          <w:color w:val="7B7B7B" w:themeColor="accent3" w:themeShade="BF"/>
          <w:sz w:val="22"/>
          <w:szCs w:val="22"/>
          <w:lang w:val="en-GB"/>
        </w:rPr>
        <w:t xml:space="preserve"> of the debtor and the immovable property is dealt with by lex situs. The movable property covers all the movable property world-wide of the debtor. For a juristic person like a company, the lex domicil</w:t>
      </w:r>
      <w:r w:rsidR="00787E16">
        <w:rPr>
          <w:rFonts w:ascii="Arial" w:hAnsi="Arial" w:cs="Arial"/>
          <w:color w:val="7B7B7B" w:themeColor="accent3" w:themeShade="BF"/>
          <w:sz w:val="22"/>
          <w:szCs w:val="22"/>
          <w:lang w:val="en-GB"/>
        </w:rPr>
        <w:t>i</w:t>
      </w:r>
      <w:r>
        <w:rPr>
          <w:rFonts w:ascii="Arial" w:hAnsi="Arial" w:cs="Arial"/>
          <w:color w:val="7B7B7B" w:themeColor="accent3" w:themeShade="BF"/>
          <w:sz w:val="22"/>
          <w:szCs w:val="22"/>
          <w:lang w:val="en-GB"/>
        </w:rPr>
        <w:t xml:space="preserve"> is the place of incorporation or the place of its principal business operations and for a natural person its lex domicile is its place of abode. For the immovable property, the lex situs is the place where the immovable property is si</w:t>
      </w:r>
      <w:r w:rsidR="00787E16">
        <w:rPr>
          <w:rFonts w:ascii="Arial" w:hAnsi="Arial" w:cs="Arial"/>
          <w:color w:val="7B7B7B" w:themeColor="accent3" w:themeShade="BF"/>
          <w:sz w:val="22"/>
          <w:szCs w:val="22"/>
          <w:lang w:val="en-GB"/>
        </w:rPr>
        <w:t>t</w:t>
      </w:r>
      <w:r>
        <w:rPr>
          <w:rFonts w:ascii="Arial" w:hAnsi="Arial" w:cs="Arial"/>
          <w:color w:val="7B7B7B" w:themeColor="accent3" w:themeShade="BF"/>
          <w:sz w:val="22"/>
          <w:szCs w:val="22"/>
          <w:lang w:val="en-GB"/>
        </w:rPr>
        <w:t>uated</w:t>
      </w:r>
      <w:r w:rsidR="00787E16">
        <w:rPr>
          <w:rFonts w:ascii="Arial" w:hAnsi="Arial" w:cs="Arial"/>
          <w:color w:val="7B7B7B" w:themeColor="accent3" w:themeShade="BF"/>
          <w:sz w:val="22"/>
          <w:szCs w:val="22"/>
          <w:lang w:val="en-GB"/>
        </w:rPr>
        <w:t>.</w:t>
      </w:r>
    </w:p>
    <w:p w14:paraId="5F859F8C" w14:textId="77777777" w:rsidR="0001050B" w:rsidRPr="00754BBC" w:rsidRDefault="0001050B" w:rsidP="0001050B">
      <w:pPr>
        <w:ind w:left="720" w:right="851"/>
        <w:rPr>
          <w:rFonts w:ascii="Arial" w:hAnsi="Arial" w:cs="Arial"/>
          <w:sz w:val="22"/>
          <w:szCs w:val="22"/>
          <w:lang w:val="en-GB"/>
        </w:rPr>
      </w:pPr>
    </w:p>
    <w:p w14:paraId="2446B286" w14:textId="65046479" w:rsidR="0001050B" w:rsidRPr="001A2205" w:rsidRDefault="0001050B" w:rsidP="001A2205">
      <w:pPr>
        <w:pStyle w:val="INSOLstyleheading4"/>
      </w:pPr>
      <w:r w:rsidRPr="001A2205">
        <w:t>Question 2.2 [maximum 6 marks]</w:t>
      </w:r>
    </w:p>
    <w:p w14:paraId="473B9167" w14:textId="77777777" w:rsidR="0001050B" w:rsidRPr="000C22D3" w:rsidRDefault="0001050B" w:rsidP="0001050B">
      <w:pPr>
        <w:rPr>
          <w:lang w:val="en-GB"/>
        </w:rPr>
      </w:pPr>
    </w:p>
    <w:p w14:paraId="5345E446" w14:textId="057055D2" w:rsidR="0001050B" w:rsidRDefault="0001050B" w:rsidP="0001050B">
      <w:pPr>
        <w:jc w:val="both"/>
        <w:rPr>
          <w:rFonts w:ascii="Arial" w:hAnsi="Arial" w:cs="Arial"/>
          <w:sz w:val="22"/>
          <w:szCs w:val="22"/>
          <w:lang w:val="en-GB"/>
        </w:rPr>
      </w:pPr>
      <w:r>
        <w:rPr>
          <w:rFonts w:ascii="Arial" w:hAnsi="Arial" w:cs="Arial"/>
          <w:sz w:val="22"/>
          <w:szCs w:val="22"/>
          <w:lang w:val="en-GB"/>
        </w:rPr>
        <w:t>Wh</w:t>
      </w:r>
      <w:r w:rsidR="0086705F">
        <w:rPr>
          <w:rFonts w:ascii="Arial" w:hAnsi="Arial" w:cs="Arial"/>
          <w:sz w:val="22"/>
          <w:szCs w:val="22"/>
          <w:lang w:val="en-GB"/>
        </w:rPr>
        <w:t>at</w:t>
      </w:r>
      <w:r>
        <w:rPr>
          <w:rFonts w:ascii="Arial" w:hAnsi="Arial" w:cs="Arial"/>
          <w:sz w:val="22"/>
          <w:szCs w:val="22"/>
          <w:lang w:val="en-GB"/>
        </w:rPr>
        <w:t xml:space="preserve"> common law requirements need to be met in order for the cause of action established by a foreign judgment to be enforced?</w:t>
      </w:r>
    </w:p>
    <w:p w14:paraId="52870058" w14:textId="202514AD" w:rsidR="001A2205" w:rsidRDefault="001A2205" w:rsidP="0001050B">
      <w:pPr>
        <w:jc w:val="both"/>
        <w:rPr>
          <w:rFonts w:ascii="Arial" w:hAnsi="Arial" w:cs="Arial"/>
          <w:sz w:val="22"/>
          <w:szCs w:val="22"/>
          <w:lang w:val="en-GB"/>
        </w:rPr>
      </w:pPr>
    </w:p>
    <w:p w14:paraId="3D7A0D8C" w14:textId="09F55E09" w:rsidR="001A2205" w:rsidRDefault="00787E16" w:rsidP="001A2205">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 A foreign judgment is not directly enforceable in South Africa but it establishes a cause of action that will be enforce if the following common law requirements are met:</w:t>
      </w:r>
    </w:p>
    <w:p w14:paraId="25253A2B" w14:textId="7F7FF2CC" w:rsidR="00787E16" w:rsidRDefault="00787E16" w:rsidP="00787E16">
      <w:pPr>
        <w:pStyle w:val="ListParagraph"/>
        <w:numPr>
          <w:ilvl w:val="0"/>
          <w:numId w:val="35"/>
        </w:numPr>
        <w:rPr>
          <w:rFonts w:ascii="Arial" w:hAnsi="Arial" w:cs="Arial"/>
          <w:sz w:val="22"/>
          <w:szCs w:val="22"/>
          <w:lang w:val="en-GB"/>
        </w:rPr>
      </w:pPr>
      <w:r>
        <w:rPr>
          <w:rFonts w:ascii="Arial" w:hAnsi="Arial" w:cs="Arial"/>
          <w:sz w:val="22"/>
          <w:szCs w:val="22"/>
          <w:lang w:val="en-GB"/>
        </w:rPr>
        <w:t>The foreign court must have had international competence as determined by South African law</w:t>
      </w:r>
    </w:p>
    <w:p w14:paraId="0E51EFCE" w14:textId="7115F637" w:rsidR="00787E16" w:rsidRDefault="00787E16" w:rsidP="00787E16">
      <w:pPr>
        <w:pStyle w:val="ListParagraph"/>
        <w:numPr>
          <w:ilvl w:val="0"/>
          <w:numId w:val="35"/>
        </w:numPr>
        <w:rPr>
          <w:rFonts w:ascii="Arial" w:hAnsi="Arial" w:cs="Arial"/>
          <w:sz w:val="22"/>
          <w:szCs w:val="22"/>
          <w:lang w:val="en-GB"/>
        </w:rPr>
      </w:pPr>
      <w:r>
        <w:rPr>
          <w:rFonts w:ascii="Arial" w:hAnsi="Arial" w:cs="Arial"/>
          <w:sz w:val="22"/>
          <w:szCs w:val="22"/>
          <w:lang w:val="en-GB"/>
        </w:rPr>
        <w:t>The judgment must be final and conclusive</w:t>
      </w:r>
    </w:p>
    <w:p w14:paraId="729387CD" w14:textId="3C2E2EEA" w:rsidR="00787E16" w:rsidRDefault="00787E16" w:rsidP="00787E16">
      <w:pPr>
        <w:pStyle w:val="ListParagraph"/>
        <w:numPr>
          <w:ilvl w:val="0"/>
          <w:numId w:val="35"/>
        </w:numPr>
        <w:rPr>
          <w:rFonts w:ascii="Arial" w:hAnsi="Arial" w:cs="Arial"/>
          <w:sz w:val="22"/>
          <w:szCs w:val="22"/>
          <w:lang w:val="en-GB"/>
        </w:rPr>
      </w:pPr>
      <w:r>
        <w:rPr>
          <w:rFonts w:ascii="Arial" w:hAnsi="Arial" w:cs="Arial"/>
          <w:sz w:val="22"/>
          <w:szCs w:val="22"/>
          <w:lang w:val="en-GB"/>
        </w:rPr>
        <w:t>The enforcement of the judgment must not be contrary to South Africa public policy on the concept of natural justice</w:t>
      </w:r>
    </w:p>
    <w:p w14:paraId="52CA886B" w14:textId="663B781A" w:rsidR="00787E16" w:rsidRDefault="00787E16" w:rsidP="00787E16">
      <w:pPr>
        <w:pStyle w:val="ListParagraph"/>
        <w:numPr>
          <w:ilvl w:val="0"/>
          <w:numId w:val="35"/>
        </w:numPr>
        <w:rPr>
          <w:rFonts w:ascii="Arial" w:hAnsi="Arial" w:cs="Arial"/>
          <w:sz w:val="22"/>
          <w:szCs w:val="22"/>
          <w:lang w:val="en-GB"/>
        </w:rPr>
      </w:pPr>
      <w:r>
        <w:rPr>
          <w:rFonts w:ascii="Arial" w:hAnsi="Arial" w:cs="Arial"/>
          <w:sz w:val="22"/>
          <w:szCs w:val="22"/>
          <w:lang w:val="en-GB"/>
        </w:rPr>
        <w:t>The judgment must not have been obtained fraudulently</w:t>
      </w:r>
    </w:p>
    <w:p w14:paraId="127B7183" w14:textId="17A4722F" w:rsidR="00787E16" w:rsidRDefault="00787E16" w:rsidP="00787E16">
      <w:pPr>
        <w:pStyle w:val="ListParagraph"/>
        <w:numPr>
          <w:ilvl w:val="0"/>
          <w:numId w:val="35"/>
        </w:numPr>
        <w:rPr>
          <w:rFonts w:ascii="Arial" w:hAnsi="Arial" w:cs="Arial"/>
          <w:sz w:val="22"/>
          <w:szCs w:val="22"/>
          <w:lang w:val="en-GB"/>
        </w:rPr>
      </w:pPr>
      <w:r>
        <w:rPr>
          <w:rFonts w:ascii="Arial" w:hAnsi="Arial" w:cs="Arial"/>
          <w:sz w:val="22"/>
          <w:szCs w:val="22"/>
          <w:lang w:val="en-GB"/>
        </w:rPr>
        <w:t>The judgment must not involve the enforcement of a penal or revenue law of the foreign state and</w:t>
      </w:r>
    </w:p>
    <w:p w14:paraId="1ABD2781" w14:textId="0E4A2899" w:rsidR="00787E16" w:rsidRDefault="00787E16" w:rsidP="00787E16">
      <w:pPr>
        <w:pStyle w:val="ListParagraph"/>
        <w:numPr>
          <w:ilvl w:val="0"/>
          <w:numId w:val="35"/>
        </w:numPr>
        <w:rPr>
          <w:rFonts w:ascii="Arial" w:hAnsi="Arial" w:cs="Arial"/>
          <w:sz w:val="22"/>
          <w:szCs w:val="22"/>
          <w:lang w:val="en-GB"/>
        </w:rPr>
      </w:pPr>
      <w:r>
        <w:rPr>
          <w:rFonts w:ascii="Arial" w:hAnsi="Arial" w:cs="Arial"/>
          <w:sz w:val="22"/>
          <w:szCs w:val="22"/>
          <w:lang w:val="en-GB"/>
        </w:rPr>
        <w:t>Enforcement must not be prohibited by the Protection of Business Act 99 of 1978</w:t>
      </w:r>
    </w:p>
    <w:p w14:paraId="4E042D7A" w14:textId="789780B6" w:rsidR="000B14CF" w:rsidRPr="00787E16" w:rsidRDefault="000B14CF" w:rsidP="00787E16">
      <w:pPr>
        <w:pStyle w:val="ListParagraph"/>
        <w:numPr>
          <w:ilvl w:val="0"/>
          <w:numId w:val="35"/>
        </w:numPr>
        <w:rPr>
          <w:rFonts w:ascii="Arial" w:hAnsi="Arial" w:cs="Arial"/>
          <w:sz w:val="22"/>
          <w:szCs w:val="22"/>
          <w:lang w:val="en-GB"/>
        </w:rPr>
      </w:pPr>
      <w:r>
        <w:rPr>
          <w:rFonts w:ascii="Arial" w:hAnsi="Arial" w:cs="Arial"/>
          <w:sz w:val="22"/>
          <w:szCs w:val="22"/>
          <w:lang w:val="en-GB"/>
        </w:rPr>
        <w:t>South African courts will also consider the principles of comity that exists between South Africa and the foreign state and whether it is just and equitable to recognize the judgment</w:t>
      </w:r>
    </w:p>
    <w:p w14:paraId="5AF40E40" w14:textId="77777777" w:rsidR="0009401D" w:rsidRPr="0009401D" w:rsidRDefault="0009401D" w:rsidP="0001050B">
      <w:pPr>
        <w:rPr>
          <w:rFonts w:ascii="Arial" w:hAnsi="Arial" w:cs="Arial"/>
          <w:bCs/>
          <w:color w:val="000000" w:themeColor="text1"/>
          <w:sz w:val="22"/>
          <w:szCs w:val="22"/>
          <w:lang w:val="en-GB"/>
        </w:rPr>
      </w:pPr>
      <w:bookmarkStart w:id="0" w:name="_Hlk17709135"/>
    </w:p>
    <w:p w14:paraId="51318C2E" w14:textId="74DBB286" w:rsidR="0009401D" w:rsidRDefault="0009401D" w:rsidP="0001050B">
      <w:pPr>
        <w:rPr>
          <w:rFonts w:ascii="Arial" w:hAnsi="Arial" w:cs="Arial"/>
          <w:bCs/>
          <w:color w:val="000000" w:themeColor="text1"/>
          <w:sz w:val="22"/>
          <w:szCs w:val="22"/>
          <w:lang w:val="en-GB"/>
        </w:rPr>
      </w:pPr>
    </w:p>
    <w:p w14:paraId="58085B7B" w14:textId="77777777" w:rsidR="00E90971" w:rsidRPr="00E90971" w:rsidRDefault="00E90971" w:rsidP="0001050B">
      <w:pPr>
        <w:rPr>
          <w:rFonts w:ascii="Arial" w:hAnsi="Arial" w:cs="Arial"/>
          <w:bCs/>
          <w:color w:val="000000" w:themeColor="text1"/>
          <w:sz w:val="22"/>
          <w:szCs w:val="22"/>
          <w:lang w:val="en-GB"/>
        </w:rPr>
      </w:pPr>
    </w:p>
    <w:p w14:paraId="4C509A4B" w14:textId="77777777" w:rsidR="00E90971" w:rsidRPr="00E90971" w:rsidRDefault="00E90971" w:rsidP="0001050B">
      <w:pPr>
        <w:rPr>
          <w:rFonts w:ascii="Arial" w:hAnsi="Arial" w:cs="Arial"/>
          <w:bCs/>
          <w:color w:val="000000" w:themeColor="text1"/>
          <w:sz w:val="22"/>
          <w:szCs w:val="22"/>
          <w:lang w:val="en-GB"/>
        </w:rPr>
      </w:pPr>
    </w:p>
    <w:p w14:paraId="5C5A3E74" w14:textId="77777777" w:rsidR="00E90971" w:rsidRPr="00E90971" w:rsidRDefault="00E90971" w:rsidP="0001050B">
      <w:pPr>
        <w:rPr>
          <w:rFonts w:ascii="Arial" w:hAnsi="Arial" w:cs="Arial"/>
          <w:bCs/>
          <w:color w:val="000000" w:themeColor="text1"/>
          <w:sz w:val="22"/>
          <w:szCs w:val="22"/>
          <w:lang w:val="en-GB"/>
        </w:rPr>
      </w:pPr>
    </w:p>
    <w:p w14:paraId="01CC5AF0" w14:textId="4B3C1E11" w:rsidR="0001050B" w:rsidRPr="00D03959" w:rsidRDefault="0001050B" w:rsidP="0001050B">
      <w:pPr>
        <w:rPr>
          <w:rFonts w:ascii="Arial" w:hAnsi="Arial" w:cs="Arial"/>
          <w:b/>
          <w:color w:val="000000" w:themeColor="text1"/>
          <w:sz w:val="22"/>
          <w:szCs w:val="22"/>
          <w:lang w:val="en-GB"/>
        </w:rPr>
      </w:pPr>
      <w:r w:rsidRPr="00D03959">
        <w:rPr>
          <w:rFonts w:ascii="Arial" w:hAnsi="Arial" w:cs="Arial"/>
          <w:b/>
          <w:color w:val="000000" w:themeColor="text1"/>
          <w:sz w:val="22"/>
          <w:szCs w:val="22"/>
          <w:lang w:val="en-GB"/>
        </w:rPr>
        <w:t>QUESTION 3 (essay-type question) [15 marks]</w:t>
      </w:r>
    </w:p>
    <w:p w14:paraId="17C96A3A" w14:textId="77777777" w:rsidR="0001050B" w:rsidRPr="004938B6" w:rsidRDefault="0001050B" w:rsidP="0001050B">
      <w:pPr>
        <w:jc w:val="both"/>
        <w:rPr>
          <w:rFonts w:ascii="Arial" w:hAnsi="Arial" w:cs="Arial"/>
          <w:b/>
          <w:sz w:val="22"/>
          <w:szCs w:val="22"/>
          <w:lang w:val="en-GB"/>
        </w:rPr>
      </w:pPr>
    </w:p>
    <w:p w14:paraId="24FD0007" w14:textId="77777777" w:rsidR="0001050B" w:rsidRDefault="0001050B" w:rsidP="0001050B">
      <w:pPr>
        <w:ind w:left="720" w:hanging="720"/>
        <w:jc w:val="both"/>
        <w:rPr>
          <w:rFonts w:ascii="Arial" w:hAnsi="Arial" w:cs="Arial"/>
          <w:b/>
          <w:bCs/>
          <w:sz w:val="22"/>
          <w:szCs w:val="22"/>
          <w:lang w:val="en-GB"/>
        </w:rPr>
      </w:pPr>
      <w:r w:rsidRPr="004938B6">
        <w:rPr>
          <w:rFonts w:ascii="Arial" w:hAnsi="Arial" w:cs="Arial"/>
          <w:b/>
          <w:bCs/>
          <w:sz w:val="22"/>
          <w:szCs w:val="22"/>
          <w:shd w:val="clear" w:color="auto" w:fill="FFFFFF"/>
          <w:lang w:val="en-GB"/>
        </w:rPr>
        <w:t xml:space="preserve">Question </w:t>
      </w:r>
      <w:r>
        <w:rPr>
          <w:rFonts w:ascii="Arial" w:hAnsi="Arial" w:cs="Arial"/>
          <w:b/>
          <w:bCs/>
          <w:sz w:val="22"/>
          <w:szCs w:val="22"/>
          <w:shd w:val="clear" w:color="auto" w:fill="FFFFFF"/>
          <w:lang w:val="en-GB"/>
        </w:rPr>
        <w:t>3.1</w:t>
      </w:r>
      <w:r w:rsidRPr="004938B6">
        <w:rPr>
          <w:rFonts w:ascii="Arial" w:hAnsi="Arial" w:cs="Arial"/>
          <w:b/>
          <w:bCs/>
          <w:sz w:val="22"/>
          <w:szCs w:val="22"/>
          <w:shd w:val="clear" w:color="auto" w:fill="FFFFFF"/>
          <w:lang w:val="en-GB"/>
        </w:rPr>
        <w:t xml:space="preserve"> </w:t>
      </w:r>
      <w:r w:rsidRPr="004938B6">
        <w:rPr>
          <w:rFonts w:ascii="Arial" w:hAnsi="Arial" w:cs="Arial"/>
          <w:b/>
          <w:bCs/>
          <w:sz w:val="22"/>
          <w:szCs w:val="22"/>
          <w:shd w:val="clear" w:color="auto" w:fill="FFFFFF"/>
          <w:lang w:val="en-GB"/>
        </w:rPr>
        <w:tab/>
      </w:r>
      <w:r w:rsidRPr="004938B6">
        <w:rPr>
          <w:rFonts w:ascii="Arial" w:hAnsi="Arial" w:cs="Arial"/>
          <w:b/>
          <w:bCs/>
          <w:sz w:val="22"/>
          <w:szCs w:val="22"/>
          <w:lang w:val="en-GB"/>
        </w:rPr>
        <w:t>[</w:t>
      </w:r>
      <w:r>
        <w:rPr>
          <w:rFonts w:ascii="Arial" w:hAnsi="Arial" w:cs="Arial"/>
          <w:b/>
          <w:bCs/>
          <w:sz w:val="22"/>
          <w:szCs w:val="22"/>
          <w:lang w:val="en-GB"/>
        </w:rPr>
        <w:t>maximum 5</w:t>
      </w:r>
      <w:r w:rsidRPr="004938B6">
        <w:rPr>
          <w:rFonts w:ascii="Arial" w:hAnsi="Arial" w:cs="Arial"/>
          <w:b/>
          <w:bCs/>
          <w:sz w:val="22"/>
          <w:szCs w:val="22"/>
          <w:lang w:val="en-GB"/>
        </w:rPr>
        <w:t xml:space="preserve"> marks]</w:t>
      </w:r>
    </w:p>
    <w:p w14:paraId="18F6C591" w14:textId="77777777" w:rsidR="0001050B" w:rsidRDefault="0001050B" w:rsidP="0001050B">
      <w:pPr>
        <w:ind w:left="720" w:hanging="720"/>
        <w:jc w:val="both"/>
        <w:rPr>
          <w:rFonts w:ascii="Arial" w:hAnsi="Arial" w:cs="Arial"/>
          <w:b/>
          <w:bCs/>
          <w:sz w:val="22"/>
          <w:szCs w:val="22"/>
          <w:shd w:val="clear" w:color="auto" w:fill="FFFFFF"/>
          <w:lang w:val="en-GB"/>
        </w:rPr>
      </w:pPr>
    </w:p>
    <w:p w14:paraId="4E0607EB" w14:textId="473CC8EC" w:rsidR="0001050B" w:rsidRDefault="0001050B" w:rsidP="0001050B">
      <w:pPr>
        <w:spacing w:line="276" w:lineRule="auto"/>
        <w:jc w:val="both"/>
        <w:rPr>
          <w:rFonts w:ascii="Arial" w:eastAsia="Calibri" w:hAnsi="Arial" w:cs="Arial"/>
          <w:sz w:val="22"/>
          <w:szCs w:val="22"/>
          <w:lang w:val="en-ZA"/>
        </w:rPr>
      </w:pPr>
      <w:r>
        <w:rPr>
          <w:rFonts w:ascii="Arial" w:eastAsia="Calibri" w:hAnsi="Arial" w:cs="Arial"/>
          <w:sz w:val="22"/>
          <w:szCs w:val="22"/>
          <w:lang w:val="en-ZA"/>
        </w:rPr>
        <w:t>Mr L</w:t>
      </w:r>
      <w:r w:rsidRPr="006A0A28">
        <w:rPr>
          <w:rFonts w:ascii="Arial" w:eastAsia="Calibri" w:hAnsi="Arial" w:cs="Arial"/>
          <w:sz w:val="22"/>
          <w:szCs w:val="22"/>
          <w:lang w:val="en-ZA"/>
        </w:rPr>
        <w:t xml:space="preserve"> and </w:t>
      </w:r>
      <w:r>
        <w:rPr>
          <w:rFonts w:ascii="Arial" w:eastAsia="Calibri" w:hAnsi="Arial" w:cs="Arial"/>
          <w:sz w:val="22"/>
          <w:szCs w:val="22"/>
          <w:lang w:val="en-ZA"/>
        </w:rPr>
        <w:t>Big Deal Limited</w:t>
      </w:r>
      <w:r w:rsidRPr="006A0A28">
        <w:rPr>
          <w:rFonts w:ascii="Arial" w:eastAsia="Calibri" w:hAnsi="Arial" w:cs="Arial"/>
          <w:sz w:val="22"/>
          <w:szCs w:val="22"/>
          <w:lang w:val="en-ZA"/>
        </w:rPr>
        <w:t xml:space="preserve"> entered into a lease agreement in terms whereof </w:t>
      </w:r>
      <w:r>
        <w:rPr>
          <w:rFonts w:ascii="Arial" w:eastAsia="Calibri" w:hAnsi="Arial" w:cs="Arial"/>
          <w:sz w:val="22"/>
          <w:szCs w:val="22"/>
          <w:lang w:val="en-ZA"/>
        </w:rPr>
        <w:t>Big Deal Limited</w:t>
      </w:r>
      <w:r w:rsidRPr="006A0A28">
        <w:rPr>
          <w:rFonts w:ascii="Arial" w:eastAsia="Calibri" w:hAnsi="Arial" w:cs="Arial"/>
          <w:sz w:val="22"/>
          <w:szCs w:val="22"/>
          <w:lang w:val="en-ZA"/>
        </w:rPr>
        <w:t xml:space="preserve"> rents an</w:t>
      </w:r>
      <w:r>
        <w:rPr>
          <w:rFonts w:ascii="Arial" w:eastAsia="Calibri" w:hAnsi="Arial" w:cs="Arial"/>
          <w:sz w:val="22"/>
          <w:szCs w:val="22"/>
          <w:lang w:val="en-ZA"/>
        </w:rPr>
        <w:t xml:space="preserve"> office</w:t>
      </w:r>
      <w:r w:rsidRPr="006A0A28">
        <w:rPr>
          <w:rFonts w:ascii="Arial" w:eastAsia="Calibri" w:hAnsi="Arial" w:cs="Arial"/>
          <w:sz w:val="22"/>
          <w:szCs w:val="22"/>
          <w:lang w:val="en-ZA"/>
        </w:rPr>
        <w:t xml:space="preserve"> from </w:t>
      </w:r>
      <w:r>
        <w:rPr>
          <w:rFonts w:ascii="Arial" w:eastAsia="Calibri" w:hAnsi="Arial" w:cs="Arial"/>
          <w:sz w:val="22"/>
          <w:szCs w:val="22"/>
          <w:lang w:val="en-ZA"/>
        </w:rPr>
        <w:t>Mr L</w:t>
      </w:r>
      <w:r w:rsidRPr="006A0A28">
        <w:rPr>
          <w:rFonts w:ascii="Arial" w:eastAsia="Calibri" w:hAnsi="Arial" w:cs="Arial"/>
          <w:sz w:val="22"/>
          <w:szCs w:val="22"/>
          <w:lang w:val="en-ZA"/>
        </w:rPr>
        <w:t xml:space="preserve"> </w:t>
      </w:r>
      <w:r>
        <w:rPr>
          <w:rFonts w:ascii="Arial" w:eastAsia="Calibri" w:hAnsi="Arial" w:cs="Arial"/>
          <w:sz w:val="22"/>
          <w:szCs w:val="22"/>
          <w:lang w:val="en-ZA"/>
        </w:rPr>
        <w:t>who is the owner of the office block where the office is situated</w:t>
      </w:r>
      <w:r w:rsidRPr="006A0A28">
        <w:rPr>
          <w:rFonts w:ascii="Arial" w:eastAsia="Calibri" w:hAnsi="Arial" w:cs="Arial"/>
          <w:sz w:val="22"/>
          <w:szCs w:val="22"/>
          <w:lang w:val="en-ZA"/>
        </w:rPr>
        <w:t xml:space="preserve">. After </w:t>
      </w:r>
      <w:r>
        <w:rPr>
          <w:rFonts w:ascii="Arial" w:eastAsia="Calibri" w:hAnsi="Arial" w:cs="Arial"/>
          <w:sz w:val="22"/>
          <w:szCs w:val="22"/>
          <w:lang w:val="en-ZA"/>
        </w:rPr>
        <w:t>Big Deal Limited</w:t>
      </w:r>
      <w:r w:rsidRPr="006A0A28">
        <w:rPr>
          <w:rFonts w:ascii="Arial" w:eastAsia="Calibri" w:hAnsi="Arial" w:cs="Arial"/>
          <w:sz w:val="22"/>
          <w:szCs w:val="22"/>
          <w:lang w:val="en-ZA"/>
        </w:rPr>
        <w:t xml:space="preserve"> has rented from </w:t>
      </w:r>
      <w:r>
        <w:rPr>
          <w:rFonts w:ascii="Arial" w:eastAsia="Calibri" w:hAnsi="Arial" w:cs="Arial"/>
          <w:sz w:val="22"/>
          <w:szCs w:val="22"/>
          <w:lang w:val="en-ZA"/>
        </w:rPr>
        <w:t>Mr L</w:t>
      </w:r>
      <w:r w:rsidRPr="006A0A28">
        <w:rPr>
          <w:rFonts w:ascii="Arial" w:eastAsia="Calibri" w:hAnsi="Arial" w:cs="Arial"/>
          <w:sz w:val="22"/>
          <w:szCs w:val="22"/>
          <w:lang w:val="en-ZA"/>
        </w:rPr>
        <w:t xml:space="preserve"> for over a year, </w:t>
      </w:r>
      <w:r>
        <w:rPr>
          <w:rFonts w:ascii="Arial" w:eastAsia="Calibri" w:hAnsi="Arial" w:cs="Arial"/>
          <w:sz w:val="22"/>
          <w:szCs w:val="22"/>
          <w:lang w:val="en-ZA"/>
        </w:rPr>
        <w:t>it</w:t>
      </w:r>
      <w:r w:rsidRPr="006A0A28">
        <w:rPr>
          <w:rFonts w:ascii="Arial" w:eastAsia="Calibri" w:hAnsi="Arial" w:cs="Arial"/>
          <w:sz w:val="22"/>
          <w:szCs w:val="22"/>
          <w:lang w:val="en-ZA"/>
        </w:rPr>
        <w:t xml:space="preserve"> experiences financial difficulties and </w:t>
      </w:r>
      <w:r>
        <w:rPr>
          <w:rFonts w:ascii="Arial" w:eastAsia="Calibri" w:hAnsi="Arial" w:cs="Arial"/>
          <w:sz w:val="22"/>
          <w:szCs w:val="22"/>
          <w:lang w:val="en-ZA"/>
        </w:rPr>
        <w:t>is placed in liquidation</w:t>
      </w:r>
      <w:r w:rsidRPr="006A0A28">
        <w:rPr>
          <w:rFonts w:ascii="Arial" w:eastAsia="Calibri" w:hAnsi="Arial" w:cs="Arial"/>
          <w:sz w:val="22"/>
          <w:szCs w:val="22"/>
          <w:lang w:val="en-ZA"/>
        </w:rPr>
        <w:t xml:space="preserve">. </w:t>
      </w:r>
      <w:r>
        <w:rPr>
          <w:rFonts w:ascii="Arial" w:eastAsia="Calibri" w:hAnsi="Arial" w:cs="Arial"/>
          <w:sz w:val="22"/>
          <w:szCs w:val="22"/>
          <w:lang w:val="en-ZA"/>
        </w:rPr>
        <w:t>Mr L</w:t>
      </w:r>
      <w:r w:rsidRPr="006A0A28">
        <w:rPr>
          <w:rFonts w:ascii="Arial" w:eastAsia="Calibri" w:hAnsi="Arial" w:cs="Arial"/>
          <w:sz w:val="22"/>
          <w:szCs w:val="22"/>
          <w:lang w:val="en-ZA"/>
        </w:rPr>
        <w:t xml:space="preserve"> </w:t>
      </w:r>
      <w:r>
        <w:rPr>
          <w:rFonts w:ascii="Arial" w:eastAsia="Calibri" w:hAnsi="Arial" w:cs="Arial"/>
          <w:sz w:val="22"/>
          <w:szCs w:val="22"/>
          <w:lang w:val="en-ZA"/>
        </w:rPr>
        <w:t>is of the opinion that Big Deal Limited</w:t>
      </w:r>
      <w:r w:rsidRPr="006A0A28">
        <w:rPr>
          <w:rFonts w:ascii="Arial" w:eastAsia="Calibri" w:hAnsi="Arial" w:cs="Arial"/>
          <w:sz w:val="22"/>
          <w:szCs w:val="22"/>
          <w:lang w:val="en-ZA"/>
        </w:rPr>
        <w:t xml:space="preserve"> had been a very good tenant </w:t>
      </w:r>
      <w:r>
        <w:rPr>
          <w:rFonts w:ascii="Arial" w:eastAsia="Calibri" w:hAnsi="Arial" w:cs="Arial"/>
          <w:sz w:val="22"/>
          <w:szCs w:val="22"/>
          <w:lang w:val="en-ZA"/>
        </w:rPr>
        <w:t>that</w:t>
      </w:r>
      <w:r w:rsidRPr="006A0A28">
        <w:rPr>
          <w:rFonts w:ascii="Arial" w:eastAsia="Calibri" w:hAnsi="Arial" w:cs="Arial"/>
          <w:sz w:val="22"/>
          <w:szCs w:val="22"/>
          <w:lang w:val="en-ZA"/>
        </w:rPr>
        <w:t xml:space="preserve"> paid </w:t>
      </w:r>
      <w:r>
        <w:rPr>
          <w:rFonts w:ascii="Arial" w:eastAsia="Calibri" w:hAnsi="Arial" w:cs="Arial"/>
          <w:sz w:val="22"/>
          <w:szCs w:val="22"/>
          <w:lang w:val="en-ZA"/>
        </w:rPr>
        <w:t>its</w:t>
      </w:r>
      <w:r w:rsidRPr="006A0A28">
        <w:rPr>
          <w:rFonts w:ascii="Arial" w:eastAsia="Calibri" w:hAnsi="Arial" w:cs="Arial"/>
          <w:sz w:val="22"/>
          <w:szCs w:val="22"/>
          <w:lang w:val="en-ZA"/>
        </w:rPr>
        <w:t xml:space="preserve"> rent timeously up until a few months prior to the </w:t>
      </w:r>
      <w:r>
        <w:rPr>
          <w:rFonts w:ascii="Arial" w:eastAsia="Calibri" w:hAnsi="Arial" w:cs="Arial"/>
          <w:sz w:val="22"/>
          <w:szCs w:val="22"/>
          <w:lang w:val="en-ZA"/>
        </w:rPr>
        <w:t>liquidation</w:t>
      </w:r>
      <w:r w:rsidRPr="006A0A28">
        <w:rPr>
          <w:rFonts w:ascii="Arial" w:eastAsia="Calibri" w:hAnsi="Arial" w:cs="Arial"/>
          <w:sz w:val="22"/>
          <w:szCs w:val="22"/>
          <w:lang w:val="en-ZA"/>
        </w:rPr>
        <w:t xml:space="preserve">, and he is concerned about the effect of the </w:t>
      </w:r>
      <w:r>
        <w:rPr>
          <w:rFonts w:ascii="Arial" w:eastAsia="Calibri" w:hAnsi="Arial" w:cs="Arial"/>
          <w:sz w:val="22"/>
          <w:szCs w:val="22"/>
          <w:lang w:val="en-ZA"/>
        </w:rPr>
        <w:t>liquidation of Big Deal Limited</w:t>
      </w:r>
      <w:r w:rsidRPr="006A0A28">
        <w:rPr>
          <w:rFonts w:ascii="Arial" w:eastAsia="Calibri" w:hAnsi="Arial" w:cs="Arial"/>
          <w:sz w:val="22"/>
          <w:szCs w:val="22"/>
          <w:lang w:val="en-ZA"/>
        </w:rPr>
        <w:t xml:space="preserve"> on their lease agreement. Advise </w:t>
      </w:r>
      <w:r>
        <w:rPr>
          <w:rFonts w:ascii="Arial" w:eastAsia="Calibri" w:hAnsi="Arial" w:cs="Arial"/>
          <w:sz w:val="22"/>
          <w:szCs w:val="22"/>
          <w:lang w:val="en-ZA"/>
        </w:rPr>
        <w:t>Mr L</w:t>
      </w:r>
      <w:r w:rsidRPr="006A0A28">
        <w:rPr>
          <w:rFonts w:ascii="Arial" w:eastAsia="Calibri" w:hAnsi="Arial" w:cs="Arial"/>
          <w:sz w:val="22"/>
          <w:szCs w:val="22"/>
          <w:lang w:val="en-ZA"/>
        </w:rPr>
        <w:t xml:space="preserve"> in this regard.</w:t>
      </w:r>
    </w:p>
    <w:p w14:paraId="01F4D1B7" w14:textId="281E1400" w:rsidR="002C2B46" w:rsidRDefault="002C2B46" w:rsidP="0001050B">
      <w:pPr>
        <w:spacing w:line="276" w:lineRule="auto"/>
        <w:jc w:val="both"/>
        <w:rPr>
          <w:rFonts w:ascii="Arial" w:eastAsia="Calibri" w:hAnsi="Arial" w:cs="Arial"/>
          <w:sz w:val="22"/>
          <w:szCs w:val="22"/>
          <w:lang w:val="en-ZA"/>
        </w:rPr>
      </w:pPr>
    </w:p>
    <w:p w14:paraId="76A392F6" w14:textId="343A3B24" w:rsidR="002C2B46" w:rsidRPr="00967EF3" w:rsidRDefault="000B14CF" w:rsidP="002C2B46">
      <w:pPr>
        <w:ind w:left="720" w:hanging="720"/>
        <w:rPr>
          <w:rFonts w:ascii="Arial" w:hAnsi="Arial" w:cs="Arial"/>
          <w:sz w:val="22"/>
          <w:szCs w:val="22"/>
          <w:lang w:val="en-GB"/>
        </w:rPr>
      </w:pPr>
      <w:r>
        <w:rPr>
          <w:rFonts w:ascii="Arial" w:hAnsi="Arial" w:cs="Arial"/>
          <w:color w:val="7B7B7B" w:themeColor="accent3" w:themeShade="BF"/>
          <w:sz w:val="22"/>
          <w:szCs w:val="22"/>
          <w:lang w:val="en-GB"/>
        </w:rPr>
        <w:t>The land lord must be informed that the lease is not automatically terminated when a leesee is in liquidation. However, the liquidator must formally write to terminate the lease within 3months of his appointment or the lease becomes automatically terminated. Upon termination of the lease agreement, the landlord cannot demand specific performance of the agreement but must resort to breach of contract reliefs in the court due to the liquidation order. And he has hypothec over the property.</w:t>
      </w:r>
    </w:p>
    <w:p w14:paraId="586A9DB5" w14:textId="77777777" w:rsidR="0001050B" w:rsidRDefault="0001050B" w:rsidP="0001050B">
      <w:pPr>
        <w:spacing w:line="276" w:lineRule="auto"/>
        <w:jc w:val="both"/>
        <w:rPr>
          <w:rFonts w:ascii="Arial" w:eastAsia="Calibri" w:hAnsi="Arial" w:cs="Arial"/>
          <w:sz w:val="22"/>
          <w:szCs w:val="22"/>
          <w:lang w:val="en-ZA"/>
        </w:rPr>
      </w:pPr>
    </w:p>
    <w:p w14:paraId="0D3112B5" w14:textId="77777777" w:rsidR="0001050B" w:rsidRDefault="0001050B" w:rsidP="0001050B">
      <w:pPr>
        <w:jc w:val="both"/>
        <w:rPr>
          <w:rFonts w:ascii="Arial" w:hAnsi="Arial" w:cs="Arial"/>
          <w:b/>
          <w:bCs/>
          <w:sz w:val="22"/>
          <w:szCs w:val="22"/>
          <w:shd w:val="clear" w:color="auto" w:fill="FFFFFF"/>
          <w:lang w:val="en-GB"/>
        </w:rPr>
      </w:pPr>
    </w:p>
    <w:p w14:paraId="2EA75716" w14:textId="77777777" w:rsidR="0001050B" w:rsidRDefault="0001050B" w:rsidP="0001050B">
      <w:pPr>
        <w:ind w:left="720" w:hanging="720"/>
        <w:jc w:val="both"/>
        <w:rPr>
          <w:rFonts w:ascii="Arial" w:hAnsi="Arial" w:cs="Arial"/>
          <w:b/>
          <w:bCs/>
          <w:sz w:val="22"/>
          <w:szCs w:val="22"/>
          <w:shd w:val="clear" w:color="auto" w:fill="FFFFFF"/>
          <w:lang w:val="en-GB"/>
        </w:rPr>
      </w:pPr>
      <w:r w:rsidRPr="006A0A28">
        <w:rPr>
          <w:rFonts w:ascii="Arial" w:eastAsia="Calibri" w:hAnsi="Arial" w:cs="Arial"/>
          <w:b/>
          <w:sz w:val="22"/>
          <w:szCs w:val="22"/>
          <w:lang w:val="en-ZA"/>
        </w:rPr>
        <w:t>Question</w:t>
      </w:r>
      <w:r w:rsidRPr="004938B6">
        <w:rPr>
          <w:rFonts w:ascii="Arial" w:hAnsi="Arial" w:cs="Arial"/>
          <w:b/>
          <w:bCs/>
          <w:sz w:val="22"/>
          <w:szCs w:val="22"/>
          <w:shd w:val="clear" w:color="auto" w:fill="FFFFFF"/>
          <w:lang w:val="en-GB"/>
        </w:rPr>
        <w:t xml:space="preserve"> 3.2 </w:t>
      </w:r>
      <w:r w:rsidRPr="004938B6">
        <w:rPr>
          <w:rFonts w:ascii="Arial" w:hAnsi="Arial" w:cs="Arial"/>
          <w:b/>
          <w:bCs/>
          <w:sz w:val="22"/>
          <w:szCs w:val="22"/>
          <w:shd w:val="clear" w:color="auto" w:fill="FFFFFF"/>
          <w:lang w:val="en-GB"/>
        </w:rPr>
        <w:tab/>
      </w:r>
      <w:r w:rsidRPr="004938B6">
        <w:rPr>
          <w:rFonts w:ascii="Arial" w:hAnsi="Arial" w:cs="Arial"/>
          <w:b/>
          <w:bCs/>
          <w:sz w:val="22"/>
          <w:szCs w:val="22"/>
          <w:lang w:val="en-GB"/>
        </w:rPr>
        <w:t>[</w:t>
      </w:r>
      <w:r>
        <w:rPr>
          <w:rFonts w:ascii="Arial" w:hAnsi="Arial" w:cs="Arial"/>
          <w:b/>
          <w:bCs/>
          <w:sz w:val="22"/>
          <w:szCs w:val="22"/>
          <w:lang w:val="en-GB"/>
        </w:rPr>
        <w:t>maximum 10</w:t>
      </w:r>
      <w:r w:rsidRPr="004938B6">
        <w:rPr>
          <w:rFonts w:ascii="Arial" w:hAnsi="Arial" w:cs="Arial"/>
          <w:b/>
          <w:bCs/>
          <w:sz w:val="22"/>
          <w:szCs w:val="22"/>
          <w:lang w:val="en-GB"/>
        </w:rPr>
        <w:t xml:space="preserve"> marks]</w:t>
      </w:r>
    </w:p>
    <w:p w14:paraId="64C4BCB5" w14:textId="77777777" w:rsidR="0001050B" w:rsidRPr="006A0A28" w:rsidRDefault="0001050B" w:rsidP="0001050B">
      <w:pPr>
        <w:ind w:left="720" w:hanging="720"/>
        <w:jc w:val="both"/>
        <w:rPr>
          <w:rFonts w:ascii="Arial" w:hAnsi="Arial" w:cs="Arial"/>
          <w:b/>
          <w:bCs/>
          <w:sz w:val="22"/>
          <w:szCs w:val="22"/>
          <w:shd w:val="clear" w:color="auto" w:fill="FFFFFF"/>
          <w:lang w:val="en-GB"/>
        </w:rPr>
      </w:pPr>
    </w:p>
    <w:p w14:paraId="6A886429" w14:textId="663E335A" w:rsidR="0001050B" w:rsidRPr="002C6CBD" w:rsidRDefault="0001050B" w:rsidP="0001050B">
      <w:pPr>
        <w:spacing w:after="200" w:line="276" w:lineRule="auto"/>
        <w:jc w:val="both"/>
        <w:rPr>
          <w:rFonts w:ascii="Arial" w:eastAsia="Calibri" w:hAnsi="Arial" w:cs="Arial"/>
          <w:sz w:val="22"/>
          <w:szCs w:val="22"/>
          <w:lang w:val="en-ZA"/>
        </w:rPr>
      </w:pPr>
      <w:r>
        <w:rPr>
          <w:rFonts w:ascii="Arial" w:eastAsia="Calibri" w:hAnsi="Arial" w:cs="Arial"/>
          <w:sz w:val="22"/>
          <w:szCs w:val="22"/>
          <w:lang w:val="en-ZA"/>
        </w:rPr>
        <w:t xml:space="preserve">Ms A </w:t>
      </w:r>
      <w:r w:rsidRPr="002C6CBD">
        <w:rPr>
          <w:rFonts w:ascii="Arial" w:eastAsia="Calibri" w:hAnsi="Arial" w:cs="Arial"/>
          <w:sz w:val="22"/>
          <w:szCs w:val="22"/>
          <w:lang w:val="en-ZA"/>
        </w:rPr>
        <w:t>is a schoolteacher by professi</w:t>
      </w:r>
      <w:r>
        <w:rPr>
          <w:rFonts w:ascii="Arial" w:eastAsia="Calibri" w:hAnsi="Arial" w:cs="Arial"/>
          <w:sz w:val="22"/>
          <w:szCs w:val="22"/>
          <w:lang w:val="en-ZA"/>
        </w:rPr>
        <w:t>on. She earns a gross income of ZAR 20</w:t>
      </w:r>
      <w:r w:rsidR="00B24839">
        <w:rPr>
          <w:rFonts w:ascii="Arial" w:eastAsia="Calibri" w:hAnsi="Arial" w:cs="Arial"/>
          <w:sz w:val="22"/>
          <w:szCs w:val="22"/>
          <w:lang w:val="en-ZA"/>
        </w:rPr>
        <w:t>,</w:t>
      </w:r>
      <w:r>
        <w:rPr>
          <w:rFonts w:ascii="Arial" w:eastAsia="Calibri" w:hAnsi="Arial" w:cs="Arial"/>
          <w:sz w:val="22"/>
          <w:szCs w:val="22"/>
          <w:lang w:val="en-ZA"/>
        </w:rPr>
        <w:t>000 per month.  In 2018</w:t>
      </w:r>
      <w:r w:rsidRPr="002C6CBD">
        <w:rPr>
          <w:rFonts w:ascii="Arial" w:eastAsia="Calibri" w:hAnsi="Arial" w:cs="Arial"/>
          <w:sz w:val="22"/>
          <w:szCs w:val="22"/>
          <w:lang w:val="en-ZA"/>
        </w:rPr>
        <w:t xml:space="preserve"> she borr</w:t>
      </w:r>
      <w:r>
        <w:rPr>
          <w:rFonts w:ascii="Arial" w:eastAsia="Calibri" w:hAnsi="Arial" w:cs="Arial"/>
          <w:sz w:val="22"/>
          <w:szCs w:val="22"/>
          <w:lang w:val="en-ZA"/>
        </w:rPr>
        <w:t>owed ZAR 1</w:t>
      </w:r>
      <w:r w:rsidR="00B24839">
        <w:rPr>
          <w:rFonts w:ascii="Arial" w:eastAsia="Calibri" w:hAnsi="Arial" w:cs="Arial"/>
          <w:sz w:val="22"/>
          <w:szCs w:val="22"/>
          <w:lang w:val="en-ZA"/>
        </w:rPr>
        <w:t>,</w:t>
      </w:r>
      <w:r>
        <w:rPr>
          <w:rFonts w:ascii="Arial" w:eastAsia="Calibri" w:hAnsi="Arial" w:cs="Arial"/>
          <w:sz w:val="22"/>
          <w:szCs w:val="22"/>
          <w:lang w:val="en-ZA"/>
        </w:rPr>
        <w:t>2</w:t>
      </w:r>
      <w:r w:rsidRPr="002C6CBD">
        <w:rPr>
          <w:rFonts w:ascii="Arial" w:eastAsia="Calibri" w:hAnsi="Arial" w:cs="Arial"/>
          <w:sz w:val="22"/>
          <w:szCs w:val="22"/>
          <w:lang w:val="en-ZA"/>
        </w:rPr>
        <w:t>00</w:t>
      </w:r>
      <w:r w:rsidR="00B24839">
        <w:rPr>
          <w:rFonts w:ascii="Arial" w:eastAsia="Calibri" w:hAnsi="Arial" w:cs="Arial"/>
          <w:sz w:val="22"/>
          <w:szCs w:val="22"/>
          <w:lang w:val="en-ZA"/>
        </w:rPr>
        <w:t>,</w:t>
      </w:r>
      <w:r w:rsidRPr="002C6CBD">
        <w:rPr>
          <w:rFonts w:ascii="Arial" w:eastAsia="Calibri" w:hAnsi="Arial" w:cs="Arial"/>
          <w:sz w:val="22"/>
          <w:szCs w:val="22"/>
          <w:lang w:val="en-ZA"/>
        </w:rPr>
        <w:t xml:space="preserve">000 from ABC Bank (Pty) Ltd (the bank) </w:t>
      </w:r>
      <w:r>
        <w:rPr>
          <w:rFonts w:ascii="Arial" w:eastAsia="Calibri" w:hAnsi="Arial" w:cs="Arial"/>
          <w:sz w:val="22"/>
          <w:szCs w:val="22"/>
          <w:lang w:val="en-ZA"/>
        </w:rPr>
        <w:t>in order to purchase an apartment in Cape Town.</w:t>
      </w:r>
      <w:r w:rsidRPr="002C6CBD">
        <w:rPr>
          <w:rFonts w:ascii="Arial" w:eastAsia="Calibri" w:hAnsi="Arial" w:cs="Arial"/>
          <w:sz w:val="22"/>
          <w:szCs w:val="22"/>
          <w:lang w:val="en-ZA"/>
        </w:rPr>
        <w:t xml:space="preserve"> In order to secure the repayment of the debt, the bank registered a mortgage bond over the </w:t>
      </w:r>
      <w:r>
        <w:rPr>
          <w:rFonts w:ascii="Arial" w:eastAsia="Calibri" w:hAnsi="Arial" w:cs="Arial"/>
          <w:sz w:val="22"/>
          <w:szCs w:val="22"/>
          <w:lang w:val="en-ZA"/>
        </w:rPr>
        <w:t>apartment. In 2019</w:t>
      </w:r>
      <w:r w:rsidRPr="002C6CBD">
        <w:rPr>
          <w:rFonts w:ascii="Arial" w:eastAsia="Calibri" w:hAnsi="Arial" w:cs="Arial"/>
          <w:sz w:val="22"/>
          <w:szCs w:val="22"/>
          <w:lang w:val="en-ZA"/>
        </w:rPr>
        <w:t xml:space="preserve"> the local municipality failed to service the sewerage facilities in the suburb where </w:t>
      </w:r>
      <w:r>
        <w:rPr>
          <w:rFonts w:ascii="Arial" w:eastAsia="Calibri" w:hAnsi="Arial" w:cs="Arial"/>
          <w:sz w:val="22"/>
          <w:szCs w:val="22"/>
          <w:lang w:val="en-ZA"/>
        </w:rPr>
        <w:t>the apartment</w:t>
      </w:r>
      <w:r w:rsidRPr="002C6CBD">
        <w:rPr>
          <w:rFonts w:ascii="Arial" w:eastAsia="Calibri" w:hAnsi="Arial" w:cs="Arial"/>
          <w:sz w:val="22"/>
          <w:szCs w:val="22"/>
          <w:lang w:val="en-ZA"/>
        </w:rPr>
        <w:t xml:space="preserve"> is located</w:t>
      </w:r>
      <w:r>
        <w:rPr>
          <w:rFonts w:ascii="Arial" w:eastAsia="Calibri" w:hAnsi="Arial" w:cs="Arial"/>
          <w:sz w:val="22"/>
          <w:szCs w:val="22"/>
          <w:lang w:val="en-ZA"/>
        </w:rPr>
        <w:t>, which resulted</w:t>
      </w:r>
      <w:r w:rsidRPr="002C6CBD">
        <w:rPr>
          <w:rFonts w:ascii="Arial" w:eastAsia="Calibri" w:hAnsi="Arial" w:cs="Arial"/>
          <w:sz w:val="22"/>
          <w:szCs w:val="22"/>
          <w:lang w:val="en-ZA"/>
        </w:rPr>
        <w:t xml:space="preserve"> in severe damage to the entire</w:t>
      </w:r>
      <w:r>
        <w:rPr>
          <w:rFonts w:ascii="Arial" w:eastAsia="Calibri" w:hAnsi="Arial" w:cs="Arial"/>
          <w:sz w:val="22"/>
          <w:szCs w:val="22"/>
          <w:lang w:val="en-ZA"/>
        </w:rPr>
        <w:t xml:space="preserve"> plumbing and drainage system of the apartment complex. Subsequently</w:t>
      </w:r>
      <w:r w:rsidRPr="002C6CBD">
        <w:rPr>
          <w:rFonts w:ascii="Arial" w:eastAsia="Calibri" w:hAnsi="Arial" w:cs="Arial"/>
          <w:sz w:val="22"/>
          <w:szCs w:val="22"/>
          <w:lang w:val="en-ZA"/>
        </w:rPr>
        <w:t xml:space="preserve"> the </w:t>
      </w:r>
      <w:r>
        <w:rPr>
          <w:rFonts w:ascii="Arial" w:eastAsia="Calibri" w:hAnsi="Arial" w:cs="Arial"/>
          <w:sz w:val="22"/>
          <w:szCs w:val="22"/>
          <w:lang w:val="en-ZA"/>
        </w:rPr>
        <w:t>apartment</w:t>
      </w:r>
      <w:r w:rsidRPr="002C6CBD">
        <w:rPr>
          <w:rFonts w:ascii="Arial" w:eastAsia="Calibri" w:hAnsi="Arial" w:cs="Arial"/>
          <w:sz w:val="22"/>
          <w:szCs w:val="22"/>
          <w:lang w:val="en-ZA"/>
        </w:rPr>
        <w:t xml:space="preserve"> </w:t>
      </w:r>
      <w:r>
        <w:rPr>
          <w:rFonts w:ascii="Arial" w:eastAsia="Calibri" w:hAnsi="Arial" w:cs="Arial"/>
          <w:sz w:val="22"/>
          <w:szCs w:val="22"/>
          <w:lang w:val="en-ZA"/>
        </w:rPr>
        <w:t>decreased</w:t>
      </w:r>
      <w:r w:rsidRPr="002C6CBD">
        <w:rPr>
          <w:rFonts w:ascii="Arial" w:eastAsia="Calibri" w:hAnsi="Arial" w:cs="Arial"/>
          <w:sz w:val="22"/>
          <w:szCs w:val="22"/>
          <w:lang w:val="en-ZA"/>
        </w:rPr>
        <w:t xml:space="preserve"> </w:t>
      </w:r>
      <w:r w:rsidR="00B24839">
        <w:rPr>
          <w:rFonts w:ascii="Arial" w:eastAsia="Calibri" w:hAnsi="Arial" w:cs="Arial"/>
          <w:sz w:val="22"/>
          <w:szCs w:val="22"/>
          <w:lang w:val="en-ZA"/>
        </w:rPr>
        <w:t xml:space="preserve">in value </w:t>
      </w:r>
      <w:r w:rsidRPr="002C6CBD">
        <w:rPr>
          <w:rFonts w:ascii="Arial" w:eastAsia="Calibri" w:hAnsi="Arial" w:cs="Arial"/>
          <w:sz w:val="22"/>
          <w:szCs w:val="22"/>
          <w:lang w:val="en-ZA"/>
        </w:rPr>
        <w:t xml:space="preserve">to </w:t>
      </w:r>
      <w:r>
        <w:rPr>
          <w:rFonts w:ascii="Arial" w:eastAsia="Calibri" w:hAnsi="Arial" w:cs="Arial"/>
          <w:sz w:val="22"/>
          <w:szCs w:val="22"/>
          <w:lang w:val="en-ZA"/>
        </w:rPr>
        <w:t>ZA</w:t>
      </w:r>
      <w:r w:rsidRPr="002C6CBD">
        <w:rPr>
          <w:rFonts w:ascii="Arial" w:eastAsia="Calibri" w:hAnsi="Arial" w:cs="Arial"/>
          <w:sz w:val="22"/>
          <w:szCs w:val="22"/>
          <w:lang w:val="en-ZA"/>
        </w:rPr>
        <w:t>R</w:t>
      </w:r>
      <w:r>
        <w:rPr>
          <w:rFonts w:ascii="Arial" w:eastAsia="Calibri" w:hAnsi="Arial" w:cs="Arial"/>
          <w:sz w:val="22"/>
          <w:szCs w:val="22"/>
          <w:lang w:val="en-ZA"/>
        </w:rPr>
        <w:t xml:space="preserve"> 750</w:t>
      </w:r>
      <w:r w:rsidR="00B24839">
        <w:rPr>
          <w:rFonts w:ascii="Arial" w:eastAsia="Calibri" w:hAnsi="Arial" w:cs="Arial"/>
          <w:sz w:val="22"/>
          <w:szCs w:val="22"/>
          <w:lang w:val="en-ZA"/>
        </w:rPr>
        <w:t>,</w:t>
      </w:r>
      <w:r>
        <w:rPr>
          <w:rFonts w:ascii="Arial" w:eastAsia="Calibri" w:hAnsi="Arial" w:cs="Arial"/>
          <w:sz w:val="22"/>
          <w:szCs w:val="22"/>
          <w:lang w:val="en-ZA"/>
        </w:rPr>
        <w:t>000</w:t>
      </w:r>
      <w:r w:rsidRPr="002C6CBD">
        <w:rPr>
          <w:rFonts w:ascii="Arial" w:eastAsia="Calibri" w:hAnsi="Arial" w:cs="Arial"/>
          <w:sz w:val="22"/>
          <w:szCs w:val="22"/>
          <w:lang w:val="en-ZA"/>
        </w:rPr>
        <w:t>.</w:t>
      </w:r>
    </w:p>
    <w:p w14:paraId="0D777521" w14:textId="3D8FFDC8" w:rsidR="0001050B" w:rsidRPr="002C6CBD" w:rsidRDefault="0001050B" w:rsidP="0001050B">
      <w:pPr>
        <w:spacing w:after="200" w:line="276" w:lineRule="auto"/>
        <w:jc w:val="both"/>
        <w:rPr>
          <w:rFonts w:ascii="Arial" w:eastAsia="Calibri" w:hAnsi="Arial" w:cs="Arial"/>
          <w:sz w:val="22"/>
          <w:szCs w:val="22"/>
          <w:lang w:val="en-ZA"/>
        </w:rPr>
      </w:pPr>
      <w:r>
        <w:rPr>
          <w:rFonts w:ascii="Arial" w:eastAsia="Calibri" w:hAnsi="Arial" w:cs="Arial"/>
          <w:sz w:val="22"/>
          <w:szCs w:val="22"/>
          <w:lang w:val="en-ZA"/>
        </w:rPr>
        <w:t>During 2019 Ms A</w:t>
      </w:r>
      <w:r w:rsidRPr="002C6CBD">
        <w:rPr>
          <w:rFonts w:ascii="Arial" w:eastAsia="Calibri" w:hAnsi="Arial" w:cs="Arial"/>
          <w:sz w:val="22"/>
          <w:szCs w:val="22"/>
          <w:lang w:val="en-ZA"/>
        </w:rPr>
        <w:t xml:space="preserve"> bought a Toyota Yaris </w:t>
      </w:r>
      <w:r>
        <w:rPr>
          <w:rFonts w:ascii="Arial" w:eastAsia="Calibri" w:hAnsi="Arial" w:cs="Arial"/>
          <w:sz w:val="22"/>
          <w:szCs w:val="22"/>
          <w:lang w:val="en-ZA"/>
        </w:rPr>
        <w:t xml:space="preserve">motor vehicle </w:t>
      </w:r>
      <w:r w:rsidRPr="002C6CBD">
        <w:rPr>
          <w:rFonts w:ascii="Arial" w:eastAsia="Calibri" w:hAnsi="Arial" w:cs="Arial"/>
          <w:sz w:val="22"/>
          <w:szCs w:val="22"/>
          <w:lang w:val="en-ZA"/>
        </w:rPr>
        <w:t xml:space="preserve">from Harry’s Cars and Motorbikes </w:t>
      </w:r>
      <w:r>
        <w:rPr>
          <w:rFonts w:ascii="Arial" w:eastAsia="Calibri" w:hAnsi="Arial" w:cs="Arial"/>
          <w:sz w:val="22"/>
          <w:szCs w:val="22"/>
          <w:lang w:val="en-ZA"/>
        </w:rPr>
        <w:t>for a purchase price of ZAR 120</w:t>
      </w:r>
      <w:r w:rsidR="00B24839">
        <w:rPr>
          <w:rFonts w:ascii="Arial" w:eastAsia="Calibri" w:hAnsi="Arial" w:cs="Arial"/>
          <w:sz w:val="22"/>
          <w:szCs w:val="22"/>
          <w:lang w:val="en-ZA"/>
        </w:rPr>
        <w:t>,</w:t>
      </w:r>
      <w:r>
        <w:rPr>
          <w:rFonts w:ascii="Arial" w:eastAsia="Calibri" w:hAnsi="Arial" w:cs="Arial"/>
          <w:sz w:val="22"/>
          <w:szCs w:val="22"/>
          <w:lang w:val="en-ZA"/>
        </w:rPr>
        <w:t>000. In terms of the instalment sale agreement entered into between the parties, Ms A’s</w:t>
      </w:r>
      <w:r w:rsidRPr="002C6CBD">
        <w:rPr>
          <w:rFonts w:ascii="Arial" w:eastAsia="Calibri" w:hAnsi="Arial" w:cs="Arial"/>
          <w:sz w:val="22"/>
          <w:szCs w:val="22"/>
          <w:lang w:val="en-ZA"/>
        </w:rPr>
        <w:t xml:space="preserve"> monthly re</w:t>
      </w:r>
      <w:r>
        <w:rPr>
          <w:rFonts w:ascii="Arial" w:eastAsia="Calibri" w:hAnsi="Arial" w:cs="Arial"/>
          <w:sz w:val="22"/>
          <w:szCs w:val="22"/>
          <w:lang w:val="en-ZA"/>
        </w:rPr>
        <w:t>payment for the vehicle is ZAR 5</w:t>
      </w:r>
      <w:r w:rsidR="00B24839">
        <w:rPr>
          <w:rFonts w:ascii="Arial" w:eastAsia="Calibri" w:hAnsi="Arial" w:cs="Arial"/>
          <w:sz w:val="22"/>
          <w:szCs w:val="22"/>
          <w:lang w:val="en-ZA"/>
        </w:rPr>
        <w:t>,</w:t>
      </w:r>
      <w:r w:rsidRPr="002C6CBD">
        <w:rPr>
          <w:rFonts w:ascii="Arial" w:eastAsia="Calibri" w:hAnsi="Arial" w:cs="Arial"/>
          <w:sz w:val="22"/>
          <w:szCs w:val="22"/>
          <w:lang w:val="en-ZA"/>
        </w:rPr>
        <w:t>000 per month</w:t>
      </w:r>
      <w:r>
        <w:rPr>
          <w:rFonts w:ascii="Arial" w:eastAsia="Calibri" w:hAnsi="Arial" w:cs="Arial"/>
          <w:sz w:val="22"/>
          <w:szCs w:val="22"/>
          <w:lang w:val="en-ZA"/>
        </w:rPr>
        <w:t xml:space="preserve">. </w:t>
      </w:r>
      <w:r w:rsidRPr="002C6CBD">
        <w:rPr>
          <w:rFonts w:ascii="Arial" w:eastAsia="Calibri" w:hAnsi="Arial" w:cs="Arial"/>
          <w:sz w:val="22"/>
          <w:szCs w:val="22"/>
          <w:lang w:val="en-ZA"/>
        </w:rPr>
        <w:t xml:space="preserve">While </w:t>
      </w:r>
      <w:r>
        <w:rPr>
          <w:rFonts w:ascii="Arial" w:eastAsia="Calibri" w:hAnsi="Arial" w:cs="Arial"/>
          <w:sz w:val="22"/>
          <w:szCs w:val="22"/>
          <w:lang w:val="en-ZA"/>
        </w:rPr>
        <w:lastRenderedPageBreak/>
        <w:t>Ms A’s</w:t>
      </w:r>
      <w:r w:rsidRPr="002C6CBD">
        <w:rPr>
          <w:rFonts w:ascii="Arial" w:eastAsia="Calibri" w:hAnsi="Arial" w:cs="Arial"/>
          <w:sz w:val="22"/>
          <w:szCs w:val="22"/>
          <w:lang w:val="en-ZA"/>
        </w:rPr>
        <w:t xml:space="preserve"> </w:t>
      </w:r>
      <w:r>
        <w:rPr>
          <w:rFonts w:ascii="Arial" w:eastAsia="Calibri" w:hAnsi="Arial" w:cs="Arial"/>
          <w:sz w:val="22"/>
          <w:szCs w:val="22"/>
          <w:lang w:val="en-ZA"/>
        </w:rPr>
        <w:t>motor vehicle</w:t>
      </w:r>
      <w:r w:rsidRPr="002C6CBD">
        <w:rPr>
          <w:rFonts w:ascii="Arial" w:eastAsia="Calibri" w:hAnsi="Arial" w:cs="Arial"/>
          <w:sz w:val="22"/>
          <w:szCs w:val="22"/>
          <w:lang w:val="en-ZA"/>
        </w:rPr>
        <w:t xml:space="preserve"> was parked in the parking lot of the school where she </w:t>
      </w:r>
      <w:r>
        <w:rPr>
          <w:rFonts w:ascii="Arial" w:eastAsia="Calibri" w:hAnsi="Arial" w:cs="Arial"/>
          <w:sz w:val="22"/>
          <w:szCs w:val="22"/>
          <w:lang w:val="en-ZA"/>
        </w:rPr>
        <w:t>teaches</w:t>
      </w:r>
      <w:r w:rsidRPr="002C6CBD">
        <w:rPr>
          <w:rFonts w:ascii="Arial" w:eastAsia="Calibri" w:hAnsi="Arial" w:cs="Arial"/>
          <w:sz w:val="22"/>
          <w:szCs w:val="22"/>
          <w:lang w:val="en-ZA"/>
        </w:rPr>
        <w:t xml:space="preserve">, a hail storm hit the area and her </w:t>
      </w:r>
      <w:r>
        <w:rPr>
          <w:rFonts w:ascii="Arial" w:eastAsia="Calibri" w:hAnsi="Arial" w:cs="Arial"/>
          <w:sz w:val="22"/>
          <w:szCs w:val="22"/>
          <w:lang w:val="en-ZA"/>
        </w:rPr>
        <w:t>vehicle</w:t>
      </w:r>
      <w:r w:rsidRPr="002C6CBD">
        <w:rPr>
          <w:rFonts w:ascii="Arial" w:eastAsia="Calibri" w:hAnsi="Arial" w:cs="Arial"/>
          <w:sz w:val="22"/>
          <w:szCs w:val="22"/>
          <w:lang w:val="en-ZA"/>
        </w:rPr>
        <w:t xml:space="preserve"> was </w:t>
      </w:r>
      <w:r>
        <w:rPr>
          <w:rFonts w:ascii="Arial" w:eastAsia="Calibri" w:hAnsi="Arial" w:cs="Arial"/>
          <w:sz w:val="22"/>
          <w:szCs w:val="22"/>
          <w:lang w:val="en-ZA"/>
        </w:rPr>
        <w:t>severely</w:t>
      </w:r>
      <w:r w:rsidRPr="002C6CBD">
        <w:rPr>
          <w:rFonts w:ascii="Arial" w:eastAsia="Calibri" w:hAnsi="Arial" w:cs="Arial"/>
          <w:sz w:val="22"/>
          <w:szCs w:val="22"/>
          <w:lang w:val="en-ZA"/>
        </w:rPr>
        <w:t xml:space="preserve"> damaged.  As a result, the value of her </w:t>
      </w:r>
      <w:r>
        <w:rPr>
          <w:rFonts w:ascii="Arial" w:eastAsia="Calibri" w:hAnsi="Arial" w:cs="Arial"/>
          <w:sz w:val="22"/>
          <w:szCs w:val="22"/>
          <w:lang w:val="en-ZA"/>
        </w:rPr>
        <w:t>motor vehicle decreased to ZAR 6</w:t>
      </w:r>
      <w:r w:rsidRPr="002C6CBD">
        <w:rPr>
          <w:rFonts w:ascii="Arial" w:eastAsia="Calibri" w:hAnsi="Arial" w:cs="Arial"/>
          <w:sz w:val="22"/>
          <w:szCs w:val="22"/>
          <w:lang w:val="en-ZA"/>
        </w:rPr>
        <w:t>0</w:t>
      </w:r>
      <w:r w:rsidR="008E7AAE">
        <w:rPr>
          <w:rFonts w:ascii="Arial" w:eastAsia="Calibri" w:hAnsi="Arial" w:cs="Arial"/>
          <w:sz w:val="22"/>
          <w:szCs w:val="22"/>
          <w:lang w:val="en-ZA"/>
        </w:rPr>
        <w:t>,</w:t>
      </w:r>
      <w:r w:rsidRPr="002C6CBD">
        <w:rPr>
          <w:rFonts w:ascii="Arial" w:eastAsia="Calibri" w:hAnsi="Arial" w:cs="Arial"/>
          <w:sz w:val="22"/>
          <w:szCs w:val="22"/>
          <w:lang w:val="en-ZA"/>
        </w:rPr>
        <w:t xml:space="preserve">000.  </w:t>
      </w:r>
    </w:p>
    <w:p w14:paraId="3AD52C9C" w14:textId="77777777" w:rsidR="0001050B" w:rsidRPr="002C6CBD" w:rsidRDefault="0001050B" w:rsidP="0001050B">
      <w:pPr>
        <w:spacing w:after="200" w:line="276" w:lineRule="auto"/>
        <w:jc w:val="both"/>
        <w:rPr>
          <w:rFonts w:ascii="Arial" w:eastAsia="Calibri" w:hAnsi="Arial" w:cs="Arial"/>
          <w:sz w:val="22"/>
          <w:szCs w:val="22"/>
          <w:lang w:val="en-ZA"/>
        </w:rPr>
      </w:pPr>
      <w:r w:rsidRPr="002C6CBD">
        <w:rPr>
          <w:rFonts w:ascii="Arial" w:eastAsia="Calibri" w:hAnsi="Arial" w:cs="Arial"/>
          <w:sz w:val="22"/>
          <w:szCs w:val="22"/>
          <w:lang w:val="en-ZA"/>
        </w:rPr>
        <w:t xml:space="preserve">At present, </w:t>
      </w:r>
      <w:r>
        <w:rPr>
          <w:rFonts w:ascii="Arial" w:eastAsia="Calibri" w:hAnsi="Arial" w:cs="Arial"/>
          <w:sz w:val="22"/>
          <w:szCs w:val="22"/>
          <w:lang w:val="en-ZA"/>
        </w:rPr>
        <w:t>Ms A is experiencing difficulties in</w:t>
      </w:r>
      <w:r w:rsidRPr="002C6CBD">
        <w:rPr>
          <w:rFonts w:ascii="Arial" w:eastAsia="Calibri" w:hAnsi="Arial" w:cs="Arial"/>
          <w:sz w:val="22"/>
          <w:szCs w:val="22"/>
          <w:lang w:val="en-ZA"/>
        </w:rPr>
        <w:t xml:space="preserve"> repaying her debts.  She has to make the following monthly payments:</w:t>
      </w:r>
    </w:p>
    <w:p w14:paraId="1F1D2A4D" w14:textId="02F6648C" w:rsidR="0001050B" w:rsidRPr="002C6CBD" w:rsidRDefault="0001050B" w:rsidP="0001050B">
      <w:pPr>
        <w:jc w:val="both"/>
        <w:rPr>
          <w:rFonts w:ascii="Arial" w:eastAsia="Calibri" w:hAnsi="Arial" w:cs="Arial"/>
          <w:sz w:val="22"/>
          <w:szCs w:val="22"/>
          <w:lang w:val="en-ZA"/>
        </w:rPr>
      </w:pPr>
      <w:r w:rsidRPr="002C6CBD">
        <w:rPr>
          <w:rFonts w:ascii="Arial" w:eastAsia="Calibri" w:hAnsi="Arial" w:cs="Arial"/>
          <w:sz w:val="22"/>
          <w:szCs w:val="22"/>
          <w:lang w:val="en-ZA"/>
        </w:rPr>
        <w:t>Municipal rates and t</w:t>
      </w:r>
      <w:r>
        <w:rPr>
          <w:rFonts w:ascii="Arial" w:eastAsia="Calibri" w:hAnsi="Arial" w:cs="Arial"/>
          <w:sz w:val="22"/>
          <w:szCs w:val="22"/>
          <w:lang w:val="en-ZA"/>
        </w:rPr>
        <w:t>axes</w:t>
      </w:r>
      <w:r>
        <w:rPr>
          <w:rFonts w:ascii="Arial" w:eastAsia="Calibri" w:hAnsi="Arial" w:cs="Arial"/>
          <w:sz w:val="22"/>
          <w:szCs w:val="22"/>
          <w:lang w:val="en-ZA"/>
        </w:rPr>
        <w:tab/>
      </w:r>
      <w:r>
        <w:rPr>
          <w:rFonts w:ascii="Arial" w:eastAsia="Calibri" w:hAnsi="Arial" w:cs="Arial"/>
          <w:sz w:val="22"/>
          <w:szCs w:val="22"/>
          <w:lang w:val="en-ZA"/>
        </w:rPr>
        <w:tab/>
        <w:t>ZAR 1</w:t>
      </w:r>
      <w:r w:rsidR="002C2B46">
        <w:rPr>
          <w:rFonts w:ascii="Arial" w:eastAsia="Calibri" w:hAnsi="Arial" w:cs="Arial"/>
          <w:sz w:val="22"/>
          <w:szCs w:val="22"/>
          <w:lang w:val="en-ZA"/>
        </w:rPr>
        <w:t>,</w:t>
      </w:r>
      <w:r>
        <w:rPr>
          <w:rFonts w:ascii="Arial" w:eastAsia="Calibri" w:hAnsi="Arial" w:cs="Arial"/>
          <w:sz w:val="22"/>
          <w:szCs w:val="22"/>
          <w:lang w:val="en-ZA"/>
        </w:rPr>
        <w:t>5</w:t>
      </w:r>
      <w:r w:rsidRPr="002C6CBD">
        <w:rPr>
          <w:rFonts w:ascii="Arial" w:eastAsia="Calibri" w:hAnsi="Arial" w:cs="Arial"/>
          <w:sz w:val="22"/>
          <w:szCs w:val="22"/>
          <w:lang w:val="en-ZA"/>
        </w:rPr>
        <w:t>00</w:t>
      </w:r>
    </w:p>
    <w:p w14:paraId="3CEC8658" w14:textId="70CEB984" w:rsidR="0001050B" w:rsidRPr="002C6CBD" w:rsidRDefault="0001050B" w:rsidP="0001050B">
      <w:pPr>
        <w:jc w:val="both"/>
        <w:rPr>
          <w:rFonts w:ascii="Arial" w:eastAsia="Calibri" w:hAnsi="Arial" w:cs="Arial"/>
          <w:sz w:val="22"/>
          <w:szCs w:val="22"/>
          <w:lang w:val="en-ZA"/>
        </w:rPr>
      </w:pPr>
      <w:r>
        <w:rPr>
          <w:rFonts w:ascii="Arial" w:eastAsia="Calibri" w:hAnsi="Arial" w:cs="Arial"/>
          <w:sz w:val="22"/>
          <w:szCs w:val="22"/>
          <w:lang w:val="en-ZA"/>
        </w:rPr>
        <w:t>Cell phone</w:t>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t>ZAR 1</w:t>
      </w:r>
      <w:r w:rsidR="002C2B46">
        <w:rPr>
          <w:rFonts w:ascii="Arial" w:eastAsia="Calibri" w:hAnsi="Arial" w:cs="Arial"/>
          <w:sz w:val="22"/>
          <w:szCs w:val="22"/>
          <w:lang w:val="en-ZA"/>
        </w:rPr>
        <w:t>,</w:t>
      </w:r>
      <w:r>
        <w:rPr>
          <w:rFonts w:ascii="Arial" w:eastAsia="Calibri" w:hAnsi="Arial" w:cs="Arial"/>
          <w:sz w:val="22"/>
          <w:szCs w:val="22"/>
          <w:lang w:val="en-ZA"/>
        </w:rPr>
        <w:t>0</w:t>
      </w:r>
      <w:r w:rsidRPr="002C6CBD">
        <w:rPr>
          <w:rFonts w:ascii="Arial" w:eastAsia="Calibri" w:hAnsi="Arial" w:cs="Arial"/>
          <w:sz w:val="22"/>
          <w:szCs w:val="22"/>
          <w:lang w:val="en-ZA"/>
        </w:rPr>
        <w:t>00</w:t>
      </w:r>
    </w:p>
    <w:p w14:paraId="58EAA48D" w14:textId="6D4BAECF" w:rsidR="0001050B" w:rsidRPr="002C6CBD" w:rsidRDefault="0001050B" w:rsidP="0001050B">
      <w:pPr>
        <w:jc w:val="both"/>
        <w:rPr>
          <w:rFonts w:ascii="Arial" w:eastAsia="Calibri" w:hAnsi="Arial" w:cs="Arial"/>
          <w:sz w:val="22"/>
          <w:szCs w:val="22"/>
          <w:lang w:val="en-ZA"/>
        </w:rPr>
      </w:pPr>
      <w:r>
        <w:rPr>
          <w:rFonts w:ascii="Arial" w:eastAsia="Calibri" w:hAnsi="Arial" w:cs="Arial"/>
          <w:sz w:val="22"/>
          <w:szCs w:val="22"/>
          <w:lang w:val="en-ZA"/>
        </w:rPr>
        <w:t>Insurance</w:t>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t xml:space="preserve">ZAR </w:t>
      </w:r>
      <w:r w:rsidR="002C2B46">
        <w:rPr>
          <w:rFonts w:ascii="Arial" w:eastAsia="Calibri" w:hAnsi="Arial" w:cs="Arial"/>
          <w:sz w:val="22"/>
          <w:szCs w:val="22"/>
          <w:lang w:val="en-ZA"/>
        </w:rPr>
        <w:t xml:space="preserve">   </w:t>
      </w:r>
      <w:r w:rsidRPr="002C6CBD">
        <w:rPr>
          <w:rFonts w:ascii="Arial" w:eastAsia="Calibri" w:hAnsi="Arial" w:cs="Arial"/>
          <w:sz w:val="22"/>
          <w:szCs w:val="22"/>
          <w:lang w:val="en-ZA"/>
        </w:rPr>
        <w:t>750</w:t>
      </w:r>
      <w:r w:rsidRPr="002C6CBD">
        <w:rPr>
          <w:rFonts w:ascii="Arial" w:eastAsia="Calibri" w:hAnsi="Arial" w:cs="Arial"/>
          <w:sz w:val="22"/>
          <w:szCs w:val="22"/>
          <w:lang w:val="en-ZA"/>
        </w:rPr>
        <w:tab/>
      </w:r>
    </w:p>
    <w:p w14:paraId="3CB7931C" w14:textId="0922D537" w:rsidR="0001050B" w:rsidRPr="002C6CBD" w:rsidRDefault="0001050B" w:rsidP="0001050B">
      <w:pPr>
        <w:jc w:val="both"/>
        <w:rPr>
          <w:rFonts w:ascii="Arial" w:eastAsia="Calibri" w:hAnsi="Arial" w:cs="Arial"/>
          <w:sz w:val="22"/>
          <w:szCs w:val="22"/>
          <w:lang w:val="en-ZA"/>
        </w:rPr>
      </w:pPr>
      <w:r>
        <w:rPr>
          <w:rFonts w:ascii="Arial" w:eastAsia="Calibri" w:hAnsi="Arial" w:cs="Arial"/>
          <w:sz w:val="22"/>
          <w:szCs w:val="22"/>
          <w:lang w:val="en-ZA"/>
        </w:rPr>
        <w:t>Groceries</w:t>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t>ZAR 4</w:t>
      </w:r>
      <w:r w:rsidR="006F400A">
        <w:rPr>
          <w:rFonts w:ascii="Arial" w:eastAsia="Calibri" w:hAnsi="Arial" w:cs="Arial"/>
          <w:sz w:val="22"/>
          <w:szCs w:val="22"/>
          <w:lang w:val="en-ZA"/>
        </w:rPr>
        <w:t>,</w:t>
      </w:r>
      <w:r w:rsidRPr="002C6CBD">
        <w:rPr>
          <w:rFonts w:ascii="Arial" w:eastAsia="Calibri" w:hAnsi="Arial" w:cs="Arial"/>
          <w:sz w:val="22"/>
          <w:szCs w:val="22"/>
          <w:lang w:val="en-ZA"/>
        </w:rPr>
        <w:t>000</w:t>
      </w:r>
    </w:p>
    <w:p w14:paraId="69936380" w14:textId="5E3F2B79" w:rsidR="0001050B" w:rsidRPr="002C6CBD" w:rsidRDefault="0001050B" w:rsidP="0001050B">
      <w:pPr>
        <w:jc w:val="both"/>
        <w:rPr>
          <w:rFonts w:ascii="Arial" w:eastAsia="Calibri" w:hAnsi="Arial" w:cs="Arial"/>
          <w:sz w:val="22"/>
          <w:szCs w:val="22"/>
          <w:lang w:val="en-ZA"/>
        </w:rPr>
      </w:pPr>
      <w:r w:rsidRPr="002C6CBD">
        <w:rPr>
          <w:rFonts w:ascii="Arial" w:eastAsia="Calibri" w:hAnsi="Arial" w:cs="Arial"/>
          <w:sz w:val="22"/>
          <w:szCs w:val="22"/>
          <w:lang w:val="en-ZA"/>
        </w:rPr>
        <w:t>Harry’s Cars and Motorbikes</w:t>
      </w:r>
      <w:r w:rsidRPr="002C6CBD">
        <w:rPr>
          <w:rFonts w:ascii="Arial" w:eastAsia="Calibri" w:hAnsi="Arial" w:cs="Arial"/>
          <w:sz w:val="22"/>
          <w:szCs w:val="22"/>
          <w:lang w:val="en-ZA"/>
        </w:rPr>
        <w:tab/>
      </w:r>
      <w:r>
        <w:rPr>
          <w:rFonts w:ascii="Arial" w:eastAsia="Calibri" w:hAnsi="Arial" w:cs="Arial"/>
          <w:sz w:val="22"/>
          <w:szCs w:val="22"/>
          <w:lang w:val="en-ZA"/>
        </w:rPr>
        <w:tab/>
        <w:t>ZA</w:t>
      </w:r>
      <w:r w:rsidRPr="002C6CBD">
        <w:rPr>
          <w:rFonts w:ascii="Arial" w:eastAsia="Calibri" w:hAnsi="Arial" w:cs="Arial"/>
          <w:sz w:val="22"/>
          <w:szCs w:val="22"/>
          <w:lang w:val="en-ZA"/>
        </w:rPr>
        <w:t>R</w:t>
      </w:r>
      <w:r>
        <w:rPr>
          <w:rFonts w:ascii="Arial" w:eastAsia="Calibri" w:hAnsi="Arial" w:cs="Arial"/>
          <w:sz w:val="22"/>
          <w:szCs w:val="22"/>
          <w:lang w:val="en-ZA"/>
        </w:rPr>
        <w:t xml:space="preserve"> 5</w:t>
      </w:r>
      <w:r w:rsidR="006F400A">
        <w:rPr>
          <w:rFonts w:ascii="Arial" w:eastAsia="Calibri" w:hAnsi="Arial" w:cs="Arial"/>
          <w:sz w:val="22"/>
          <w:szCs w:val="22"/>
          <w:lang w:val="en-ZA"/>
        </w:rPr>
        <w:t>,</w:t>
      </w:r>
      <w:r w:rsidRPr="002C6CBD">
        <w:rPr>
          <w:rFonts w:ascii="Arial" w:eastAsia="Calibri" w:hAnsi="Arial" w:cs="Arial"/>
          <w:sz w:val="22"/>
          <w:szCs w:val="22"/>
          <w:lang w:val="en-ZA"/>
        </w:rPr>
        <w:t>000</w:t>
      </w:r>
    </w:p>
    <w:p w14:paraId="565D0688" w14:textId="48BB169D" w:rsidR="0001050B" w:rsidRPr="002C6CBD" w:rsidRDefault="0001050B" w:rsidP="0001050B">
      <w:pPr>
        <w:jc w:val="both"/>
        <w:rPr>
          <w:rFonts w:ascii="Arial" w:eastAsia="Calibri" w:hAnsi="Arial" w:cs="Arial"/>
          <w:sz w:val="22"/>
          <w:szCs w:val="22"/>
          <w:lang w:val="en-ZA"/>
        </w:rPr>
      </w:pPr>
      <w:r w:rsidRPr="002C6CBD">
        <w:rPr>
          <w:rFonts w:ascii="Arial" w:eastAsia="Calibri" w:hAnsi="Arial" w:cs="Arial"/>
          <w:sz w:val="22"/>
          <w:szCs w:val="22"/>
          <w:lang w:val="en-ZA"/>
        </w:rPr>
        <w:t>Home loan</w:t>
      </w:r>
      <w:r w:rsidRPr="002C6CBD">
        <w:rPr>
          <w:rFonts w:ascii="Arial" w:eastAsia="Calibri" w:hAnsi="Arial" w:cs="Arial"/>
          <w:sz w:val="22"/>
          <w:szCs w:val="22"/>
          <w:lang w:val="en-ZA"/>
        </w:rPr>
        <w:tab/>
      </w:r>
      <w:r w:rsidRPr="002C6CBD">
        <w:rPr>
          <w:rFonts w:ascii="Arial" w:eastAsia="Calibri" w:hAnsi="Arial" w:cs="Arial"/>
          <w:sz w:val="22"/>
          <w:szCs w:val="22"/>
          <w:lang w:val="en-ZA"/>
        </w:rPr>
        <w:tab/>
      </w:r>
      <w:r w:rsidRPr="002C6CBD">
        <w:rPr>
          <w:rFonts w:ascii="Arial" w:eastAsia="Calibri" w:hAnsi="Arial" w:cs="Arial"/>
          <w:sz w:val="22"/>
          <w:szCs w:val="22"/>
          <w:lang w:val="en-ZA"/>
        </w:rPr>
        <w:tab/>
      </w:r>
      <w:r>
        <w:rPr>
          <w:rFonts w:ascii="Arial" w:eastAsia="Calibri" w:hAnsi="Arial" w:cs="Arial"/>
          <w:sz w:val="22"/>
          <w:szCs w:val="22"/>
          <w:lang w:val="en-ZA"/>
        </w:rPr>
        <w:tab/>
        <w:t>ZAR 8</w:t>
      </w:r>
      <w:r w:rsidR="006F400A">
        <w:rPr>
          <w:rFonts w:ascii="Arial" w:eastAsia="Calibri" w:hAnsi="Arial" w:cs="Arial"/>
          <w:sz w:val="22"/>
          <w:szCs w:val="22"/>
          <w:lang w:val="en-ZA"/>
        </w:rPr>
        <w:t>,</w:t>
      </w:r>
      <w:r>
        <w:rPr>
          <w:rFonts w:ascii="Arial" w:eastAsia="Calibri" w:hAnsi="Arial" w:cs="Arial"/>
          <w:sz w:val="22"/>
          <w:szCs w:val="22"/>
          <w:lang w:val="en-ZA"/>
        </w:rPr>
        <w:t>5</w:t>
      </w:r>
      <w:r w:rsidRPr="002C6CBD">
        <w:rPr>
          <w:rFonts w:ascii="Arial" w:eastAsia="Calibri" w:hAnsi="Arial" w:cs="Arial"/>
          <w:sz w:val="22"/>
          <w:szCs w:val="22"/>
          <w:lang w:val="en-ZA"/>
        </w:rPr>
        <w:t>00</w:t>
      </w:r>
    </w:p>
    <w:p w14:paraId="5CACF8AF" w14:textId="025A2275" w:rsidR="0001050B" w:rsidRPr="002C6CBD" w:rsidRDefault="0001050B" w:rsidP="0001050B">
      <w:pPr>
        <w:spacing w:after="200"/>
        <w:jc w:val="both"/>
        <w:rPr>
          <w:rFonts w:ascii="Arial" w:eastAsia="Calibri" w:hAnsi="Arial" w:cs="Arial"/>
          <w:b/>
          <w:sz w:val="22"/>
          <w:szCs w:val="22"/>
          <w:lang w:val="en-ZA"/>
        </w:rPr>
      </w:pPr>
      <w:r>
        <w:rPr>
          <w:rFonts w:ascii="Arial" w:eastAsia="Calibri" w:hAnsi="Arial" w:cs="Arial"/>
          <w:b/>
          <w:sz w:val="22"/>
          <w:szCs w:val="22"/>
          <w:lang w:val="en-ZA"/>
        </w:rPr>
        <w:t>TOTAL</w:t>
      </w:r>
      <w:r>
        <w:rPr>
          <w:rFonts w:ascii="Arial" w:eastAsia="Calibri" w:hAnsi="Arial" w:cs="Arial"/>
          <w:b/>
          <w:sz w:val="22"/>
          <w:szCs w:val="22"/>
          <w:lang w:val="en-ZA"/>
        </w:rPr>
        <w:tab/>
      </w:r>
      <w:r>
        <w:rPr>
          <w:rFonts w:ascii="Arial" w:eastAsia="Calibri" w:hAnsi="Arial" w:cs="Arial"/>
          <w:b/>
          <w:sz w:val="22"/>
          <w:szCs w:val="22"/>
          <w:lang w:val="en-ZA"/>
        </w:rPr>
        <w:tab/>
      </w:r>
      <w:r>
        <w:rPr>
          <w:rFonts w:ascii="Arial" w:eastAsia="Calibri" w:hAnsi="Arial" w:cs="Arial"/>
          <w:b/>
          <w:sz w:val="22"/>
          <w:szCs w:val="22"/>
          <w:lang w:val="en-ZA"/>
        </w:rPr>
        <w:tab/>
      </w:r>
      <w:r>
        <w:rPr>
          <w:rFonts w:ascii="Arial" w:eastAsia="Calibri" w:hAnsi="Arial" w:cs="Arial"/>
          <w:b/>
          <w:sz w:val="22"/>
          <w:szCs w:val="22"/>
          <w:lang w:val="en-ZA"/>
        </w:rPr>
        <w:tab/>
        <w:t>ZAR 20</w:t>
      </w:r>
      <w:r w:rsidR="006F400A">
        <w:rPr>
          <w:rFonts w:ascii="Arial" w:eastAsia="Calibri" w:hAnsi="Arial" w:cs="Arial"/>
          <w:b/>
          <w:sz w:val="22"/>
          <w:szCs w:val="22"/>
          <w:lang w:val="en-ZA"/>
        </w:rPr>
        <w:t>,</w:t>
      </w:r>
      <w:r>
        <w:rPr>
          <w:rFonts w:ascii="Arial" w:eastAsia="Calibri" w:hAnsi="Arial" w:cs="Arial"/>
          <w:b/>
          <w:sz w:val="22"/>
          <w:szCs w:val="22"/>
          <w:lang w:val="en-ZA"/>
        </w:rPr>
        <w:t>7</w:t>
      </w:r>
      <w:r w:rsidRPr="002C6CBD">
        <w:rPr>
          <w:rFonts w:ascii="Arial" w:eastAsia="Calibri" w:hAnsi="Arial" w:cs="Arial"/>
          <w:b/>
          <w:sz w:val="22"/>
          <w:szCs w:val="22"/>
          <w:lang w:val="en-ZA"/>
        </w:rPr>
        <w:t>50</w:t>
      </w:r>
    </w:p>
    <w:p w14:paraId="72CD43C3" w14:textId="1DDED032" w:rsidR="0001050B" w:rsidRPr="002C6CBD" w:rsidRDefault="0001050B" w:rsidP="0001050B">
      <w:pPr>
        <w:spacing w:after="200" w:line="276" w:lineRule="auto"/>
        <w:jc w:val="both"/>
        <w:rPr>
          <w:rFonts w:ascii="Arial" w:eastAsia="Calibri" w:hAnsi="Arial" w:cs="Arial"/>
          <w:sz w:val="22"/>
          <w:szCs w:val="22"/>
          <w:lang w:val="en-ZA"/>
        </w:rPr>
      </w:pPr>
      <w:r>
        <w:rPr>
          <w:rFonts w:ascii="Arial" w:eastAsia="Calibri" w:hAnsi="Arial" w:cs="Arial"/>
          <w:sz w:val="22"/>
          <w:szCs w:val="22"/>
          <w:lang w:val="en-ZA"/>
        </w:rPr>
        <w:t>Ms A</w:t>
      </w:r>
      <w:r w:rsidRPr="002C6CBD">
        <w:rPr>
          <w:rFonts w:ascii="Arial" w:eastAsia="Calibri" w:hAnsi="Arial" w:cs="Arial"/>
          <w:sz w:val="22"/>
          <w:szCs w:val="22"/>
          <w:lang w:val="en-ZA"/>
        </w:rPr>
        <w:t xml:space="preserve"> still owes</w:t>
      </w:r>
      <w:r>
        <w:rPr>
          <w:rFonts w:ascii="Arial" w:eastAsia="Calibri" w:hAnsi="Arial" w:cs="Arial"/>
          <w:sz w:val="22"/>
          <w:szCs w:val="22"/>
          <w:lang w:val="en-ZA"/>
        </w:rPr>
        <w:t xml:space="preserve"> the bank ZAR 80</w:t>
      </w:r>
      <w:r w:rsidRPr="002C6CBD">
        <w:rPr>
          <w:rFonts w:ascii="Arial" w:eastAsia="Calibri" w:hAnsi="Arial" w:cs="Arial"/>
          <w:sz w:val="22"/>
          <w:szCs w:val="22"/>
          <w:lang w:val="en-ZA"/>
        </w:rPr>
        <w:t>0</w:t>
      </w:r>
      <w:r w:rsidR="008E7AAE">
        <w:rPr>
          <w:rFonts w:ascii="Arial" w:eastAsia="Calibri" w:hAnsi="Arial" w:cs="Arial"/>
          <w:sz w:val="22"/>
          <w:szCs w:val="22"/>
          <w:lang w:val="en-ZA"/>
        </w:rPr>
        <w:t>,</w:t>
      </w:r>
      <w:r w:rsidRPr="002C6CBD">
        <w:rPr>
          <w:rFonts w:ascii="Arial" w:eastAsia="Calibri" w:hAnsi="Arial" w:cs="Arial"/>
          <w:sz w:val="22"/>
          <w:szCs w:val="22"/>
          <w:lang w:val="en-ZA"/>
        </w:rPr>
        <w:t xml:space="preserve">000 in terms of her home loan agreement and she still owes </w:t>
      </w:r>
      <w:r>
        <w:rPr>
          <w:rFonts w:ascii="Arial" w:eastAsia="Calibri" w:hAnsi="Arial" w:cs="Arial"/>
          <w:sz w:val="22"/>
          <w:szCs w:val="22"/>
          <w:lang w:val="en-ZA"/>
        </w:rPr>
        <w:t>ZA</w:t>
      </w:r>
      <w:r w:rsidRPr="002C6CBD">
        <w:rPr>
          <w:rFonts w:ascii="Arial" w:eastAsia="Calibri" w:hAnsi="Arial" w:cs="Arial"/>
          <w:sz w:val="22"/>
          <w:szCs w:val="22"/>
          <w:lang w:val="en-ZA"/>
        </w:rPr>
        <w:t>R</w:t>
      </w:r>
      <w:r>
        <w:rPr>
          <w:rFonts w:ascii="Arial" w:eastAsia="Calibri" w:hAnsi="Arial" w:cs="Arial"/>
          <w:sz w:val="22"/>
          <w:szCs w:val="22"/>
          <w:lang w:val="en-ZA"/>
        </w:rPr>
        <w:t xml:space="preserve"> 7</w:t>
      </w:r>
      <w:r w:rsidRPr="002C6CBD">
        <w:rPr>
          <w:rFonts w:ascii="Arial" w:eastAsia="Calibri" w:hAnsi="Arial" w:cs="Arial"/>
          <w:sz w:val="22"/>
          <w:szCs w:val="22"/>
          <w:lang w:val="en-ZA"/>
        </w:rPr>
        <w:t>0</w:t>
      </w:r>
      <w:r w:rsidR="008E7AAE">
        <w:rPr>
          <w:rFonts w:ascii="Arial" w:eastAsia="Calibri" w:hAnsi="Arial" w:cs="Arial"/>
          <w:sz w:val="22"/>
          <w:szCs w:val="22"/>
          <w:lang w:val="en-ZA"/>
        </w:rPr>
        <w:t>,</w:t>
      </w:r>
      <w:r w:rsidRPr="002C6CBD">
        <w:rPr>
          <w:rFonts w:ascii="Arial" w:eastAsia="Calibri" w:hAnsi="Arial" w:cs="Arial"/>
          <w:sz w:val="22"/>
          <w:szCs w:val="22"/>
          <w:lang w:val="en-ZA"/>
        </w:rPr>
        <w:t xml:space="preserve">000 </w:t>
      </w:r>
      <w:r>
        <w:rPr>
          <w:rFonts w:ascii="Arial" w:eastAsia="Calibri" w:hAnsi="Arial" w:cs="Arial"/>
          <w:sz w:val="22"/>
          <w:szCs w:val="22"/>
          <w:lang w:val="en-ZA"/>
        </w:rPr>
        <w:t xml:space="preserve">to Harry’s Cars and Motorbikes in respect of the Toyota Yaris. </w:t>
      </w:r>
      <w:r w:rsidRPr="002C6CBD">
        <w:rPr>
          <w:rFonts w:ascii="Arial" w:eastAsia="Calibri" w:hAnsi="Arial" w:cs="Arial"/>
          <w:sz w:val="22"/>
          <w:szCs w:val="22"/>
          <w:lang w:val="en-ZA"/>
        </w:rPr>
        <w:t xml:space="preserve">At present </w:t>
      </w:r>
      <w:r>
        <w:rPr>
          <w:rFonts w:ascii="Arial" w:eastAsia="Calibri" w:hAnsi="Arial" w:cs="Arial"/>
          <w:sz w:val="22"/>
          <w:szCs w:val="22"/>
          <w:lang w:val="en-ZA"/>
        </w:rPr>
        <w:t>Ms A</w:t>
      </w:r>
      <w:r w:rsidRPr="002C6CBD">
        <w:rPr>
          <w:rFonts w:ascii="Arial" w:eastAsia="Calibri" w:hAnsi="Arial" w:cs="Arial"/>
          <w:sz w:val="22"/>
          <w:szCs w:val="22"/>
          <w:lang w:val="en-ZA"/>
        </w:rPr>
        <w:t xml:space="preserve"> ow</w:t>
      </w:r>
      <w:r>
        <w:rPr>
          <w:rFonts w:ascii="Arial" w:eastAsia="Calibri" w:hAnsi="Arial" w:cs="Arial"/>
          <w:sz w:val="22"/>
          <w:szCs w:val="22"/>
          <w:lang w:val="en-ZA"/>
        </w:rPr>
        <w:t>es her creditors approximately ZAR 900</w:t>
      </w:r>
      <w:r w:rsidR="008E7AAE">
        <w:rPr>
          <w:rFonts w:ascii="Arial" w:eastAsia="Calibri" w:hAnsi="Arial" w:cs="Arial"/>
          <w:sz w:val="22"/>
          <w:szCs w:val="22"/>
          <w:lang w:val="en-ZA"/>
        </w:rPr>
        <w:t>,</w:t>
      </w:r>
      <w:r>
        <w:rPr>
          <w:rFonts w:ascii="Arial" w:eastAsia="Calibri" w:hAnsi="Arial" w:cs="Arial"/>
          <w:sz w:val="22"/>
          <w:szCs w:val="22"/>
          <w:lang w:val="en-ZA"/>
        </w:rPr>
        <w:t>00</w:t>
      </w:r>
      <w:r w:rsidRPr="002C6CBD">
        <w:rPr>
          <w:rFonts w:ascii="Arial" w:eastAsia="Calibri" w:hAnsi="Arial" w:cs="Arial"/>
          <w:sz w:val="22"/>
          <w:szCs w:val="22"/>
          <w:lang w:val="en-ZA"/>
        </w:rPr>
        <w:t>0 in total</w:t>
      </w:r>
      <w:r>
        <w:rPr>
          <w:rFonts w:ascii="Arial" w:eastAsia="Calibri" w:hAnsi="Arial" w:cs="Arial"/>
          <w:sz w:val="22"/>
          <w:szCs w:val="22"/>
          <w:lang w:val="en-ZA"/>
        </w:rPr>
        <w:t>.</w:t>
      </w:r>
      <w:r w:rsidRPr="002C6CBD">
        <w:rPr>
          <w:rFonts w:ascii="Arial" w:eastAsia="Calibri" w:hAnsi="Arial" w:cs="Arial"/>
          <w:sz w:val="22"/>
          <w:szCs w:val="22"/>
          <w:lang w:val="en-ZA"/>
        </w:rPr>
        <w:t xml:space="preserve"> </w:t>
      </w:r>
      <w:r>
        <w:rPr>
          <w:rFonts w:ascii="Arial" w:eastAsia="Calibri" w:hAnsi="Arial" w:cs="Arial"/>
          <w:sz w:val="22"/>
          <w:szCs w:val="22"/>
          <w:lang w:val="en-ZA"/>
        </w:rPr>
        <w:t>Ms A</w:t>
      </w:r>
      <w:r w:rsidRPr="002C6CBD">
        <w:rPr>
          <w:rFonts w:ascii="Arial" w:eastAsia="Calibri" w:hAnsi="Arial" w:cs="Arial"/>
          <w:sz w:val="22"/>
          <w:szCs w:val="22"/>
          <w:lang w:val="en-ZA"/>
        </w:rPr>
        <w:t xml:space="preserve"> cannot afford to pay her creditors the amounts that she owes them.</w:t>
      </w:r>
      <w:r>
        <w:rPr>
          <w:rFonts w:ascii="Arial" w:eastAsia="Calibri" w:hAnsi="Arial" w:cs="Arial"/>
          <w:sz w:val="22"/>
          <w:szCs w:val="22"/>
          <w:lang w:val="en-ZA"/>
        </w:rPr>
        <w:t xml:space="preserve"> Mr B, the manager of the bank, has also contacted Ms A on a few occasions to enquire as to the outstanding payments in relation to her home loan.</w:t>
      </w:r>
    </w:p>
    <w:p w14:paraId="47AD8926" w14:textId="7FFDA776" w:rsidR="0001050B" w:rsidRDefault="0001050B" w:rsidP="0001050B">
      <w:pPr>
        <w:spacing w:after="200" w:line="276" w:lineRule="auto"/>
        <w:jc w:val="both"/>
        <w:rPr>
          <w:rFonts w:ascii="Arial" w:eastAsia="Calibri" w:hAnsi="Arial" w:cs="Arial"/>
          <w:sz w:val="22"/>
          <w:szCs w:val="22"/>
          <w:lang w:val="en-ZA"/>
        </w:rPr>
      </w:pPr>
      <w:r w:rsidRPr="00C50D25">
        <w:rPr>
          <w:rFonts w:ascii="Arial" w:eastAsia="Calibri" w:hAnsi="Arial" w:cs="Arial"/>
          <w:sz w:val="22"/>
          <w:szCs w:val="22"/>
          <w:lang w:val="en-ZA"/>
        </w:rPr>
        <w:t xml:space="preserve">Identify Ms A’s financial status and explain to </w:t>
      </w:r>
      <w:r w:rsidR="007F48BB">
        <w:rPr>
          <w:rFonts w:ascii="Arial" w:eastAsia="Calibri" w:hAnsi="Arial" w:cs="Arial"/>
          <w:sz w:val="22"/>
          <w:szCs w:val="22"/>
          <w:lang w:val="en-ZA"/>
        </w:rPr>
        <w:t xml:space="preserve">her </w:t>
      </w:r>
      <w:r w:rsidRPr="00C50D25">
        <w:rPr>
          <w:rFonts w:ascii="Arial" w:eastAsia="Calibri" w:hAnsi="Arial" w:cs="Arial"/>
          <w:sz w:val="22"/>
          <w:szCs w:val="22"/>
          <w:lang w:val="en-ZA"/>
        </w:rPr>
        <w:t xml:space="preserve">what measures she can consider taking in order to manage or resolve her financial problems, as well as what legal requirements will be required of her to succeed in this regard. </w:t>
      </w:r>
      <w:r>
        <w:rPr>
          <w:rFonts w:ascii="Arial" w:eastAsia="Calibri" w:hAnsi="Arial" w:cs="Arial"/>
          <w:sz w:val="22"/>
          <w:szCs w:val="22"/>
          <w:lang w:val="en-ZA"/>
        </w:rPr>
        <w:t>Further</w:t>
      </w:r>
      <w:r w:rsidR="007F48BB">
        <w:rPr>
          <w:rFonts w:ascii="Arial" w:eastAsia="Calibri" w:hAnsi="Arial" w:cs="Arial"/>
          <w:sz w:val="22"/>
          <w:szCs w:val="22"/>
          <w:lang w:val="en-ZA"/>
        </w:rPr>
        <w:t>,</w:t>
      </w:r>
      <w:r>
        <w:rPr>
          <w:rFonts w:ascii="Arial" w:eastAsia="Calibri" w:hAnsi="Arial" w:cs="Arial"/>
          <w:sz w:val="22"/>
          <w:szCs w:val="22"/>
          <w:lang w:val="en-ZA"/>
        </w:rPr>
        <w:t xml:space="preserve"> also explain what measures are available to the bank in an attempt to secure payment of the amount due to them by Ms A, given her financial circumstances.</w:t>
      </w:r>
    </w:p>
    <w:p w14:paraId="677353A4" w14:textId="14621FA6" w:rsidR="0001050B" w:rsidRDefault="004F7062" w:rsidP="004F7062">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Ms A is a natural person and a debtor under the Insolvency Act of 1936 who is subject to both voluntary and compulsory sequestrations. Ms A</w:t>
      </w:r>
      <w:r w:rsidR="00381BA9">
        <w:rPr>
          <w:rFonts w:ascii="Arial" w:hAnsi="Arial" w:cs="Arial"/>
          <w:color w:val="7B7B7B" w:themeColor="accent3" w:themeShade="BF"/>
          <w:sz w:val="22"/>
          <w:szCs w:val="22"/>
          <w:lang w:val="en-GB"/>
        </w:rPr>
        <w:t xml:space="preserve"> has to understand that she</w:t>
      </w:r>
      <w:r>
        <w:rPr>
          <w:rFonts w:ascii="Arial" w:hAnsi="Arial" w:cs="Arial"/>
          <w:color w:val="7B7B7B" w:themeColor="accent3" w:themeShade="BF"/>
          <w:sz w:val="22"/>
          <w:szCs w:val="22"/>
          <w:lang w:val="en-GB"/>
        </w:rPr>
        <w:t xml:space="preserve"> may approach the courts to accept the surrender her estate for the benefit of her creditors</w:t>
      </w:r>
      <w:r w:rsidR="00D97874">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The law does not require anyone to enter bankruptcy proceedings and should an insolvent apply for a voluntary sequestration the court still has discretion as to whether</w:t>
      </w:r>
      <w:r w:rsidR="00D97874">
        <w:rPr>
          <w:rFonts w:ascii="Arial" w:hAnsi="Arial" w:cs="Arial"/>
          <w:color w:val="7B7B7B" w:themeColor="accent3" w:themeShade="BF"/>
          <w:sz w:val="22"/>
          <w:szCs w:val="22"/>
          <w:lang w:val="en-GB"/>
        </w:rPr>
        <w:t xml:space="preserve"> to grant the order or not, even in instances where the debtor has complied with all the relevant requirements and formalities as expressed in Insolvency Act §6(!)The courts in cases that involves some voluntary sequestration filings have decided as follows: “factors that influence the discretion</w:t>
      </w:r>
      <w:r w:rsidR="005B46D2">
        <w:rPr>
          <w:rFonts w:ascii="Arial" w:hAnsi="Arial" w:cs="Arial"/>
          <w:color w:val="7B7B7B" w:themeColor="accent3" w:themeShade="BF"/>
          <w:sz w:val="22"/>
          <w:szCs w:val="22"/>
          <w:lang w:val="en-GB"/>
        </w:rPr>
        <w:t xml:space="preserve"> </w:t>
      </w:r>
      <w:r w:rsidR="00D97874">
        <w:rPr>
          <w:rFonts w:ascii="Arial" w:hAnsi="Arial" w:cs="Arial"/>
          <w:color w:val="7B7B7B" w:themeColor="accent3" w:themeShade="BF"/>
          <w:sz w:val="22"/>
          <w:szCs w:val="22"/>
          <w:lang w:val="en-GB"/>
        </w:rPr>
        <w:t>of the court may include a debtor’s motive in applying for sequestration” (Naidoo &amp; A</w:t>
      </w:r>
      <w:r w:rsidR="005B46D2">
        <w:rPr>
          <w:rFonts w:ascii="Arial" w:hAnsi="Arial" w:cs="Arial"/>
          <w:color w:val="7B7B7B" w:themeColor="accent3" w:themeShade="BF"/>
          <w:sz w:val="22"/>
          <w:szCs w:val="22"/>
          <w:lang w:val="en-GB"/>
        </w:rPr>
        <w:t>n</w:t>
      </w:r>
      <w:r w:rsidR="00D97874">
        <w:rPr>
          <w:rFonts w:ascii="Arial" w:hAnsi="Arial" w:cs="Arial"/>
          <w:color w:val="7B7B7B" w:themeColor="accent3" w:themeShade="BF"/>
          <w:sz w:val="22"/>
          <w:szCs w:val="22"/>
          <w:lang w:val="en-GB"/>
        </w:rPr>
        <w:t>o v Matlala NO &amp; Ors</w:t>
      </w:r>
      <w:r w:rsidR="005B46D2">
        <w:rPr>
          <w:rFonts w:ascii="Arial" w:hAnsi="Arial" w:cs="Arial"/>
          <w:color w:val="7B7B7B" w:themeColor="accent3" w:themeShade="BF"/>
          <w:sz w:val="22"/>
          <w:szCs w:val="22"/>
          <w:lang w:val="en-GB"/>
        </w:rPr>
        <w:t>.</w:t>
      </w:r>
      <w:r w:rsidR="00D97874">
        <w:rPr>
          <w:rFonts w:ascii="Arial" w:hAnsi="Arial" w:cs="Arial"/>
          <w:color w:val="7B7B7B" w:themeColor="accent3" w:themeShade="BF"/>
          <w:sz w:val="22"/>
          <w:szCs w:val="22"/>
          <w:lang w:val="en-GB"/>
        </w:rPr>
        <w:t xml:space="preserve"> 2012(1) SA 143 (GNP); “the debtor’s creditors are not pressing him for payment and are willing to give him time or accept payment in monthly inst</w:t>
      </w:r>
      <w:r w:rsidR="005B46D2">
        <w:rPr>
          <w:rFonts w:ascii="Arial" w:hAnsi="Arial" w:cs="Arial"/>
          <w:color w:val="7B7B7B" w:themeColor="accent3" w:themeShade="BF"/>
          <w:sz w:val="22"/>
          <w:szCs w:val="22"/>
          <w:lang w:val="en-GB"/>
        </w:rPr>
        <w:t>a</w:t>
      </w:r>
      <w:r w:rsidR="00D97874">
        <w:rPr>
          <w:rFonts w:ascii="Arial" w:hAnsi="Arial" w:cs="Arial"/>
          <w:color w:val="7B7B7B" w:themeColor="accent3" w:themeShade="BF"/>
          <w:sz w:val="22"/>
          <w:szCs w:val="22"/>
          <w:lang w:val="en-GB"/>
        </w:rPr>
        <w:t>lments” (Ex</w:t>
      </w:r>
      <w:r w:rsidR="005B46D2">
        <w:rPr>
          <w:rFonts w:ascii="Arial" w:hAnsi="Arial" w:cs="Arial"/>
          <w:color w:val="7B7B7B" w:themeColor="accent3" w:themeShade="BF"/>
          <w:sz w:val="22"/>
          <w:szCs w:val="22"/>
          <w:lang w:val="en-GB"/>
        </w:rPr>
        <w:t xml:space="preserve"> </w:t>
      </w:r>
      <w:r w:rsidR="00D97874">
        <w:rPr>
          <w:rFonts w:ascii="Arial" w:hAnsi="Arial" w:cs="Arial"/>
          <w:color w:val="7B7B7B" w:themeColor="accent3" w:themeShade="BF"/>
          <w:sz w:val="22"/>
          <w:szCs w:val="22"/>
          <w:lang w:val="en-GB"/>
        </w:rPr>
        <w:t>parte Kruger 1928 CPD 233); and</w:t>
      </w:r>
      <w:r w:rsidR="005B46D2">
        <w:rPr>
          <w:rFonts w:ascii="Arial" w:hAnsi="Arial" w:cs="Arial"/>
          <w:color w:val="7B7B7B" w:themeColor="accent3" w:themeShade="BF"/>
          <w:sz w:val="22"/>
          <w:szCs w:val="22"/>
          <w:lang w:val="en-GB"/>
        </w:rPr>
        <w:t xml:space="preserve"> </w:t>
      </w:r>
      <w:r w:rsidR="00D97874">
        <w:rPr>
          <w:rFonts w:ascii="Arial" w:hAnsi="Arial" w:cs="Arial"/>
          <w:color w:val="7B7B7B" w:themeColor="accent3" w:themeShade="BF"/>
          <w:sz w:val="22"/>
          <w:szCs w:val="22"/>
          <w:lang w:val="en-GB"/>
        </w:rPr>
        <w:t>”the debtors financial problems could be dealt with more appropriately under the National</w:t>
      </w:r>
      <w:r w:rsidR="005B46D2">
        <w:rPr>
          <w:rFonts w:ascii="Arial" w:hAnsi="Arial" w:cs="Arial"/>
          <w:color w:val="7B7B7B" w:themeColor="accent3" w:themeShade="BF"/>
          <w:sz w:val="22"/>
          <w:szCs w:val="22"/>
          <w:lang w:val="en-GB"/>
        </w:rPr>
        <w:t xml:space="preserve"> Credit Act 34 of 2005” (Ex parte Ford and two similar cases 2009 (3) SA 376 (WCC) South Africa is now following the international trend of a regime for treating the insolvency of natural persons </w:t>
      </w:r>
      <w:r w:rsidR="00381BA9">
        <w:rPr>
          <w:rFonts w:ascii="Arial" w:hAnsi="Arial" w:cs="Arial"/>
          <w:color w:val="7B7B7B" w:themeColor="accent3" w:themeShade="BF"/>
          <w:sz w:val="22"/>
          <w:szCs w:val="22"/>
          <w:lang w:val="en-GB"/>
        </w:rPr>
        <w:t xml:space="preserve">by </w:t>
      </w:r>
      <w:r w:rsidR="005B46D2">
        <w:rPr>
          <w:rFonts w:ascii="Arial" w:hAnsi="Arial" w:cs="Arial"/>
          <w:color w:val="7B7B7B" w:themeColor="accent3" w:themeShade="BF"/>
          <w:sz w:val="22"/>
          <w:szCs w:val="22"/>
          <w:lang w:val="en-GB"/>
        </w:rPr>
        <w:t>not only</w:t>
      </w:r>
      <w:r w:rsidR="00720D9A">
        <w:rPr>
          <w:rFonts w:ascii="Arial" w:hAnsi="Arial" w:cs="Arial"/>
          <w:color w:val="7B7B7B" w:themeColor="accent3" w:themeShade="BF"/>
          <w:sz w:val="22"/>
          <w:szCs w:val="22"/>
          <w:lang w:val="en-GB"/>
        </w:rPr>
        <w:t xml:space="preserve"> </w:t>
      </w:r>
      <w:r w:rsidR="005B46D2">
        <w:rPr>
          <w:rFonts w:ascii="Arial" w:hAnsi="Arial" w:cs="Arial"/>
          <w:color w:val="7B7B7B" w:themeColor="accent3" w:themeShade="BF"/>
          <w:sz w:val="22"/>
          <w:szCs w:val="22"/>
          <w:lang w:val="en-GB"/>
        </w:rPr>
        <w:t>pursu</w:t>
      </w:r>
      <w:r w:rsidR="00381BA9">
        <w:rPr>
          <w:rFonts w:ascii="Arial" w:hAnsi="Arial" w:cs="Arial"/>
          <w:color w:val="7B7B7B" w:themeColor="accent3" w:themeShade="BF"/>
          <w:sz w:val="22"/>
          <w:szCs w:val="22"/>
          <w:lang w:val="en-GB"/>
        </w:rPr>
        <w:t>ing</w:t>
      </w:r>
      <w:r w:rsidR="005B46D2">
        <w:rPr>
          <w:rFonts w:ascii="Arial" w:hAnsi="Arial" w:cs="Arial"/>
          <w:color w:val="7B7B7B" w:themeColor="accent3" w:themeShade="BF"/>
          <w:sz w:val="22"/>
          <w:szCs w:val="22"/>
          <w:lang w:val="en-GB"/>
        </w:rPr>
        <w:t xml:space="preserve"> the objectives of increasing payments to individual creditors and enhancing a fair distribution of payment among the collective of creditors, but just as importantly such a regime pursues the objectives of providing relief to debtors and their families and addressing wider social issues in achieving those objectives, a regime for the insolvency of natural persons should strive for a balance among competing intere</w:t>
      </w:r>
      <w:r w:rsidR="00720D9A">
        <w:rPr>
          <w:rFonts w:ascii="Arial" w:hAnsi="Arial" w:cs="Arial"/>
          <w:color w:val="7B7B7B" w:themeColor="accent3" w:themeShade="BF"/>
          <w:sz w:val="22"/>
          <w:szCs w:val="22"/>
          <w:lang w:val="en-GB"/>
        </w:rPr>
        <w:t>sts.</w:t>
      </w:r>
    </w:p>
    <w:p w14:paraId="37D26CE0" w14:textId="1BA52EA0" w:rsidR="00720D9A" w:rsidRDefault="00720D9A" w:rsidP="004F7062">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Ms A has also available alternative measures to sequestration which include a debtor overburdened in terms of the National Credit Act 34 of 2005 as a result of credit granted under and regulated by this Act, to apply for review. The debt review may result in a formalised repayment plan which takes into account all the debts and the necessities of the debtor in the restructuring of the payments to be within a certain </w:t>
      </w:r>
      <w:r>
        <w:rPr>
          <w:rFonts w:ascii="Arial" w:hAnsi="Arial" w:cs="Arial"/>
          <w:color w:val="7B7B7B" w:themeColor="accent3" w:themeShade="BF"/>
          <w:sz w:val="22"/>
          <w:szCs w:val="22"/>
          <w:lang w:val="en-GB"/>
        </w:rPr>
        <w:lastRenderedPageBreak/>
        <w:t>time frame</w:t>
      </w:r>
      <w:r w:rsidR="00937D05">
        <w:rPr>
          <w:rFonts w:ascii="Arial" w:hAnsi="Arial" w:cs="Arial"/>
          <w:color w:val="7B7B7B" w:themeColor="accent3" w:themeShade="BF"/>
          <w:sz w:val="22"/>
          <w:szCs w:val="22"/>
          <w:lang w:val="en-GB"/>
        </w:rPr>
        <w:t>. Ms A may also enter into a common law compromise (voluntary agreement) with her creditors regarding a release or novation (repayment plan with any or all of her creditors regarding her existing debts. Ms. A must understand that making a common law compromise with her creditors also results in an act of insolvency being committed by her.</w:t>
      </w:r>
    </w:p>
    <w:p w14:paraId="2E7DFD31" w14:textId="65A8CBB0" w:rsidR="00937D05" w:rsidRDefault="00937D05" w:rsidP="004F7062">
      <w:pPr>
        <w:ind w:left="720" w:hanging="720"/>
        <w:rPr>
          <w:rFonts w:ascii="Arial" w:hAnsi="Arial" w:cs="Arial"/>
          <w:b/>
          <w:bCs/>
          <w:sz w:val="22"/>
          <w:szCs w:val="22"/>
          <w:lang w:val="en-GB"/>
        </w:rPr>
      </w:pPr>
      <w:r>
        <w:rPr>
          <w:rFonts w:ascii="Arial" w:hAnsi="Arial" w:cs="Arial"/>
          <w:color w:val="7B7B7B" w:themeColor="accent3" w:themeShade="BF"/>
          <w:sz w:val="22"/>
          <w:szCs w:val="22"/>
          <w:lang w:val="en-GB"/>
        </w:rPr>
        <w:t>The bank on their part had an option of bringing an action in court for collection of their loan to Ms A and following it up to secure a judgment against her, executing the judgment in an enforcement of the judgment.</w:t>
      </w:r>
      <w:r w:rsidR="00FD325A">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The bank can also seek for compulsory sequestration against the debtor since its loan with the debtor exceeds the limited requirements of the law. Ms. A owes the bank some ZAR 800,000</w:t>
      </w:r>
      <w:r w:rsidR="00FD325A">
        <w:rPr>
          <w:rFonts w:ascii="Arial" w:hAnsi="Arial" w:cs="Arial"/>
          <w:color w:val="7B7B7B" w:themeColor="accent3" w:themeShade="BF"/>
          <w:sz w:val="22"/>
          <w:szCs w:val="22"/>
          <w:lang w:val="en-GB"/>
        </w:rPr>
        <w:t xml:space="preserve"> as against ZAR 100 that the bank must establish to start compulsory sequestration order against the debtor. The bank can also enter into common law compromise arrangement with the debtor and can also seek foreclosure of the mortgage agreement in court.</w:t>
      </w:r>
    </w:p>
    <w:p w14:paraId="4E5C9671" w14:textId="77777777" w:rsidR="0001050B" w:rsidRPr="004938B6" w:rsidRDefault="0001050B" w:rsidP="0001050B">
      <w:pPr>
        <w:jc w:val="both"/>
        <w:rPr>
          <w:rFonts w:ascii="Arial" w:hAnsi="Arial" w:cs="Arial"/>
          <w:b/>
          <w:bCs/>
          <w:sz w:val="22"/>
          <w:szCs w:val="22"/>
          <w:lang w:val="en-GB"/>
        </w:rPr>
      </w:pPr>
    </w:p>
    <w:p w14:paraId="51043B0D" w14:textId="77777777" w:rsidR="0001050B" w:rsidRPr="00C77846" w:rsidRDefault="0001050B" w:rsidP="0001050B">
      <w:pPr>
        <w:rPr>
          <w:rFonts w:ascii="Arial" w:hAnsi="Arial" w:cs="Arial"/>
          <w:b/>
          <w:color w:val="000000" w:themeColor="text1"/>
          <w:sz w:val="22"/>
          <w:szCs w:val="22"/>
          <w:lang w:val="en-GB"/>
        </w:rPr>
      </w:pPr>
      <w:r w:rsidRPr="00C77846">
        <w:rPr>
          <w:rFonts w:ascii="Arial" w:hAnsi="Arial" w:cs="Arial"/>
          <w:b/>
          <w:color w:val="000000" w:themeColor="text1"/>
          <w:sz w:val="22"/>
          <w:szCs w:val="22"/>
          <w:lang w:val="en-GB"/>
        </w:rPr>
        <w:t>QUESTION 4 (fact-based application-type question) [15 marks]</w:t>
      </w:r>
    </w:p>
    <w:bookmarkEnd w:id="0"/>
    <w:p w14:paraId="2A5A3EEF" w14:textId="77777777" w:rsidR="0001050B" w:rsidRPr="004938B6" w:rsidRDefault="0001050B" w:rsidP="0001050B">
      <w:pPr>
        <w:jc w:val="both"/>
        <w:rPr>
          <w:rFonts w:ascii="Arial" w:hAnsi="Arial" w:cs="Arial"/>
          <w:sz w:val="22"/>
          <w:szCs w:val="22"/>
          <w:lang w:val="en-GB"/>
        </w:rPr>
      </w:pPr>
    </w:p>
    <w:p w14:paraId="632D2F2A" w14:textId="77777777" w:rsidR="0001050B" w:rsidRDefault="0001050B" w:rsidP="0001050B">
      <w:pPr>
        <w:autoSpaceDE w:val="0"/>
        <w:autoSpaceDN w:val="0"/>
        <w:adjustRightInd w:val="0"/>
        <w:jc w:val="both"/>
        <w:rPr>
          <w:rFonts w:ascii="Arial" w:hAnsi="Arial" w:cs="Arial"/>
          <w:sz w:val="22"/>
          <w:szCs w:val="22"/>
          <w:lang w:val="en-GB"/>
        </w:rPr>
      </w:pPr>
      <w:r w:rsidRPr="00294482">
        <w:rPr>
          <w:rFonts w:ascii="Arial" w:hAnsi="Arial" w:cs="Arial"/>
          <w:sz w:val="22"/>
          <w:szCs w:val="22"/>
          <w:lang w:val="en-GB"/>
        </w:rPr>
        <w:t>The directors of i-Orchard (Pty) Ltd (the company) foresee the reasonable likelihood that the company will, within the next six (6) months,</w:t>
      </w:r>
      <w:r>
        <w:rPr>
          <w:rFonts w:ascii="Arial" w:hAnsi="Arial" w:cs="Arial"/>
          <w:sz w:val="22"/>
          <w:szCs w:val="22"/>
          <w:lang w:val="en-GB"/>
        </w:rPr>
        <w:t xml:space="preserve"> be unable to pay</w:t>
      </w:r>
      <w:r w:rsidRPr="00294482">
        <w:rPr>
          <w:rFonts w:ascii="Arial" w:hAnsi="Arial" w:cs="Arial"/>
          <w:sz w:val="22"/>
          <w:szCs w:val="22"/>
          <w:lang w:val="en-GB"/>
        </w:rPr>
        <w:t xml:space="preserve"> its debts as they become due in the ordinary course of business, and will most likely reach a situation where its liabilities exceed its assets. The directors therefore elect to </w:t>
      </w:r>
      <w:r>
        <w:rPr>
          <w:rFonts w:ascii="Arial" w:hAnsi="Arial" w:cs="Arial"/>
          <w:sz w:val="22"/>
          <w:szCs w:val="22"/>
          <w:lang w:val="en-GB"/>
        </w:rPr>
        <w:t>initiate</w:t>
      </w:r>
      <w:r w:rsidRPr="00294482">
        <w:rPr>
          <w:rFonts w:ascii="Arial" w:hAnsi="Arial" w:cs="Arial"/>
          <w:sz w:val="22"/>
          <w:szCs w:val="22"/>
          <w:lang w:val="en-GB"/>
        </w:rPr>
        <w:t xml:space="preserve"> business rescue proceedings</w:t>
      </w:r>
      <w:r>
        <w:rPr>
          <w:rFonts w:ascii="Arial" w:hAnsi="Arial" w:cs="Arial"/>
          <w:sz w:val="22"/>
          <w:szCs w:val="22"/>
          <w:lang w:val="en-GB"/>
        </w:rPr>
        <w:t xml:space="preserve"> and adopt</w:t>
      </w:r>
      <w:r w:rsidRPr="00294482">
        <w:rPr>
          <w:rFonts w:ascii="Arial" w:hAnsi="Arial" w:cs="Arial"/>
          <w:sz w:val="22"/>
          <w:szCs w:val="22"/>
          <w:lang w:val="en-GB"/>
        </w:rPr>
        <w:t xml:space="preserve"> the relevant board resolution</w:t>
      </w:r>
      <w:r>
        <w:rPr>
          <w:rFonts w:ascii="Arial" w:hAnsi="Arial" w:cs="Arial"/>
          <w:sz w:val="22"/>
          <w:szCs w:val="22"/>
          <w:lang w:val="en-GB"/>
        </w:rPr>
        <w:t>, which is subsequently filed</w:t>
      </w:r>
      <w:r w:rsidRPr="00294482">
        <w:rPr>
          <w:rFonts w:ascii="Arial" w:hAnsi="Arial" w:cs="Arial"/>
          <w:sz w:val="22"/>
          <w:szCs w:val="22"/>
          <w:lang w:val="en-GB"/>
        </w:rPr>
        <w:t xml:space="preserve"> with the Companies and Intellectual Property Commission (CIPC). </w:t>
      </w:r>
      <w:r>
        <w:rPr>
          <w:rFonts w:ascii="Arial" w:hAnsi="Arial" w:cs="Arial"/>
          <w:sz w:val="22"/>
          <w:szCs w:val="22"/>
          <w:lang w:val="en-GB"/>
        </w:rPr>
        <w:t xml:space="preserve">Mr X is appointed as the company’s business rescue practitioner. </w:t>
      </w:r>
      <w:r w:rsidRPr="00294482">
        <w:rPr>
          <w:rFonts w:ascii="Arial" w:hAnsi="Arial" w:cs="Arial"/>
          <w:sz w:val="22"/>
          <w:szCs w:val="22"/>
          <w:lang w:val="en-GB"/>
        </w:rPr>
        <w:t>Various parties are affected by the company’s decision. The</w:t>
      </w:r>
      <w:r>
        <w:rPr>
          <w:rFonts w:ascii="Arial" w:hAnsi="Arial" w:cs="Arial"/>
          <w:sz w:val="22"/>
          <w:szCs w:val="22"/>
          <w:lang w:val="en-GB"/>
        </w:rPr>
        <w:t xml:space="preserve"> following</w:t>
      </w:r>
      <w:r w:rsidRPr="00294482">
        <w:rPr>
          <w:rFonts w:ascii="Arial" w:hAnsi="Arial" w:cs="Arial"/>
          <w:sz w:val="22"/>
          <w:szCs w:val="22"/>
          <w:lang w:val="en-GB"/>
        </w:rPr>
        <w:t xml:space="preserve"> parties approach you as a collective seeking </w:t>
      </w:r>
      <w:r>
        <w:rPr>
          <w:rFonts w:ascii="Arial" w:hAnsi="Arial" w:cs="Arial"/>
          <w:sz w:val="22"/>
          <w:szCs w:val="22"/>
          <w:lang w:val="en-GB"/>
        </w:rPr>
        <w:t>legal advice:</w:t>
      </w:r>
    </w:p>
    <w:p w14:paraId="57773E04" w14:textId="77777777" w:rsidR="0001050B" w:rsidRDefault="0001050B" w:rsidP="0001050B">
      <w:pPr>
        <w:autoSpaceDE w:val="0"/>
        <w:autoSpaceDN w:val="0"/>
        <w:adjustRightInd w:val="0"/>
        <w:jc w:val="both"/>
        <w:rPr>
          <w:rFonts w:ascii="Arial" w:hAnsi="Arial" w:cs="Arial"/>
          <w:sz w:val="22"/>
          <w:szCs w:val="22"/>
          <w:lang w:val="en-GB"/>
        </w:rPr>
      </w:pPr>
    </w:p>
    <w:p w14:paraId="1492FE8A" w14:textId="5D8A27DA" w:rsidR="0001050B" w:rsidRDefault="0001050B" w:rsidP="00FC0C23">
      <w:pPr>
        <w:pStyle w:val="ListParagraph"/>
        <w:numPr>
          <w:ilvl w:val="0"/>
          <w:numId w:val="34"/>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Mr A</w:t>
      </w:r>
      <w:r w:rsidRPr="001B7911">
        <w:rPr>
          <w:rFonts w:ascii="Arial" w:hAnsi="Arial" w:cs="Arial"/>
          <w:sz w:val="22"/>
          <w:szCs w:val="22"/>
          <w:lang w:val="en-GB"/>
        </w:rPr>
        <w:t>, a successful businessman,</w:t>
      </w:r>
      <w:r>
        <w:rPr>
          <w:rFonts w:ascii="Arial" w:hAnsi="Arial" w:cs="Arial"/>
          <w:sz w:val="22"/>
          <w:szCs w:val="22"/>
          <w:lang w:val="en-GB"/>
        </w:rPr>
        <w:t xml:space="preserve"> lent the company ZAR </w:t>
      </w:r>
      <w:r w:rsidRPr="001B7911">
        <w:rPr>
          <w:rFonts w:ascii="Arial" w:hAnsi="Arial" w:cs="Arial"/>
          <w:sz w:val="22"/>
          <w:szCs w:val="22"/>
          <w:lang w:val="en-GB"/>
        </w:rPr>
        <w:t>700</w:t>
      </w:r>
      <w:r w:rsidR="000A208F">
        <w:rPr>
          <w:rFonts w:ascii="Arial" w:hAnsi="Arial" w:cs="Arial"/>
          <w:sz w:val="22"/>
          <w:szCs w:val="22"/>
          <w:lang w:val="en-GB"/>
        </w:rPr>
        <w:t>,</w:t>
      </w:r>
      <w:r w:rsidRPr="001B7911">
        <w:rPr>
          <w:rFonts w:ascii="Arial" w:hAnsi="Arial" w:cs="Arial"/>
          <w:sz w:val="22"/>
          <w:szCs w:val="22"/>
          <w:lang w:val="en-GB"/>
        </w:rPr>
        <w:t xml:space="preserve">000 which the company failed to repay. He initiated proceedings against the company in the </w:t>
      </w:r>
      <w:r>
        <w:rPr>
          <w:rFonts w:ascii="Arial" w:hAnsi="Arial" w:cs="Arial"/>
          <w:sz w:val="22"/>
          <w:szCs w:val="22"/>
          <w:lang w:val="en-GB"/>
        </w:rPr>
        <w:t>High Court</w:t>
      </w:r>
      <w:r w:rsidRPr="001B7911">
        <w:rPr>
          <w:rFonts w:ascii="Arial" w:hAnsi="Arial" w:cs="Arial"/>
          <w:sz w:val="22"/>
          <w:szCs w:val="22"/>
          <w:lang w:val="en-GB"/>
        </w:rPr>
        <w:t xml:space="preserve"> to reclaim his money and</w:t>
      </w:r>
      <w:r>
        <w:rPr>
          <w:rFonts w:ascii="Arial" w:hAnsi="Arial" w:cs="Arial"/>
          <w:sz w:val="22"/>
          <w:szCs w:val="22"/>
          <w:lang w:val="en-GB"/>
        </w:rPr>
        <w:t xml:space="preserve"> at the time that the company was placed under business rescue proceedings,</w:t>
      </w:r>
      <w:r w:rsidRPr="001B7911">
        <w:rPr>
          <w:rFonts w:ascii="Arial" w:hAnsi="Arial" w:cs="Arial"/>
          <w:sz w:val="22"/>
          <w:szCs w:val="22"/>
          <w:lang w:val="en-GB"/>
        </w:rPr>
        <w:t xml:space="preserve"> the court pr</w:t>
      </w:r>
      <w:r>
        <w:rPr>
          <w:rFonts w:ascii="Arial" w:hAnsi="Arial" w:cs="Arial"/>
          <w:sz w:val="22"/>
          <w:szCs w:val="22"/>
          <w:lang w:val="en-GB"/>
        </w:rPr>
        <w:t>oceedings were almost finalised. Mr A is unsure as to the effect of business rescue on the money owed to him.</w:t>
      </w:r>
    </w:p>
    <w:p w14:paraId="0E9A693A" w14:textId="77777777" w:rsidR="00FC0C23" w:rsidRPr="00FC0C23" w:rsidRDefault="00FC0C23" w:rsidP="00FC0C23">
      <w:pPr>
        <w:autoSpaceDE w:val="0"/>
        <w:autoSpaceDN w:val="0"/>
        <w:adjustRightInd w:val="0"/>
        <w:ind w:left="426"/>
        <w:jc w:val="both"/>
        <w:rPr>
          <w:rFonts w:ascii="Arial" w:hAnsi="Arial" w:cs="Arial"/>
          <w:sz w:val="22"/>
          <w:szCs w:val="22"/>
          <w:lang w:val="en-GB"/>
        </w:rPr>
      </w:pPr>
    </w:p>
    <w:p w14:paraId="663BBADD" w14:textId="567FEFBA" w:rsidR="0001050B" w:rsidRDefault="0001050B" w:rsidP="00FC0C23">
      <w:pPr>
        <w:pStyle w:val="ListParagraph"/>
        <w:numPr>
          <w:ilvl w:val="0"/>
          <w:numId w:val="34"/>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Ms B</w:t>
      </w:r>
      <w:r w:rsidRPr="001B7911">
        <w:rPr>
          <w:rFonts w:ascii="Arial" w:hAnsi="Arial" w:cs="Arial"/>
          <w:sz w:val="22"/>
          <w:szCs w:val="22"/>
          <w:lang w:val="en-GB"/>
        </w:rPr>
        <w:t xml:space="preserve"> </w:t>
      </w:r>
      <w:r>
        <w:rPr>
          <w:rFonts w:ascii="Arial" w:hAnsi="Arial" w:cs="Arial"/>
          <w:sz w:val="22"/>
          <w:szCs w:val="22"/>
          <w:lang w:val="en-GB"/>
        </w:rPr>
        <w:t xml:space="preserve">has </w:t>
      </w:r>
      <w:r w:rsidRPr="001B7911">
        <w:rPr>
          <w:rFonts w:ascii="Arial" w:hAnsi="Arial" w:cs="Arial"/>
          <w:sz w:val="22"/>
          <w:szCs w:val="22"/>
          <w:lang w:val="en-GB"/>
        </w:rPr>
        <w:t>worked for the company for the last five (5) years and she is concerned about the effect that business rescue will h</w:t>
      </w:r>
      <w:r>
        <w:rPr>
          <w:rFonts w:ascii="Arial" w:hAnsi="Arial" w:cs="Arial"/>
          <w:sz w:val="22"/>
          <w:szCs w:val="22"/>
          <w:lang w:val="en-GB"/>
        </w:rPr>
        <w:t>ave on her employment contract.</w:t>
      </w:r>
    </w:p>
    <w:p w14:paraId="051C8598" w14:textId="77777777" w:rsidR="00FC0C23" w:rsidRPr="00FC0C23" w:rsidRDefault="00FC0C23" w:rsidP="00FC0C23">
      <w:pPr>
        <w:autoSpaceDE w:val="0"/>
        <w:autoSpaceDN w:val="0"/>
        <w:adjustRightInd w:val="0"/>
        <w:ind w:left="426"/>
        <w:jc w:val="both"/>
        <w:rPr>
          <w:rFonts w:ascii="Arial" w:hAnsi="Arial" w:cs="Arial"/>
          <w:sz w:val="22"/>
          <w:szCs w:val="22"/>
          <w:lang w:val="en-GB"/>
        </w:rPr>
      </w:pPr>
    </w:p>
    <w:p w14:paraId="1C7C9C1C" w14:textId="3BDEC072" w:rsidR="0001050B" w:rsidRDefault="0001050B" w:rsidP="00FC0C23">
      <w:pPr>
        <w:pStyle w:val="ListParagraph"/>
        <w:numPr>
          <w:ilvl w:val="0"/>
          <w:numId w:val="34"/>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Mr M</w:t>
      </w:r>
      <w:r w:rsidRPr="001B7911">
        <w:rPr>
          <w:rFonts w:ascii="Arial" w:hAnsi="Arial" w:cs="Arial"/>
          <w:sz w:val="22"/>
          <w:szCs w:val="22"/>
          <w:lang w:val="en-GB"/>
        </w:rPr>
        <w:t xml:space="preserve"> leases office space to the company and he is concerned about the effect of the business rescue proceedings on </w:t>
      </w:r>
      <w:r>
        <w:rPr>
          <w:rFonts w:ascii="Arial" w:hAnsi="Arial" w:cs="Arial"/>
          <w:sz w:val="22"/>
          <w:szCs w:val="22"/>
          <w:lang w:val="en-GB"/>
        </w:rPr>
        <w:t>the lease agreement with the company.</w:t>
      </w:r>
    </w:p>
    <w:p w14:paraId="6B89A12A" w14:textId="77777777" w:rsidR="00FC0C23" w:rsidRPr="00FC0C23" w:rsidRDefault="00FC0C23" w:rsidP="00FC0C23">
      <w:pPr>
        <w:autoSpaceDE w:val="0"/>
        <w:autoSpaceDN w:val="0"/>
        <w:adjustRightInd w:val="0"/>
        <w:ind w:left="426"/>
        <w:jc w:val="both"/>
        <w:rPr>
          <w:rFonts w:ascii="Arial" w:hAnsi="Arial" w:cs="Arial"/>
          <w:sz w:val="22"/>
          <w:szCs w:val="22"/>
          <w:lang w:val="en-GB"/>
        </w:rPr>
      </w:pPr>
    </w:p>
    <w:p w14:paraId="737DA041" w14:textId="6A005B39" w:rsidR="0001050B" w:rsidRDefault="0001050B" w:rsidP="00FC0C23">
      <w:pPr>
        <w:pStyle w:val="ListParagraph"/>
        <w:numPr>
          <w:ilvl w:val="0"/>
          <w:numId w:val="34"/>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Ms T is a shareholder of t</w:t>
      </w:r>
      <w:r w:rsidRPr="001B7911">
        <w:rPr>
          <w:rFonts w:ascii="Arial" w:hAnsi="Arial" w:cs="Arial"/>
          <w:sz w:val="22"/>
          <w:szCs w:val="22"/>
          <w:lang w:val="en-GB"/>
        </w:rPr>
        <w:t xml:space="preserve">he company and is unsure whether </w:t>
      </w:r>
      <w:r>
        <w:rPr>
          <w:rFonts w:ascii="Arial" w:hAnsi="Arial" w:cs="Arial"/>
          <w:sz w:val="22"/>
          <w:szCs w:val="22"/>
          <w:lang w:val="en-GB"/>
        </w:rPr>
        <w:t>she will lose her shareholding now that the company has been placed under business rescue.</w:t>
      </w:r>
    </w:p>
    <w:p w14:paraId="2AB88528" w14:textId="77777777" w:rsidR="00FC0C23" w:rsidRPr="00FC0C23" w:rsidRDefault="00FC0C23" w:rsidP="00FC0C23">
      <w:pPr>
        <w:autoSpaceDE w:val="0"/>
        <w:autoSpaceDN w:val="0"/>
        <w:adjustRightInd w:val="0"/>
        <w:ind w:left="426"/>
        <w:jc w:val="both"/>
        <w:rPr>
          <w:rFonts w:ascii="Arial" w:hAnsi="Arial" w:cs="Arial"/>
          <w:sz w:val="22"/>
          <w:szCs w:val="22"/>
          <w:lang w:val="en-GB"/>
        </w:rPr>
      </w:pPr>
    </w:p>
    <w:p w14:paraId="3579E5C2" w14:textId="77777777" w:rsidR="0001050B" w:rsidRDefault="0001050B" w:rsidP="00FC0C23">
      <w:pPr>
        <w:pStyle w:val="ListParagraph"/>
        <w:numPr>
          <w:ilvl w:val="0"/>
          <w:numId w:val="34"/>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Mr H </w:t>
      </w:r>
      <w:r w:rsidRPr="001B7911">
        <w:rPr>
          <w:rFonts w:ascii="Arial" w:hAnsi="Arial" w:cs="Arial"/>
          <w:sz w:val="22"/>
          <w:szCs w:val="22"/>
          <w:lang w:val="en-GB"/>
        </w:rPr>
        <w:t xml:space="preserve">is a </w:t>
      </w:r>
      <w:r>
        <w:rPr>
          <w:rFonts w:ascii="Arial" w:hAnsi="Arial" w:cs="Arial"/>
          <w:sz w:val="22"/>
          <w:szCs w:val="22"/>
          <w:lang w:val="en-GB"/>
        </w:rPr>
        <w:t xml:space="preserve">director of the company and is unsure as to his position and role </w:t>
      </w:r>
      <w:r w:rsidRPr="001B7911">
        <w:rPr>
          <w:rFonts w:ascii="Arial" w:hAnsi="Arial" w:cs="Arial"/>
          <w:sz w:val="22"/>
          <w:szCs w:val="22"/>
          <w:lang w:val="en-GB"/>
        </w:rPr>
        <w:t>now that business rescue</w:t>
      </w:r>
      <w:r>
        <w:rPr>
          <w:rFonts w:ascii="Arial" w:hAnsi="Arial" w:cs="Arial"/>
          <w:sz w:val="22"/>
          <w:szCs w:val="22"/>
          <w:lang w:val="en-GB"/>
        </w:rPr>
        <w:t xml:space="preserve"> proceedings have commenced.</w:t>
      </w:r>
    </w:p>
    <w:p w14:paraId="54C486ED" w14:textId="77777777" w:rsidR="009E69E8" w:rsidRDefault="009E69E8" w:rsidP="009E69E8">
      <w:pPr>
        <w:autoSpaceDE w:val="0"/>
        <w:autoSpaceDN w:val="0"/>
        <w:adjustRightInd w:val="0"/>
        <w:jc w:val="both"/>
        <w:rPr>
          <w:rFonts w:ascii="Arial" w:hAnsi="Arial" w:cs="Arial"/>
          <w:sz w:val="22"/>
          <w:szCs w:val="22"/>
          <w:lang w:val="en-GB"/>
        </w:rPr>
      </w:pPr>
    </w:p>
    <w:p w14:paraId="0860BB42" w14:textId="528C5451" w:rsidR="0001050B" w:rsidRPr="00A32EEB" w:rsidRDefault="0001050B" w:rsidP="009E69E8">
      <w:pPr>
        <w:autoSpaceDE w:val="0"/>
        <w:autoSpaceDN w:val="0"/>
        <w:adjustRightInd w:val="0"/>
        <w:jc w:val="both"/>
        <w:rPr>
          <w:rFonts w:ascii="Arial" w:hAnsi="Arial" w:cs="Arial"/>
          <w:sz w:val="22"/>
          <w:szCs w:val="22"/>
          <w:lang w:val="en-GB"/>
        </w:rPr>
      </w:pPr>
      <w:r w:rsidRPr="00A32EEB">
        <w:rPr>
          <w:rFonts w:ascii="Arial" w:hAnsi="Arial" w:cs="Arial"/>
          <w:sz w:val="22"/>
          <w:szCs w:val="22"/>
          <w:lang w:val="en-GB"/>
        </w:rPr>
        <w:t>Write a single legal memorandum to all the above-mentioned persons wherein you explain their legal rights</w:t>
      </w:r>
      <w:r>
        <w:rPr>
          <w:rFonts w:ascii="Arial" w:hAnsi="Arial" w:cs="Arial"/>
          <w:sz w:val="22"/>
          <w:szCs w:val="22"/>
          <w:lang w:val="en-GB"/>
        </w:rPr>
        <w:t>, and /</w:t>
      </w:r>
      <w:r w:rsidRPr="00A32EEB">
        <w:rPr>
          <w:rFonts w:ascii="Arial" w:hAnsi="Arial" w:cs="Arial"/>
          <w:sz w:val="22"/>
          <w:szCs w:val="22"/>
          <w:lang w:val="en-GB"/>
        </w:rPr>
        <w:t xml:space="preserve"> or the potential outcome of their respective situations, taking into consideration </w:t>
      </w:r>
      <w:r>
        <w:rPr>
          <w:rFonts w:ascii="Arial" w:hAnsi="Arial" w:cs="Arial"/>
          <w:sz w:val="22"/>
          <w:szCs w:val="22"/>
          <w:lang w:val="en-GB"/>
        </w:rPr>
        <w:t>the business rescue</w:t>
      </w:r>
      <w:r w:rsidR="00C45305">
        <w:rPr>
          <w:rFonts w:ascii="Arial" w:hAnsi="Arial" w:cs="Arial"/>
          <w:sz w:val="22"/>
          <w:szCs w:val="22"/>
          <w:lang w:val="en-GB"/>
        </w:rPr>
        <w:t xml:space="preserve"> process</w:t>
      </w:r>
      <w:r>
        <w:rPr>
          <w:rFonts w:ascii="Arial" w:hAnsi="Arial" w:cs="Arial"/>
          <w:sz w:val="22"/>
          <w:szCs w:val="22"/>
          <w:lang w:val="en-GB"/>
        </w:rPr>
        <w:t>. The memorandum should further make mention of any potential remedies at their disposal; any practical implications of their respective situations; and also include any considerations in respect of the business rescue plan that the practitioner needs to take cognisance of.</w:t>
      </w:r>
    </w:p>
    <w:p w14:paraId="01FC7812" w14:textId="77777777" w:rsidR="0001050B" w:rsidRDefault="0001050B" w:rsidP="0001050B">
      <w:pPr>
        <w:autoSpaceDE w:val="0"/>
        <w:autoSpaceDN w:val="0"/>
        <w:adjustRightInd w:val="0"/>
        <w:rPr>
          <w:rFonts w:ascii="Arial" w:hAnsi="Arial" w:cs="Arial"/>
          <w:sz w:val="22"/>
          <w:szCs w:val="22"/>
          <w:lang w:val="en-GB"/>
        </w:rPr>
      </w:pPr>
    </w:p>
    <w:p w14:paraId="1279227E" w14:textId="54C1052D" w:rsidR="009E69E8" w:rsidRDefault="001F47FA" w:rsidP="001F47FA">
      <w:pPr>
        <w:ind w:left="720" w:hanging="720"/>
        <w:jc w:val="cente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MEMEORANDUM</w:t>
      </w:r>
    </w:p>
    <w:p w14:paraId="6AA2D954" w14:textId="77F5257E" w:rsidR="00B401D3" w:rsidRPr="00967EF3" w:rsidRDefault="00B401D3" w:rsidP="00B401D3">
      <w:pPr>
        <w:ind w:left="720" w:hanging="720"/>
        <w:rPr>
          <w:rFonts w:ascii="Arial" w:hAnsi="Arial" w:cs="Arial"/>
          <w:sz w:val="22"/>
          <w:szCs w:val="22"/>
          <w:lang w:val="en-GB"/>
        </w:rPr>
      </w:pPr>
      <w:r>
        <w:rPr>
          <w:rFonts w:ascii="Arial" w:hAnsi="Arial" w:cs="Arial"/>
          <w:color w:val="7B7B7B" w:themeColor="accent3" w:themeShade="BF"/>
          <w:sz w:val="22"/>
          <w:szCs w:val="22"/>
          <w:lang w:val="en-GB"/>
        </w:rPr>
        <w:t>To:     Mr A, Ms B, Mr M</w:t>
      </w:r>
      <w:r w:rsidR="00C46303">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Ms T, </w:t>
      </w:r>
      <w:r w:rsidR="00C46303">
        <w:rPr>
          <w:rFonts w:ascii="Arial" w:hAnsi="Arial" w:cs="Arial"/>
          <w:color w:val="7B7B7B" w:themeColor="accent3" w:themeShade="BF"/>
          <w:sz w:val="22"/>
          <w:szCs w:val="22"/>
          <w:lang w:val="en-GB"/>
        </w:rPr>
        <w:t xml:space="preserve">and </w:t>
      </w:r>
      <w:r>
        <w:rPr>
          <w:rFonts w:ascii="Arial" w:hAnsi="Arial" w:cs="Arial"/>
          <w:color w:val="7B7B7B" w:themeColor="accent3" w:themeShade="BF"/>
          <w:sz w:val="22"/>
          <w:szCs w:val="22"/>
          <w:lang w:val="en-GB"/>
        </w:rPr>
        <w:t>Mr H</w:t>
      </w:r>
    </w:p>
    <w:p w14:paraId="61D08DBA" w14:textId="77777777" w:rsidR="00080150" w:rsidRDefault="00080150" w:rsidP="00B401D3">
      <w:pPr>
        <w:rPr>
          <w:rFonts w:ascii="Arial" w:hAnsi="Arial" w:cs="Arial"/>
          <w:color w:val="7B7B7B" w:themeColor="accent3" w:themeShade="BF"/>
          <w:sz w:val="22"/>
          <w:szCs w:val="22"/>
          <w:lang w:val="en-GB"/>
        </w:rPr>
      </w:pPr>
    </w:p>
    <w:p w14:paraId="0BF07614" w14:textId="0243102F" w:rsidR="001F47FA" w:rsidRDefault="00BD75ED" w:rsidP="00B401D3">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From: 202021IFU-268</w:t>
      </w:r>
    </w:p>
    <w:p w14:paraId="7CB82AF7" w14:textId="77777777" w:rsidR="00080150" w:rsidRDefault="00080150" w:rsidP="0001050B">
      <w:pPr>
        <w:autoSpaceDE w:val="0"/>
        <w:autoSpaceDN w:val="0"/>
        <w:adjustRightInd w:val="0"/>
        <w:rPr>
          <w:rFonts w:ascii="Arial" w:hAnsi="Arial" w:cs="Arial"/>
          <w:sz w:val="22"/>
          <w:szCs w:val="22"/>
          <w:lang w:val="en-GB"/>
        </w:rPr>
      </w:pPr>
    </w:p>
    <w:p w14:paraId="4D96FAA4" w14:textId="18D9F5D2" w:rsidR="0001050B" w:rsidRDefault="00B401D3" w:rsidP="0001050B">
      <w:pPr>
        <w:autoSpaceDE w:val="0"/>
        <w:autoSpaceDN w:val="0"/>
        <w:adjustRightInd w:val="0"/>
        <w:rPr>
          <w:rFonts w:ascii="Arial" w:hAnsi="Arial" w:cs="Arial"/>
          <w:sz w:val="22"/>
          <w:szCs w:val="22"/>
          <w:lang w:val="en-GB"/>
        </w:rPr>
      </w:pPr>
      <w:r>
        <w:rPr>
          <w:rFonts w:ascii="Arial" w:hAnsi="Arial" w:cs="Arial"/>
          <w:sz w:val="22"/>
          <w:szCs w:val="22"/>
          <w:lang w:val="en-GB"/>
        </w:rPr>
        <w:lastRenderedPageBreak/>
        <w:t>Date:  June 13, 2021</w:t>
      </w:r>
    </w:p>
    <w:p w14:paraId="1F1E798A" w14:textId="77777777" w:rsidR="00080150" w:rsidRDefault="00080150" w:rsidP="0001050B">
      <w:pPr>
        <w:autoSpaceDE w:val="0"/>
        <w:autoSpaceDN w:val="0"/>
        <w:adjustRightInd w:val="0"/>
        <w:rPr>
          <w:rFonts w:ascii="Arial" w:hAnsi="Arial" w:cs="Arial"/>
          <w:sz w:val="22"/>
          <w:szCs w:val="22"/>
          <w:lang w:val="en-GB"/>
        </w:rPr>
      </w:pPr>
    </w:p>
    <w:p w14:paraId="1124F368" w14:textId="40552FFB" w:rsidR="00B401D3" w:rsidRDefault="00B401D3" w:rsidP="0001050B">
      <w:pPr>
        <w:autoSpaceDE w:val="0"/>
        <w:autoSpaceDN w:val="0"/>
        <w:adjustRightInd w:val="0"/>
        <w:rPr>
          <w:rFonts w:ascii="Arial" w:hAnsi="Arial" w:cs="Arial"/>
          <w:sz w:val="22"/>
          <w:szCs w:val="22"/>
          <w:lang w:val="en-GB"/>
        </w:rPr>
      </w:pPr>
      <w:r>
        <w:rPr>
          <w:rFonts w:ascii="Arial" w:hAnsi="Arial" w:cs="Arial"/>
          <w:sz w:val="22"/>
          <w:szCs w:val="22"/>
          <w:lang w:val="en-GB"/>
        </w:rPr>
        <w:t>RE:     Legal Memorandum</w:t>
      </w:r>
      <w:r w:rsidR="00904982">
        <w:rPr>
          <w:rFonts w:ascii="Arial" w:hAnsi="Arial" w:cs="Arial"/>
          <w:sz w:val="22"/>
          <w:szCs w:val="22"/>
          <w:lang w:val="en-GB"/>
        </w:rPr>
        <w:t xml:space="preserve"> OF Business Rescue Process</w:t>
      </w:r>
    </w:p>
    <w:p w14:paraId="24AC59A4" w14:textId="77777777" w:rsidR="00080150" w:rsidRDefault="00080150" w:rsidP="00B401D3">
      <w:pPr>
        <w:autoSpaceDE w:val="0"/>
        <w:autoSpaceDN w:val="0"/>
        <w:adjustRightInd w:val="0"/>
        <w:jc w:val="center"/>
        <w:rPr>
          <w:rFonts w:ascii="Arial" w:hAnsi="Arial" w:cs="Arial"/>
          <w:sz w:val="22"/>
          <w:szCs w:val="22"/>
          <w:u w:val="single"/>
          <w:lang w:val="en-GB"/>
        </w:rPr>
      </w:pPr>
    </w:p>
    <w:p w14:paraId="5130C8EB" w14:textId="6F29764D" w:rsidR="00B401D3" w:rsidRDefault="00B401D3" w:rsidP="00B401D3">
      <w:pPr>
        <w:autoSpaceDE w:val="0"/>
        <w:autoSpaceDN w:val="0"/>
        <w:adjustRightInd w:val="0"/>
        <w:jc w:val="center"/>
        <w:rPr>
          <w:rFonts w:ascii="Arial" w:hAnsi="Arial" w:cs="Arial"/>
          <w:sz w:val="22"/>
          <w:szCs w:val="22"/>
          <w:u w:val="single"/>
          <w:lang w:val="en-GB"/>
        </w:rPr>
      </w:pPr>
      <w:r w:rsidRPr="00B401D3">
        <w:rPr>
          <w:rFonts w:ascii="Arial" w:hAnsi="Arial" w:cs="Arial"/>
          <w:sz w:val="22"/>
          <w:szCs w:val="22"/>
          <w:u w:val="single"/>
          <w:lang w:val="en-GB"/>
        </w:rPr>
        <w:t>QUESTION PRESENTED</w:t>
      </w:r>
    </w:p>
    <w:p w14:paraId="52EB55F2" w14:textId="77777777" w:rsidR="00741C06" w:rsidRDefault="00741C06" w:rsidP="00B401D3">
      <w:pPr>
        <w:autoSpaceDE w:val="0"/>
        <w:autoSpaceDN w:val="0"/>
        <w:adjustRightInd w:val="0"/>
        <w:jc w:val="center"/>
        <w:rPr>
          <w:rFonts w:ascii="Arial" w:hAnsi="Arial" w:cs="Arial"/>
          <w:sz w:val="22"/>
          <w:szCs w:val="22"/>
          <w:u w:val="single"/>
          <w:lang w:val="en-GB"/>
        </w:rPr>
      </w:pPr>
    </w:p>
    <w:p w14:paraId="44257DB6" w14:textId="5BCCCA77" w:rsidR="00904982" w:rsidRPr="00741C06" w:rsidRDefault="00EE2AD5" w:rsidP="00741C06">
      <w:pPr>
        <w:autoSpaceDE w:val="0"/>
        <w:autoSpaceDN w:val="0"/>
        <w:adjustRightInd w:val="0"/>
        <w:rPr>
          <w:rFonts w:ascii="Arial" w:hAnsi="Arial" w:cs="Arial"/>
          <w:sz w:val="22"/>
          <w:szCs w:val="22"/>
          <w:lang w:val="en-GB"/>
        </w:rPr>
      </w:pPr>
      <w:r w:rsidRPr="00741C06">
        <w:rPr>
          <w:rFonts w:ascii="Arial" w:hAnsi="Arial" w:cs="Arial"/>
          <w:sz w:val="22"/>
          <w:szCs w:val="22"/>
          <w:lang w:val="en-GB"/>
        </w:rPr>
        <w:t>Explain the legal rights and or the potential outcome of their respective situations</w:t>
      </w:r>
    </w:p>
    <w:p w14:paraId="5F4D158F" w14:textId="77E7D655" w:rsidR="00EE2AD5" w:rsidRPr="00741C06" w:rsidRDefault="003515EF" w:rsidP="00741C06">
      <w:pPr>
        <w:autoSpaceDE w:val="0"/>
        <w:autoSpaceDN w:val="0"/>
        <w:adjustRightInd w:val="0"/>
        <w:rPr>
          <w:rFonts w:ascii="Arial" w:hAnsi="Arial" w:cs="Arial"/>
          <w:sz w:val="22"/>
          <w:szCs w:val="22"/>
          <w:lang w:val="en-GB"/>
        </w:rPr>
      </w:pPr>
      <w:r w:rsidRPr="00741C06">
        <w:rPr>
          <w:rFonts w:ascii="Arial" w:hAnsi="Arial" w:cs="Arial"/>
          <w:sz w:val="22"/>
          <w:szCs w:val="22"/>
          <w:lang w:val="en-GB"/>
        </w:rPr>
        <w:t>t</w:t>
      </w:r>
      <w:r w:rsidR="00EE2AD5" w:rsidRPr="00741C06">
        <w:rPr>
          <w:rFonts w:ascii="Arial" w:hAnsi="Arial" w:cs="Arial"/>
          <w:sz w:val="22"/>
          <w:szCs w:val="22"/>
          <w:lang w:val="en-GB"/>
        </w:rPr>
        <w:t>aking into consideration the business rescue process</w:t>
      </w:r>
      <w:r w:rsidR="006E18D8" w:rsidRPr="00741C06">
        <w:rPr>
          <w:rFonts w:ascii="Arial" w:hAnsi="Arial" w:cs="Arial"/>
          <w:sz w:val="22"/>
          <w:szCs w:val="22"/>
          <w:lang w:val="en-GB"/>
        </w:rPr>
        <w:t>; m</w:t>
      </w:r>
      <w:r w:rsidR="00EE2AD5" w:rsidRPr="00741C06">
        <w:rPr>
          <w:rFonts w:ascii="Arial" w:hAnsi="Arial" w:cs="Arial"/>
          <w:sz w:val="22"/>
          <w:szCs w:val="22"/>
          <w:lang w:val="en-GB"/>
        </w:rPr>
        <w:t>ention any of the potential remedies at their disposal</w:t>
      </w:r>
      <w:r w:rsidR="006E18D8" w:rsidRPr="00741C06">
        <w:rPr>
          <w:rFonts w:ascii="Arial" w:hAnsi="Arial" w:cs="Arial"/>
          <w:sz w:val="22"/>
          <w:szCs w:val="22"/>
          <w:lang w:val="en-GB"/>
        </w:rPr>
        <w:t>; a</w:t>
      </w:r>
      <w:r w:rsidR="00EE2AD5" w:rsidRPr="00741C06">
        <w:rPr>
          <w:rFonts w:ascii="Arial" w:hAnsi="Arial" w:cs="Arial"/>
          <w:sz w:val="22"/>
          <w:szCs w:val="22"/>
          <w:lang w:val="en-GB"/>
        </w:rPr>
        <w:t>ny practical implications of their respective situations, and include</w:t>
      </w:r>
      <w:r w:rsidR="006E18D8" w:rsidRPr="00741C06">
        <w:rPr>
          <w:rFonts w:ascii="Arial" w:hAnsi="Arial" w:cs="Arial"/>
          <w:sz w:val="22"/>
          <w:szCs w:val="22"/>
          <w:lang w:val="en-GB"/>
        </w:rPr>
        <w:t xml:space="preserve"> any considerations in respect of the business rescue plan that the practitioner needs to take cognisance of</w:t>
      </w:r>
    </w:p>
    <w:p w14:paraId="33E1C209" w14:textId="77777777" w:rsidR="00741C06" w:rsidRDefault="00741C06" w:rsidP="00EE2AD5">
      <w:pPr>
        <w:jc w:val="center"/>
        <w:rPr>
          <w:rFonts w:ascii="Arial" w:hAnsi="Arial" w:cs="Arial"/>
          <w:sz w:val="22"/>
          <w:szCs w:val="22"/>
          <w:u w:val="single"/>
          <w:lang w:val="en-GB"/>
        </w:rPr>
      </w:pPr>
    </w:p>
    <w:p w14:paraId="7B6C1ED8" w14:textId="50359D56" w:rsidR="006E18D8" w:rsidRDefault="00EE2AD5" w:rsidP="00EE2AD5">
      <w:pPr>
        <w:jc w:val="center"/>
        <w:rPr>
          <w:rFonts w:ascii="Arial" w:hAnsi="Arial" w:cs="Arial"/>
          <w:sz w:val="22"/>
          <w:szCs w:val="22"/>
          <w:u w:val="single"/>
          <w:lang w:val="en-GB"/>
        </w:rPr>
      </w:pPr>
      <w:r w:rsidRPr="00EE2AD5">
        <w:rPr>
          <w:rFonts w:ascii="Arial" w:hAnsi="Arial" w:cs="Arial"/>
          <w:sz w:val="22"/>
          <w:szCs w:val="22"/>
          <w:u w:val="single"/>
          <w:lang w:val="en-GB"/>
        </w:rPr>
        <w:t>BRIEF</w:t>
      </w:r>
      <w:r w:rsidRPr="00EE2AD5">
        <w:rPr>
          <w:rFonts w:ascii="Arial" w:hAnsi="Arial" w:cs="Arial"/>
          <w:b/>
          <w:bCs/>
          <w:sz w:val="22"/>
          <w:szCs w:val="22"/>
          <w:u w:val="single"/>
          <w:lang w:val="en-GB"/>
        </w:rPr>
        <w:t xml:space="preserve"> </w:t>
      </w:r>
      <w:r w:rsidRPr="00EE2AD5">
        <w:rPr>
          <w:rFonts w:ascii="Arial" w:hAnsi="Arial" w:cs="Arial"/>
          <w:sz w:val="22"/>
          <w:szCs w:val="22"/>
          <w:u w:val="single"/>
          <w:lang w:val="en-GB"/>
        </w:rPr>
        <w:t>ANSWERS</w:t>
      </w:r>
    </w:p>
    <w:p w14:paraId="0C348880" w14:textId="77777777" w:rsidR="00741C06" w:rsidRDefault="00741C06" w:rsidP="005B242F">
      <w:pPr>
        <w:rPr>
          <w:rFonts w:ascii="Arial" w:hAnsi="Arial" w:cs="Arial"/>
          <w:sz w:val="22"/>
          <w:szCs w:val="22"/>
          <w:lang w:val="en-GB"/>
        </w:rPr>
      </w:pPr>
    </w:p>
    <w:p w14:paraId="261CA06D" w14:textId="294D0E91" w:rsidR="005B242F" w:rsidRDefault="005B242F" w:rsidP="005B242F">
      <w:pPr>
        <w:rPr>
          <w:rFonts w:ascii="Arial" w:hAnsi="Arial" w:cs="Arial"/>
          <w:sz w:val="22"/>
          <w:szCs w:val="22"/>
          <w:lang w:val="en-GB"/>
        </w:rPr>
      </w:pPr>
      <w:r>
        <w:rPr>
          <w:rFonts w:ascii="Arial" w:hAnsi="Arial" w:cs="Arial"/>
          <w:sz w:val="22"/>
          <w:szCs w:val="22"/>
          <w:lang w:val="en-GB"/>
        </w:rPr>
        <w:t>Mr A, a businessman lender has rights to compulsory sequestration of the debtor, compulsory business rescue of the debtor, common law process of composition and legal action for judgment and enforcement of the judgment.</w:t>
      </w:r>
    </w:p>
    <w:p w14:paraId="3CA02DEF" w14:textId="7D7C7D32" w:rsidR="005B242F" w:rsidRDefault="005B242F" w:rsidP="005B242F">
      <w:pPr>
        <w:rPr>
          <w:rFonts w:ascii="Arial" w:hAnsi="Arial" w:cs="Arial"/>
          <w:sz w:val="22"/>
          <w:szCs w:val="22"/>
          <w:lang w:val="en-GB"/>
        </w:rPr>
      </w:pPr>
      <w:r>
        <w:rPr>
          <w:rFonts w:ascii="Arial" w:hAnsi="Arial" w:cs="Arial"/>
          <w:sz w:val="22"/>
          <w:szCs w:val="22"/>
          <w:lang w:val="en-GB"/>
        </w:rPr>
        <w:t>Ms B is an employee of the company. Her employment contract with the company will not terminate upon the filing of the business rescue proceedings but may be affected by the usual route of attrition and compromises between employer and employees in accordance with the applicable labour laws prevailing.</w:t>
      </w:r>
    </w:p>
    <w:p w14:paraId="2BDBE472" w14:textId="198B1CC3" w:rsidR="005B242F" w:rsidRDefault="005B242F" w:rsidP="005B242F">
      <w:pPr>
        <w:rPr>
          <w:rFonts w:ascii="Arial" w:hAnsi="Arial" w:cs="Arial"/>
          <w:sz w:val="22"/>
          <w:szCs w:val="22"/>
          <w:lang w:val="en-GB"/>
        </w:rPr>
      </w:pPr>
      <w:r>
        <w:rPr>
          <w:rFonts w:ascii="Arial" w:hAnsi="Arial" w:cs="Arial"/>
          <w:sz w:val="22"/>
          <w:szCs w:val="22"/>
          <w:lang w:val="en-GB"/>
        </w:rPr>
        <w:t>Mr. M is a lessor of immovable property. Currently, lessors do not have preferential claims for rent in South Africa. The past due rent if any will be subsumed under the business rescue plan and the rent due during the duration of the business rescue proceedings will be treated as post-business rescue debts.</w:t>
      </w:r>
    </w:p>
    <w:p w14:paraId="08DB3684" w14:textId="1528B9FB" w:rsidR="005B242F" w:rsidRDefault="005B242F" w:rsidP="005B242F">
      <w:pPr>
        <w:rPr>
          <w:rFonts w:ascii="Arial" w:hAnsi="Arial" w:cs="Arial"/>
          <w:sz w:val="22"/>
          <w:szCs w:val="22"/>
          <w:lang w:val="en-GB"/>
        </w:rPr>
      </w:pPr>
      <w:r>
        <w:rPr>
          <w:rFonts w:ascii="Arial" w:hAnsi="Arial" w:cs="Arial"/>
          <w:sz w:val="22"/>
          <w:szCs w:val="22"/>
          <w:lang w:val="en-GB"/>
        </w:rPr>
        <w:t xml:space="preserve">MS T, is a shareholder of the financially distressed company. Shareholders are equity security holders of the company and thus she will have to await the outcome of the business rescue proceedings </w:t>
      </w:r>
      <w:r w:rsidR="00E9629E">
        <w:rPr>
          <w:rFonts w:ascii="Arial" w:hAnsi="Arial" w:cs="Arial"/>
          <w:sz w:val="22"/>
          <w:szCs w:val="22"/>
          <w:lang w:val="en-GB"/>
        </w:rPr>
        <w:t>since all creditors both secured and unsecured must be paid in full before the equity security holders are paid anything at all.</w:t>
      </w:r>
    </w:p>
    <w:p w14:paraId="56739A30" w14:textId="42C67E93" w:rsidR="00E9629E" w:rsidRPr="005B242F" w:rsidRDefault="00E9629E" w:rsidP="005B242F">
      <w:pPr>
        <w:rPr>
          <w:rFonts w:ascii="Arial" w:hAnsi="Arial" w:cs="Arial"/>
          <w:sz w:val="22"/>
          <w:szCs w:val="22"/>
          <w:lang w:val="en-GB"/>
        </w:rPr>
      </w:pPr>
      <w:r>
        <w:rPr>
          <w:rFonts w:ascii="Arial" w:hAnsi="Arial" w:cs="Arial"/>
          <w:sz w:val="22"/>
          <w:szCs w:val="22"/>
          <w:lang w:val="en-GB"/>
        </w:rPr>
        <w:t>Mr H is a director of the financially distressed company, Upon the filing of the business rescue proceedings, his function as a director is suspended and if not authorized by the business rescue practitioner to perform a function on behalf of the company, he cannot participate in the management of the company.</w:t>
      </w:r>
    </w:p>
    <w:p w14:paraId="08AE1828" w14:textId="77777777" w:rsidR="00741C06" w:rsidRDefault="00741C06" w:rsidP="00EE2AD5">
      <w:pPr>
        <w:jc w:val="center"/>
        <w:rPr>
          <w:rFonts w:ascii="Arial" w:hAnsi="Arial" w:cs="Arial"/>
          <w:sz w:val="22"/>
          <w:szCs w:val="22"/>
          <w:u w:val="single"/>
          <w:lang w:val="en-GB"/>
        </w:rPr>
      </w:pPr>
    </w:p>
    <w:p w14:paraId="43CDCC86" w14:textId="56655656" w:rsidR="00EE2AD5" w:rsidRDefault="00EE2AD5" w:rsidP="00EE2AD5">
      <w:pPr>
        <w:jc w:val="center"/>
        <w:rPr>
          <w:rFonts w:ascii="Arial" w:hAnsi="Arial" w:cs="Arial"/>
          <w:sz w:val="22"/>
          <w:szCs w:val="22"/>
          <w:u w:val="single"/>
          <w:lang w:val="en-GB"/>
        </w:rPr>
      </w:pPr>
      <w:r>
        <w:rPr>
          <w:rFonts w:ascii="Arial" w:hAnsi="Arial" w:cs="Arial"/>
          <w:sz w:val="22"/>
          <w:szCs w:val="22"/>
          <w:u w:val="single"/>
          <w:lang w:val="en-GB"/>
        </w:rPr>
        <w:t>STATEMENT OF FACTS</w:t>
      </w:r>
    </w:p>
    <w:p w14:paraId="7930AEF0" w14:textId="77777777" w:rsidR="00741C06" w:rsidRDefault="00741C06" w:rsidP="006E18D8">
      <w:pPr>
        <w:rPr>
          <w:rFonts w:ascii="Arial" w:hAnsi="Arial" w:cs="Arial"/>
          <w:sz w:val="22"/>
          <w:szCs w:val="22"/>
          <w:lang w:val="en-GB"/>
        </w:rPr>
      </w:pPr>
    </w:p>
    <w:p w14:paraId="4FB10E0F" w14:textId="19E17420" w:rsidR="006E18D8" w:rsidRDefault="006E18D8" w:rsidP="006E18D8">
      <w:pPr>
        <w:rPr>
          <w:rFonts w:ascii="Arial" w:hAnsi="Arial" w:cs="Arial"/>
          <w:sz w:val="22"/>
          <w:szCs w:val="22"/>
          <w:lang w:val="en-GB"/>
        </w:rPr>
      </w:pPr>
      <w:r>
        <w:rPr>
          <w:rFonts w:ascii="Arial" w:hAnsi="Arial" w:cs="Arial"/>
          <w:sz w:val="22"/>
          <w:szCs w:val="22"/>
          <w:lang w:val="en-GB"/>
        </w:rPr>
        <w:t>The directors</w:t>
      </w:r>
      <w:r w:rsidR="00136F23">
        <w:rPr>
          <w:rFonts w:ascii="Arial" w:hAnsi="Arial" w:cs="Arial"/>
          <w:sz w:val="22"/>
          <w:szCs w:val="22"/>
          <w:lang w:val="en-GB"/>
        </w:rPr>
        <w:t xml:space="preserve"> </w:t>
      </w:r>
      <w:r>
        <w:rPr>
          <w:rFonts w:ascii="Arial" w:hAnsi="Arial" w:cs="Arial"/>
          <w:sz w:val="22"/>
          <w:szCs w:val="22"/>
          <w:lang w:val="en-GB"/>
        </w:rPr>
        <w:t>of i-Orchard (Pty) Ltd (the company) for</w:t>
      </w:r>
      <w:r w:rsidR="00136F23">
        <w:rPr>
          <w:rFonts w:ascii="Arial" w:hAnsi="Arial" w:cs="Arial"/>
          <w:sz w:val="22"/>
          <w:szCs w:val="22"/>
          <w:lang w:val="en-GB"/>
        </w:rPr>
        <w:t>e</w:t>
      </w:r>
      <w:r>
        <w:rPr>
          <w:rFonts w:ascii="Arial" w:hAnsi="Arial" w:cs="Arial"/>
          <w:sz w:val="22"/>
          <w:szCs w:val="22"/>
          <w:lang w:val="en-GB"/>
        </w:rPr>
        <w:t>see the reasonable likelihood that the company will within the next six</w:t>
      </w:r>
      <w:r w:rsidR="00136F23">
        <w:rPr>
          <w:rFonts w:ascii="Arial" w:hAnsi="Arial" w:cs="Arial"/>
          <w:sz w:val="22"/>
          <w:szCs w:val="22"/>
          <w:lang w:val="en-GB"/>
        </w:rPr>
        <w:t xml:space="preserve"> </w:t>
      </w:r>
      <w:r>
        <w:rPr>
          <w:rFonts w:ascii="Arial" w:hAnsi="Arial" w:cs="Arial"/>
          <w:sz w:val="22"/>
          <w:szCs w:val="22"/>
          <w:lang w:val="en-GB"/>
        </w:rPr>
        <w:t>(6) months be unable to pay its debts as they become due in the ordinary course of business, and will most likely reach a situation where its liabilities exceed its assets. The directors therefore elect to initiate business rescue proceedings and adopt the relevant board resolution, which is subsequently filed with the Companies and Intellectual Property Commission (CIPC)</w:t>
      </w:r>
      <w:r w:rsidR="00136F23">
        <w:rPr>
          <w:rFonts w:ascii="Arial" w:hAnsi="Arial" w:cs="Arial"/>
          <w:sz w:val="22"/>
          <w:szCs w:val="22"/>
          <w:lang w:val="en-GB"/>
        </w:rPr>
        <w:t>, Mr X is appointed as the company’s business rescue practitioner. Various parties are affected by the company’s decision. The following parties approach you as a collective seeking legal advice.</w:t>
      </w:r>
    </w:p>
    <w:p w14:paraId="509BD8F3" w14:textId="72DFB666" w:rsidR="00136F23" w:rsidRDefault="00136F23" w:rsidP="00136F23">
      <w:pPr>
        <w:pStyle w:val="ListParagraph"/>
        <w:numPr>
          <w:ilvl w:val="0"/>
          <w:numId w:val="37"/>
        </w:numPr>
        <w:rPr>
          <w:rFonts w:ascii="Arial" w:hAnsi="Arial" w:cs="Arial"/>
          <w:sz w:val="22"/>
          <w:szCs w:val="22"/>
          <w:lang w:val="en-GB"/>
        </w:rPr>
      </w:pPr>
      <w:r>
        <w:rPr>
          <w:rFonts w:ascii="Arial" w:hAnsi="Arial" w:cs="Arial"/>
          <w:sz w:val="22"/>
          <w:szCs w:val="22"/>
          <w:lang w:val="en-GB"/>
        </w:rPr>
        <w:t>Mr. A, a successful businessman, lent the company ZAR 700,000 which the company failed to repay. He initiated proceedings against the company in the High Court to reclaim his money and at the time that the company was placed under business rescue proceedings, the court proceedings were almost finalised. Mr A is unsure as to the effect of t</w:t>
      </w:r>
      <w:r w:rsidR="004A05F4">
        <w:rPr>
          <w:rFonts w:ascii="Arial" w:hAnsi="Arial" w:cs="Arial"/>
          <w:sz w:val="22"/>
          <w:szCs w:val="22"/>
          <w:lang w:val="en-GB"/>
        </w:rPr>
        <w:t xml:space="preserve">he </w:t>
      </w:r>
      <w:r>
        <w:rPr>
          <w:rFonts w:ascii="Arial" w:hAnsi="Arial" w:cs="Arial"/>
          <w:sz w:val="22"/>
          <w:szCs w:val="22"/>
          <w:lang w:val="en-GB"/>
        </w:rPr>
        <w:t>business rescue on the money owed to him</w:t>
      </w:r>
    </w:p>
    <w:p w14:paraId="36DD8714" w14:textId="00B1DF3C" w:rsidR="00136F23" w:rsidRDefault="00136F23" w:rsidP="00136F23">
      <w:pPr>
        <w:rPr>
          <w:rFonts w:ascii="Arial" w:hAnsi="Arial" w:cs="Arial"/>
          <w:sz w:val="22"/>
          <w:szCs w:val="22"/>
          <w:lang w:val="en-GB"/>
        </w:rPr>
      </w:pPr>
    </w:p>
    <w:p w14:paraId="42CDBCAA" w14:textId="38D118EA" w:rsidR="00136F23" w:rsidRDefault="00136F23" w:rsidP="00136F23">
      <w:pPr>
        <w:pStyle w:val="ListParagraph"/>
        <w:numPr>
          <w:ilvl w:val="0"/>
          <w:numId w:val="37"/>
        </w:numPr>
        <w:rPr>
          <w:rFonts w:ascii="Arial" w:hAnsi="Arial" w:cs="Arial"/>
          <w:sz w:val="22"/>
          <w:szCs w:val="22"/>
          <w:lang w:val="en-GB"/>
        </w:rPr>
      </w:pPr>
      <w:r>
        <w:rPr>
          <w:rFonts w:ascii="Arial" w:hAnsi="Arial" w:cs="Arial"/>
          <w:sz w:val="22"/>
          <w:szCs w:val="22"/>
          <w:lang w:val="en-GB"/>
        </w:rPr>
        <w:t>Ms B has worked for the company for the last five (5) years and she is concerned about the effect that business rescue will have on her employment contract</w:t>
      </w:r>
    </w:p>
    <w:p w14:paraId="79E4DFA2" w14:textId="77777777" w:rsidR="00136F23" w:rsidRPr="00136F23" w:rsidRDefault="00136F23" w:rsidP="00136F23">
      <w:pPr>
        <w:pStyle w:val="ListParagraph"/>
        <w:rPr>
          <w:rFonts w:ascii="Arial" w:hAnsi="Arial" w:cs="Arial"/>
          <w:sz w:val="22"/>
          <w:szCs w:val="22"/>
          <w:lang w:val="en-GB"/>
        </w:rPr>
      </w:pPr>
    </w:p>
    <w:p w14:paraId="48B59A14" w14:textId="085C82CA" w:rsidR="00136F23" w:rsidRDefault="00136F23" w:rsidP="00136F23">
      <w:pPr>
        <w:pStyle w:val="ListParagraph"/>
        <w:numPr>
          <w:ilvl w:val="0"/>
          <w:numId w:val="37"/>
        </w:numPr>
        <w:rPr>
          <w:rFonts w:ascii="Arial" w:hAnsi="Arial" w:cs="Arial"/>
          <w:sz w:val="22"/>
          <w:szCs w:val="22"/>
          <w:lang w:val="en-GB"/>
        </w:rPr>
      </w:pPr>
      <w:r>
        <w:rPr>
          <w:rFonts w:ascii="Arial" w:hAnsi="Arial" w:cs="Arial"/>
          <w:sz w:val="22"/>
          <w:szCs w:val="22"/>
          <w:lang w:val="en-GB"/>
        </w:rPr>
        <w:t>Mr M leases office space to the company and he is concerned about the effect of the business rescue proceedings on the lease agreement with the company</w:t>
      </w:r>
    </w:p>
    <w:p w14:paraId="349D9A73" w14:textId="77777777" w:rsidR="004A05F4" w:rsidRPr="004A05F4" w:rsidRDefault="004A05F4" w:rsidP="004A05F4">
      <w:pPr>
        <w:pStyle w:val="ListParagraph"/>
        <w:rPr>
          <w:rFonts w:ascii="Arial" w:hAnsi="Arial" w:cs="Arial"/>
          <w:sz w:val="22"/>
          <w:szCs w:val="22"/>
          <w:lang w:val="en-GB"/>
        </w:rPr>
      </w:pPr>
    </w:p>
    <w:p w14:paraId="60122EE3" w14:textId="3F615547" w:rsidR="004A05F4" w:rsidRDefault="004A05F4" w:rsidP="00136F23">
      <w:pPr>
        <w:pStyle w:val="ListParagraph"/>
        <w:numPr>
          <w:ilvl w:val="0"/>
          <w:numId w:val="37"/>
        </w:numPr>
        <w:rPr>
          <w:rFonts w:ascii="Arial" w:hAnsi="Arial" w:cs="Arial"/>
          <w:sz w:val="22"/>
          <w:szCs w:val="22"/>
          <w:lang w:val="en-GB"/>
        </w:rPr>
      </w:pPr>
      <w:r>
        <w:rPr>
          <w:rFonts w:ascii="Arial" w:hAnsi="Arial" w:cs="Arial"/>
          <w:sz w:val="22"/>
          <w:szCs w:val="22"/>
          <w:lang w:val="en-GB"/>
        </w:rPr>
        <w:t>Ms T is a shareholder of the company and is unsure whether she will lose her shareholding now that the company has been placed under business rescue</w:t>
      </w:r>
    </w:p>
    <w:p w14:paraId="78938817" w14:textId="77777777" w:rsidR="004A05F4" w:rsidRPr="004A05F4" w:rsidRDefault="004A05F4" w:rsidP="004A05F4">
      <w:pPr>
        <w:pStyle w:val="ListParagraph"/>
        <w:rPr>
          <w:rFonts w:ascii="Arial" w:hAnsi="Arial" w:cs="Arial"/>
          <w:sz w:val="22"/>
          <w:szCs w:val="22"/>
          <w:lang w:val="en-GB"/>
        </w:rPr>
      </w:pPr>
    </w:p>
    <w:p w14:paraId="14115917" w14:textId="78D3875D" w:rsidR="004A05F4" w:rsidRDefault="004A05F4" w:rsidP="00136F23">
      <w:pPr>
        <w:pStyle w:val="ListParagraph"/>
        <w:numPr>
          <w:ilvl w:val="0"/>
          <w:numId w:val="37"/>
        </w:numPr>
        <w:rPr>
          <w:rFonts w:ascii="Arial" w:hAnsi="Arial" w:cs="Arial"/>
          <w:sz w:val="22"/>
          <w:szCs w:val="22"/>
          <w:lang w:val="en-GB"/>
        </w:rPr>
      </w:pPr>
      <w:r>
        <w:rPr>
          <w:rFonts w:ascii="Arial" w:hAnsi="Arial" w:cs="Arial"/>
          <w:sz w:val="22"/>
          <w:szCs w:val="22"/>
          <w:lang w:val="en-GB"/>
        </w:rPr>
        <w:t>Mr H is a director of the company and is unsure as to his position and role now that business rescue proceedings have commenced.</w:t>
      </w:r>
    </w:p>
    <w:p w14:paraId="35F3451F" w14:textId="77777777" w:rsidR="004A05F4" w:rsidRPr="004A05F4" w:rsidRDefault="004A05F4" w:rsidP="004A05F4">
      <w:pPr>
        <w:pStyle w:val="ListParagraph"/>
        <w:rPr>
          <w:rFonts w:ascii="Arial" w:hAnsi="Arial" w:cs="Arial"/>
          <w:sz w:val="22"/>
          <w:szCs w:val="22"/>
          <w:lang w:val="en-GB"/>
        </w:rPr>
      </w:pPr>
    </w:p>
    <w:p w14:paraId="65FCFFEE" w14:textId="77777777" w:rsidR="004A05F4" w:rsidRPr="00136F23" w:rsidRDefault="004A05F4" w:rsidP="004A05F4">
      <w:pPr>
        <w:pStyle w:val="ListParagraph"/>
        <w:ind w:left="1080"/>
        <w:rPr>
          <w:rFonts w:ascii="Arial" w:hAnsi="Arial" w:cs="Arial"/>
          <w:sz w:val="22"/>
          <w:szCs w:val="22"/>
          <w:lang w:val="en-GB"/>
        </w:rPr>
      </w:pPr>
    </w:p>
    <w:p w14:paraId="6AE2E1B0" w14:textId="269F6DA5" w:rsidR="006E18D8" w:rsidRDefault="00EE2AD5" w:rsidP="00EE2AD5">
      <w:pPr>
        <w:jc w:val="center"/>
        <w:rPr>
          <w:rFonts w:ascii="Arial" w:hAnsi="Arial" w:cs="Arial"/>
          <w:sz w:val="22"/>
          <w:szCs w:val="22"/>
          <w:u w:val="single"/>
          <w:lang w:val="en-GB"/>
        </w:rPr>
      </w:pPr>
      <w:r>
        <w:rPr>
          <w:rFonts w:ascii="Arial" w:hAnsi="Arial" w:cs="Arial"/>
          <w:sz w:val="22"/>
          <w:szCs w:val="22"/>
          <w:u w:val="single"/>
          <w:lang w:val="en-GB"/>
        </w:rPr>
        <w:t>DISCUSSIONS</w:t>
      </w:r>
    </w:p>
    <w:p w14:paraId="7AAE12FC" w14:textId="77777777" w:rsidR="005D76D3" w:rsidRDefault="005D76D3" w:rsidP="00752223">
      <w:pPr>
        <w:rPr>
          <w:rFonts w:ascii="Arial" w:hAnsi="Arial" w:cs="Arial"/>
          <w:sz w:val="22"/>
          <w:szCs w:val="22"/>
          <w:lang w:val="en-GB"/>
        </w:rPr>
      </w:pPr>
    </w:p>
    <w:p w14:paraId="4D3E1D1F" w14:textId="46E5D876" w:rsidR="00752223" w:rsidRDefault="00752223" w:rsidP="00752223">
      <w:pPr>
        <w:rPr>
          <w:rFonts w:ascii="Arial" w:hAnsi="Arial" w:cs="Arial"/>
          <w:sz w:val="22"/>
          <w:szCs w:val="22"/>
          <w:lang w:val="en-GB"/>
        </w:rPr>
      </w:pPr>
      <w:r w:rsidRPr="00752223">
        <w:rPr>
          <w:rFonts w:ascii="Arial" w:hAnsi="Arial" w:cs="Arial"/>
          <w:sz w:val="22"/>
          <w:szCs w:val="22"/>
          <w:lang w:val="en-GB"/>
        </w:rPr>
        <w:t>This problem concerns</w:t>
      </w:r>
      <w:r>
        <w:rPr>
          <w:rFonts w:ascii="Arial" w:hAnsi="Arial" w:cs="Arial"/>
          <w:sz w:val="22"/>
          <w:szCs w:val="22"/>
          <w:lang w:val="en-GB"/>
        </w:rPr>
        <w:t xml:space="preserve"> the business rescue proceedings in South Africa. In South Africa, the reorganisation of companies can be achieved by commencing business rescue proceedings or through a pre- or post- composition with creditors (only post-liquidation compositions are statutorily regulated, and the company may also undergo informal out-of-court restructuring process).</w:t>
      </w:r>
    </w:p>
    <w:p w14:paraId="3905FB06" w14:textId="3AEF60A2" w:rsidR="00752223" w:rsidRDefault="00752223" w:rsidP="00752223">
      <w:pPr>
        <w:rPr>
          <w:rFonts w:ascii="Arial" w:hAnsi="Arial" w:cs="Arial"/>
          <w:sz w:val="22"/>
          <w:szCs w:val="22"/>
          <w:lang w:val="en-GB"/>
        </w:rPr>
      </w:pPr>
      <w:r>
        <w:rPr>
          <w:rFonts w:ascii="Arial" w:hAnsi="Arial" w:cs="Arial"/>
          <w:sz w:val="22"/>
          <w:szCs w:val="22"/>
          <w:lang w:val="en-GB"/>
        </w:rPr>
        <w:t>The purpose of business rescue or restructuring in South Africa is to facilitate the rehabilitation of a financially distressed company. A company is regarded as financially distressed if it appears reasonably unlikely that the company will be able to pay all its debts as they fall due and payable</w:t>
      </w:r>
      <w:r w:rsidR="00E62339">
        <w:rPr>
          <w:rFonts w:ascii="Arial" w:hAnsi="Arial" w:cs="Arial"/>
          <w:sz w:val="22"/>
          <w:szCs w:val="22"/>
          <w:lang w:val="en-GB"/>
        </w:rPr>
        <w:t xml:space="preserve"> within the ensuing six (6) months or it appears reasonably likely that the company become insolvent within the immediate ensuing six (6) months.</w:t>
      </w:r>
    </w:p>
    <w:p w14:paraId="0C5AF78E" w14:textId="51D6B25B" w:rsidR="00E62339" w:rsidRDefault="00E62339" w:rsidP="00752223">
      <w:pPr>
        <w:rPr>
          <w:rFonts w:ascii="Arial" w:hAnsi="Arial" w:cs="Arial"/>
          <w:sz w:val="22"/>
          <w:szCs w:val="22"/>
          <w:lang w:val="en-GB"/>
        </w:rPr>
      </w:pPr>
      <w:r>
        <w:rPr>
          <w:rFonts w:ascii="Arial" w:hAnsi="Arial" w:cs="Arial"/>
          <w:sz w:val="22"/>
          <w:szCs w:val="22"/>
          <w:lang w:val="en-GB"/>
        </w:rPr>
        <w:t>Business rescue proceedings may be commenced via a voluntary or compulsory route Voluntary business rescue proceedings is initiated by the board of directors of the company upon adoption of a resolution to this effect and the proceedings become effective once this resolution is filed with the Companies and Intellectual Property Commission (CIPC). Upon adoption of this resolution, the board of a company must also have reasonable grounds to believe that there appears to be a reasonable prospect of rescuing the company. Compulsory business rescue is initiated by a court after an application is brought by an affected person.</w:t>
      </w:r>
    </w:p>
    <w:p w14:paraId="3485306A" w14:textId="274F1080" w:rsidR="00B831C3" w:rsidRDefault="00B831C3" w:rsidP="00752223">
      <w:pPr>
        <w:rPr>
          <w:rFonts w:ascii="Arial" w:hAnsi="Arial" w:cs="Arial"/>
          <w:sz w:val="22"/>
          <w:szCs w:val="22"/>
          <w:lang w:val="en-GB"/>
        </w:rPr>
      </w:pPr>
      <w:r>
        <w:rPr>
          <w:rFonts w:ascii="Arial" w:hAnsi="Arial" w:cs="Arial"/>
          <w:sz w:val="22"/>
          <w:szCs w:val="22"/>
          <w:lang w:val="en-GB"/>
        </w:rPr>
        <w:t xml:space="preserve">The </w:t>
      </w:r>
      <w:r w:rsidR="001A0025">
        <w:rPr>
          <w:rFonts w:ascii="Arial" w:hAnsi="Arial" w:cs="Arial"/>
          <w:sz w:val="22"/>
          <w:szCs w:val="22"/>
          <w:lang w:val="en-GB"/>
        </w:rPr>
        <w:t>C</w:t>
      </w:r>
      <w:r>
        <w:rPr>
          <w:rFonts w:ascii="Arial" w:hAnsi="Arial" w:cs="Arial"/>
          <w:sz w:val="22"/>
          <w:szCs w:val="22"/>
          <w:lang w:val="en-GB"/>
        </w:rPr>
        <w:t>ompanie</w:t>
      </w:r>
      <w:r w:rsidR="001A0025">
        <w:rPr>
          <w:rFonts w:ascii="Arial" w:hAnsi="Arial" w:cs="Arial"/>
          <w:sz w:val="22"/>
          <w:szCs w:val="22"/>
          <w:lang w:val="en-GB"/>
        </w:rPr>
        <w:t>s</w:t>
      </w:r>
      <w:r>
        <w:rPr>
          <w:rFonts w:ascii="Arial" w:hAnsi="Arial" w:cs="Arial"/>
          <w:sz w:val="22"/>
          <w:szCs w:val="22"/>
          <w:lang w:val="en-GB"/>
        </w:rPr>
        <w:t xml:space="preserve"> Act 2008 clearly states that rescuing a company entails maximis[ing] the likelihood of the company continuing in existence</w:t>
      </w:r>
      <w:r w:rsidR="001A0025">
        <w:rPr>
          <w:rFonts w:ascii="Arial" w:hAnsi="Arial" w:cs="Arial"/>
          <w:sz w:val="22"/>
          <w:szCs w:val="22"/>
          <w:lang w:val="en-GB"/>
        </w:rPr>
        <w:t xml:space="preserve"> on a solvent basis or, if it is not possible for the company to so continue in existence, results in a better return for the company’s creditors or shareholders than would result from the immediate liquidation of the company. Thus, in the instance when there is no longer a reasonable prospect that the company can be rescued, the business rescue practitioner has to apply to the court for an order placing the company under liquidation</w:t>
      </w:r>
    </w:p>
    <w:p w14:paraId="2242F8DA" w14:textId="77777777" w:rsidR="00DF2D50" w:rsidRDefault="00384169" w:rsidP="00752223">
      <w:pPr>
        <w:rPr>
          <w:rFonts w:ascii="Arial" w:hAnsi="Arial" w:cs="Arial"/>
          <w:sz w:val="22"/>
          <w:szCs w:val="22"/>
          <w:lang w:val="en-GB"/>
        </w:rPr>
      </w:pPr>
      <w:r>
        <w:rPr>
          <w:rFonts w:ascii="Arial" w:hAnsi="Arial" w:cs="Arial"/>
          <w:sz w:val="22"/>
          <w:szCs w:val="22"/>
          <w:lang w:val="en-GB"/>
        </w:rPr>
        <w:t xml:space="preserve">Business rescue proceedings result in a moratorium on legal proceedings against the company. The moratorium is inclusive of enforcement action against the company or in relation to any property belonging to the company or lawfully in its possession. The business rescue practitioner or the court may grant permission to lift the moratorium in appropriate cases. </w:t>
      </w:r>
    </w:p>
    <w:p w14:paraId="1F38BA5F" w14:textId="794D6429" w:rsidR="00384169" w:rsidRDefault="00384169" w:rsidP="00752223">
      <w:pPr>
        <w:rPr>
          <w:rFonts w:ascii="Arial" w:hAnsi="Arial" w:cs="Arial"/>
          <w:sz w:val="22"/>
          <w:szCs w:val="22"/>
          <w:lang w:val="en-GB"/>
        </w:rPr>
      </w:pPr>
      <w:r>
        <w:rPr>
          <w:rFonts w:ascii="Arial" w:hAnsi="Arial" w:cs="Arial"/>
          <w:sz w:val="22"/>
          <w:szCs w:val="22"/>
          <w:lang w:val="en-GB"/>
        </w:rPr>
        <w:t>The most important functions of the business rescue practitioner are to investigate the affairs of the company and to develop and implement a business rescue plan. Upon investigating the affairs of the company, the business rescue, as an officer of the court</w:t>
      </w:r>
      <w:r w:rsidR="00DF2D50">
        <w:rPr>
          <w:rFonts w:ascii="Arial" w:hAnsi="Arial" w:cs="Arial"/>
          <w:sz w:val="22"/>
          <w:szCs w:val="22"/>
          <w:lang w:val="en-GB"/>
        </w:rPr>
        <w:t xml:space="preserve"> being</w:t>
      </w:r>
      <w:r>
        <w:rPr>
          <w:rFonts w:ascii="Arial" w:hAnsi="Arial" w:cs="Arial"/>
          <w:sz w:val="22"/>
          <w:szCs w:val="22"/>
          <w:lang w:val="en-GB"/>
        </w:rPr>
        <w:t xml:space="preserve"> subject to the duties and liabilities of a director of a </w:t>
      </w:r>
      <w:r w:rsidR="00DF2D50">
        <w:rPr>
          <w:rFonts w:ascii="Arial" w:hAnsi="Arial" w:cs="Arial"/>
          <w:sz w:val="22"/>
          <w:szCs w:val="22"/>
          <w:lang w:val="en-GB"/>
        </w:rPr>
        <w:t>company, must consider whether</w:t>
      </w:r>
      <w:r>
        <w:rPr>
          <w:rFonts w:ascii="Arial" w:hAnsi="Arial" w:cs="Arial"/>
          <w:sz w:val="22"/>
          <w:szCs w:val="22"/>
          <w:lang w:val="en-GB"/>
        </w:rPr>
        <w:t xml:space="preserve"> </w:t>
      </w:r>
      <w:r w:rsidR="00DF2D50">
        <w:rPr>
          <w:rFonts w:ascii="Arial" w:hAnsi="Arial" w:cs="Arial"/>
          <w:sz w:val="22"/>
          <w:szCs w:val="22"/>
          <w:lang w:val="en-GB"/>
        </w:rPr>
        <w:t>there is any reasonable prospect of the company being rescued. If he is of the opinion that there is no reasonable prospect for the company to be rescued, he should inform the court, the company and all affected persons as such, and request the court to order for the discontinuance of the company’s rescue and place the company under liquidation. If he is of the opinion that the company is not under financial distress, he must inform the court, the company and all affected persons and apply to the court for an order to discontinue the business rescue proceedings (for compulsory business rescue) or file a notice of termination with the CIPC (for voluntary business rescue)</w:t>
      </w:r>
    </w:p>
    <w:p w14:paraId="29086791" w14:textId="625DF95E" w:rsidR="00613BA5" w:rsidRDefault="00613BA5" w:rsidP="00752223">
      <w:pPr>
        <w:rPr>
          <w:rFonts w:ascii="Arial" w:hAnsi="Arial" w:cs="Arial"/>
          <w:sz w:val="22"/>
          <w:szCs w:val="22"/>
          <w:lang w:val="en-GB"/>
        </w:rPr>
      </w:pPr>
    </w:p>
    <w:p w14:paraId="4A34843B" w14:textId="49191F5C" w:rsidR="000903AE" w:rsidRDefault="000903AE" w:rsidP="00752223">
      <w:pPr>
        <w:rPr>
          <w:rFonts w:ascii="Arial" w:hAnsi="Arial" w:cs="Arial"/>
          <w:sz w:val="22"/>
          <w:szCs w:val="22"/>
          <w:lang w:val="en-GB"/>
        </w:rPr>
      </w:pPr>
      <w:r>
        <w:rPr>
          <w:rFonts w:ascii="Arial" w:hAnsi="Arial" w:cs="Arial"/>
          <w:sz w:val="22"/>
          <w:szCs w:val="22"/>
          <w:lang w:val="en-GB"/>
        </w:rPr>
        <w:t xml:space="preserve">Mr A is a businessman who has lent the company ZAR 700,000 </w:t>
      </w:r>
      <w:r w:rsidR="009509CE">
        <w:rPr>
          <w:rFonts w:ascii="Arial" w:hAnsi="Arial" w:cs="Arial"/>
          <w:sz w:val="22"/>
          <w:szCs w:val="22"/>
          <w:lang w:val="en-GB"/>
        </w:rPr>
        <w:t xml:space="preserve">which seems uncollateralized by the facts of the case </w:t>
      </w:r>
      <w:r>
        <w:rPr>
          <w:rFonts w:ascii="Arial" w:hAnsi="Arial" w:cs="Arial"/>
          <w:sz w:val="22"/>
          <w:szCs w:val="22"/>
          <w:lang w:val="en-GB"/>
        </w:rPr>
        <w:t xml:space="preserve">and has sued the company to recover the loan. The </w:t>
      </w:r>
      <w:r>
        <w:rPr>
          <w:rFonts w:ascii="Arial" w:hAnsi="Arial" w:cs="Arial"/>
          <w:sz w:val="22"/>
          <w:szCs w:val="22"/>
          <w:lang w:val="en-GB"/>
        </w:rPr>
        <w:lastRenderedPageBreak/>
        <w:t>case is in its final stages, but business rescue proceedings come with a moratorium which stays all legal proceedings and enforcements of actions, thus the legal action of the lender, Mr. A must await the outcome of the business rescue proceedings. The court or the business rescue practitioner, Mr X may cause the moratorium to be lifted but the legislature did not give any room for the lender in the instant of Mr. A any way out while the business rescue proceeding is on-going.</w:t>
      </w:r>
    </w:p>
    <w:p w14:paraId="63D4F193" w14:textId="172269E2" w:rsidR="002D5DC6" w:rsidRDefault="002D5DC6" w:rsidP="00752223">
      <w:pPr>
        <w:rPr>
          <w:rFonts w:ascii="Arial" w:hAnsi="Arial" w:cs="Arial"/>
          <w:sz w:val="22"/>
          <w:szCs w:val="22"/>
          <w:lang w:val="en-GB"/>
        </w:rPr>
      </w:pPr>
      <w:r>
        <w:rPr>
          <w:rFonts w:ascii="Arial" w:hAnsi="Arial" w:cs="Arial"/>
          <w:sz w:val="22"/>
          <w:szCs w:val="22"/>
          <w:lang w:val="en-GB"/>
        </w:rPr>
        <w:t>MS B is an employee of the company and she is worried about the        effect of the business rescue proceeding on her employment contract. Ms B’s employment contract will still be operational except to the extent that changes may occur in the ordinary course of attrition, or the employees and the company may agree upon different terms and conditions of service in accordance with applicable labour laws.</w:t>
      </w:r>
    </w:p>
    <w:p w14:paraId="1E44D1A1" w14:textId="280F102A" w:rsidR="002D5DC6" w:rsidRDefault="002D5DC6" w:rsidP="00752223">
      <w:pPr>
        <w:rPr>
          <w:rFonts w:ascii="Arial" w:hAnsi="Arial" w:cs="Arial"/>
          <w:sz w:val="22"/>
          <w:szCs w:val="22"/>
          <w:lang w:val="en-GB"/>
        </w:rPr>
      </w:pPr>
      <w:r>
        <w:rPr>
          <w:rFonts w:ascii="Arial" w:hAnsi="Arial" w:cs="Arial"/>
          <w:sz w:val="22"/>
          <w:szCs w:val="22"/>
          <w:lang w:val="en-GB"/>
        </w:rPr>
        <w:t>Mr. M is a lessor of the company. Currently, South Africa laws on leases is that the rent is not a preferential claim. Any past due rent will be treated as a pre-business rescue debt and will not be treated as a preferential claim. Rents falling within the period of the business rescue proceeding will be treated as preferential claim. Leasing contract is an executory contract and therefore it is not automatically terminated upon commencement of the business rescue proceeding. The business rescue practitioner may however elect to eith</w:t>
      </w:r>
      <w:r w:rsidR="006139A7">
        <w:rPr>
          <w:rFonts w:ascii="Arial" w:hAnsi="Arial" w:cs="Arial"/>
          <w:sz w:val="22"/>
          <w:szCs w:val="22"/>
          <w:lang w:val="en-GB"/>
        </w:rPr>
        <w:t>e</w:t>
      </w:r>
      <w:r>
        <w:rPr>
          <w:rFonts w:ascii="Arial" w:hAnsi="Arial" w:cs="Arial"/>
          <w:sz w:val="22"/>
          <w:szCs w:val="22"/>
          <w:lang w:val="en-GB"/>
        </w:rPr>
        <w:t>r entirely, partially or unconditionally suspend</w:t>
      </w:r>
      <w:r w:rsidR="006139A7">
        <w:rPr>
          <w:rFonts w:ascii="Arial" w:hAnsi="Arial" w:cs="Arial"/>
          <w:sz w:val="22"/>
          <w:szCs w:val="22"/>
          <w:lang w:val="en-GB"/>
        </w:rPr>
        <w:t xml:space="preserve"> the company’s obligations or cancel the executory contract by a court order, thus giving the lessor a right to demand breach of contract remedies only. Mr M may also choose to terminate the executory lease contract by a court order and he may attach movable property brought on to the leased property as long as rent is owing.</w:t>
      </w:r>
    </w:p>
    <w:p w14:paraId="64EBE0F0" w14:textId="017FF539" w:rsidR="006139A7" w:rsidRDefault="006139A7" w:rsidP="00752223">
      <w:pPr>
        <w:rPr>
          <w:rFonts w:ascii="Arial" w:hAnsi="Arial" w:cs="Arial"/>
          <w:sz w:val="22"/>
          <w:szCs w:val="22"/>
          <w:lang w:val="en-GB"/>
        </w:rPr>
      </w:pPr>
      <w:r>
        <w:rPr>
          <w:rFonts w:ascii="Arial" w:hAnsi="Arial" w:cs="Arial"/>
          <w:sz w:val="22"/>
          <w:szCs w:val="22"/>
          <w:lang w:val="en-GB"/>
        </w:rPr>
        <w:t>Ms T is a shareholder of the company and thus has equity security interest in the company. The business rescue proceeding is considered under two principles by the Comp</w:t>
      </w:r>
      <w:r w:rsidR="008A40A2">
        <w:rPr>
          <w:rFonts w:ascii="Arial" w:hAnsi="Arial" w:cs="Arial"/>
          <w:sz w:val="22"/>
          <w:szCs w:val="22"/>
          <w:lang w:val="en-GB"/>
        </w:rPr>
        <w:t>a</w:t>
      </w:r>
      <w:r>
        <w:rPr>
          <w:rFonts w:ascii="Arial" w:hAnsi="Arial" w:cs="Arial"/>
          <w:sz w:val="22"/>
          <w:szCs w:val="22"/>
          <w:lang w:val="en-GB"/>
        </w:rPr>
        <w:t>n</w:t>
      </w:r>
      <w:r w:rsidR="008A40A2">
        <w:rPr>
          <w:rFonts w:ascii="Arial" w:hAnsi="Arial" w:cs="Arial"/>
          <w:sz w:val="22"/>
          <w:szCs w:val="22"/>
          <w:lang w:val="en-GB"/>
        </w:rPr>
        <w:t>y</w:t>
      </w:r>
      <w:r>
        <w:rPr>
          <w:rFonts w:ascii="Arial" w:hAnsi="Arial" w:cs="Arial"/>
          <w:sz w:val="22"/>
          <w:szCs w:val="22"/>
          <w:lang w:val="en-GB"/>
        </w:rPr>
        <w:t xml:space="preserve"> Act 2008: (i) that the company </w:t>
      </w:r>
      <w:r w:rsidR="008A40A2">
        <w:rPr>
          <w:rFonts w:ascii="Arial" w:hAnsi="Arial" w:cs="Arial"/>
          <w:sz w:val="22"/>
          <w:szCs w:val="22"/>
          <w:lang w:val="en-GB"/>
        </w:rPr>
        <w:t>is under financial distress and there is a reasonable prospect that by making use of business rescue the company will continue in existence on a solvent basis; or (ii) where ther</w:t>
      </w:r>
      <w:r w:rsidR="00542D02">
        <w:rPr>
          <w:rFonts w:ascii="Arial" w:hAnsi="Arial" w:cs="Arial"/>
          <w:sz w:val="22"/>
          <w:szCs w:val="22"/>
          <w:lang w:val="en-GB"/>
        </w:rPr>
        <w:t>e</w:t>
      </w:r>
      <w:r w:rsidR="008A40A2">
        <w:rPr>
          <w:rFonts w:ascii="Arial" w:hAnsi="Arial" w:cs="Arial"/>
          <w:sz w:val="22"/>
          <w:szCs w:val="22"/>
          <w:lang w:val="en-GB"/>
        </w:rPr>
        <w:t xml:space="preserve"> is no reasonable prospect of the company continuing in existence, but business rescue will result in a better result for creditors or shareholders than immediate liquidation of the company. In the instance there is no longer a reasonable prospect that the company can be rescued, the business rescue practitioner has to apply to court for an order placing the company under liquidation. Ms T is a</w:t>
      </w:r>
      <w:r w:rsidR="00986844">
        <w:rPr>
          <w:rFonts w:ascii="Arial" w:hAnsi="Arial" w:cs="Arial"/>
          <w:sz w:val="22"/>
          <w:szCs w:val="22"/>
          <w:lang w:val="en-GB"/>
        </w:rPr>
        <w:t>n</w:t>
      </w:r>
      <w:r w:rsidR="008A40A2">
        <w:rPr>
          <w:rFonts w:ascii="Arial" w:hAnsi="Arial" w:cs="Arial"/>
          <w:sz w:val="22"/>
          <w:szCs w:val="22"/>
          <w:lang w:val="en-GB"/>
        </w:rPr>
        <w:t xml:space="preserve"> equity security holder as a shareholder and not a creditor, thus her interest must hold until all the creditors, both with collateral as secured creditors and those without collateral to their loans as unsecured creditors are fully satisfied before her, an equity </w:t>
      </w:r>
      <w:r w:rsidR="00542D02">
        <w:rPr>
          <w:rFonts w:ascii="Arial" w:hAnsi="Arial" w:cs="Arial"/>
          <w:sz w:val="22"/>
          <w:szCs w:val="22"/>
          <w:lang w:val="en-GB"/>
        </w:rPr>
        <w:t>security holder as a shareholder will be considered from the remains of the company’s extra properties, if any.</w:t>
      </w:r>
    </w:p>
    <w:p w14:paraId="086E5A4C" w14:textId="1B052D61" w:rsidR="00542D02" w:rsidRDefault="00542D02" w:rsidP="00752223">
      <w:pPr>
        <w:rPr>
          <w:rFonts w:ascii="Arial" w:hAnsi="Arial" w:cs="Arial"/>
          <w:sz w:val="22"/>
          <w:szCs w:val="22"/>
          <w:lang w:val="en-GB"/>
        </w:rPr>
      </w:pPr>
      <w:r>
        <w:rPr>
          <w:rFonts w:ascii="Arial" w:hAnsi="Arial" w:cs="Arial"/>
          <w:sz w:val="22"/>
          <w:szCs w:val="22"/>
          <w:lang w:val="en-GB"/>
        </w:rPr>
        <w:t>Mr. H is a director of the financially distressed company under business rescue proceedings.</w:t>
      </w:r>
      <w:r w:rsidR="00AC522E">
        <w:rPr>
          <w:rFonts w:ascii="Arial" w:hAnsi="Arial" w:cs="Arial"/>
          <w:sz w:val="22"/>
          <w:szCs w:val="22"/>
          <w:lang w:val="en-GB"/>
        </w:rPr>
        <w:t xml:space="preserve"> </w:t>
      </w:r>
      <w:r w:rsidR="00812F60">
        <w:rPr>
          <w:rFonts w:ascii="Arial" w:hAnsi="Arial" w:cs="Arial"/>
          <w:sz w:val="22"/>
          <w:szCs w:val="22"/>
          <w:lang w:val="en-GB"/>
        </w:rPr>
        <w:t xml:space="preserve">While under business rescue proceedings, the director is bound by the duty to disclose personal financial interest or those of related persons, but is relieved from the duties of a director set out in § 76 and from liabilities under § 77 of the Companies Act 2008 provided he acts under the authority and according to the instructions or directions of the business rescue practitioner. The liabilities for which a director remains liable under § 77 </w:t>
      </w:r>
      <w:r w:rsidR="00C80AE7">
        <w:rPr>
          <w:rFonts w:ascii="Arial" w:hAnsi="Arial" w:cs="Arial"/>
          <w:sz w:val="22"/>
          <w:szCs w:val="22"/>
          <w:lang w:val="en-GB"/>
        </w:rPr>
        <w:t xml:space="preserve">of the Companies Act 2008 </w:t>
      </w:r>
      <w:r w:rsidR="00812F60">
        <w:rPr>
          <w:rFonts w:ascii="Arial" w:hAnsi="Arial" w:cs="Arial"/>
          <w:sz w:val="22"/>
          <w:szCs w:val="22"/>
          <w:lang w:val="en-GB"/>
        </w:rPr>
        <w:t>are in respect of loss sustained by the company as a result of:</w:t>
      </w:r>
    </w:p>
    <w:p w14:paraId="77BC4704" w14:textId="36E993FC" w:rsidR="00812F60" w:rsidRDefault="00812F60" w:rsidP="00812F60">
      <w:pPr>
        <w:pStyle w:val="ListParagraph"/>
        <w:numPr>
          <w:ilvl w:val="0"/>
          <w:numId w:val="38"/>
        </w:numPr>
        <w:rPr>
          <w:rFonts w:ascii="Arial" w:hAnsi="Arial" w:cs="Arial"/>
          <w:sz w:val="22"/>
          <w:szCs w:val="22"/>
          <w:lang w:val="en-GB"/>
        </w:rPr>
      </w:pPr>
      <w:r>
        <w:rPr>
          <w:rFonts w:ascii="Arial" w:hAnsi="Arial" w:cs="Arial"/>
          <w:sz w:val="22"/>
          <w:szCs w:val="22"/>
          <w:lang w:val="en-GB"/>
        </w:rPr>
        <w:t>Acting on behalf of the company despite knowing that he lacks authority</w:t>
      </w:r>
    </w:p>
    <w:p w14:paraId="39DF098F" w14:textId="22978784" w:rsidR="00812F60" w:rsidRDefault="00812F60" w:rsidP="00812F60">
      <w:pPr>
        <w:pStyle w:val="ListParagraph"/>
        <w:numPr>
          <w:ilvl w:val="0"/>
          <w:numId w:val="38"/>
        </w:numPr>
        <w:rPr>
          <w:rFonts w:ascii="Arial" w:hAnsi="Arial" w:cs="Arial"/>
          <w:sz w:val="22"/>
          <w:szCs w:val="22"/>
          <w:lang w:val="en-GB"/>
        </w:rPr>
      </w:pPr>
      <w:r>
        <w:rPr>
          <w:rFonts w:ascii="Arial" w:hAnsi="Arial" w:cs="Arial"/>
          <w:sz w:val="22"/>
          <w:szCs w:val="22"/>
          <w:lang w:val="en-GB"/>
        </w:rPr>
        <w:t xml:space="preserve">Acquiescing in the carrying on the company’s business despite knowing </w:t>
      </w:r>
      <w:r w:rsidR="003F4C06">
        <w:rPr>
          <w:rFonts w:ascii="Arial" w:hAnsi="Arial" w:cs="Arial"/>
          <w:sz w:val="22"/>
          <w:szCs w:val="22"/>
          <w:lang w:val="en-GB"/>
        </w:rPr>
        <w:t>that it is being conduct recklessly, with gross negligence or with intent to defraud or for a fraudulent purpose, and</w:t>
      </w:r>
    </w:p>
    <w:p w14:paraId="2A369F88" w14:textId="6CFBEA6C" w:rsidR="003F4C06" w:rsidRPr="00812F60" w:rsidRDefault="003F4C06" w:rsidP="00812F60">
      <w:pPr>
        <w:pStyle w:val="ListParagraph"/>
        <w:numPr>
          <w:ilvl w:val="0"/>
          <w:numId w:val="38"/>
        </w:numPr>
        <w:rPr>
          <w:rFonts w:ascii="Arial" w:hAnsi="Arial" w:cs="Arial"/>
          <w:sz w:val="22"/>
          <w:szCs w:val="22"/>
          <w:lang w:val="en-GB"/>
        </w:rPr>
      </w:pPr>
      <w:r>
        <w:rPr>
          <w:rFonts w:ascii="Arial" w:hAnsi="Arial" w:cs="Arial"/>
          <w:sz w:val="22"/>
          <w:szCs w:val="22"/>
          <w:lang w:val="en-GB"/>
        </w:rPr>
        <w:t>Being a party to an act or omission knowing that it is calculated to defraud a creditor, employee or shareholder or the company or that it has another fraudulent purpose.</w:t>
      </w:r>
    </w:p>
    <w:p w14:paraId="77561144" w14:textId="77777777" w:rsidR="003515EF" w:rsidRDefault="003515EF" w:rsidP="00EE2AD5">
      <w:pPr>
        <w:jc w:val="center"/>
        <w:rPr>
          <w:rFonts w:ascii="Arial" w:hAnsi="Arial" w:cs="Arial"/>
          <w:sz w:val="22"/>
          <w:szCs w:val="22"/>
          <w:u w:val="single"/>
          <w:lang w:val="en-GB"/>
        </w:rPr>
      </w:pPr>
    </w:p>
    <w:p w14:paraId="0D69B42E" w14:textId="0C580336" w:rsidR="00E90971" w:rsidRDefault="00EE2AD5" w:rsidP="004E3A6B">
      <w:pPr>
        <w:jc w:val="center"/>
        <w:rPr>
          <w:rFonts w:ascii="Arial" w:hAnsi="Arial" w:cs="Arial"/>
          <w:sz w:val="22"/>
          <w:szCs w:val="22"/>
          <w:u w:val="single"/>
          <w:lang w:val="en-GB"/>
        </w:rPr>
      </w:pPr>
      <w:r>
        <w:rPr>
          <w:rFonts w:ascii="Arial" w:hAnsi="Arial" w:cs="Arial"/>
          <w:sz w:val="22"/>
          <w:szCs w:val="22"/>
          <w:u w:val="single"/>
          <w:lang w:val="en-GB"/>
        </w:rPr>
        <w:t>CONCLUSIONS</w:t>
      </w:r>
    </w:p>
    <w:p w14:paraId="4A20A975" w14:textId="77777777" w:rsidR="005D76D3" w:rsidRDefault="005D76D3" w:rsidP="00224D94">
      <w:pPr>
        <w:rPr>
          <w:rFonts w:ascii="Arial" w:hAnsi="Arial" w:cs="Arial"/>
          <w:sz w:val="22"/>
          <w:szCs w:val="22"/>
          <w:lang w:val="en-GB"/>
        </w:rPr>
      </w:pPr>
    </w:p>
    <w:p w14:paraId="277FF474" w14:textId="031B51E0" w:rsidR="00224D94" w:rsidRPr="00224D94" w:rsidRDefault="00224D94" w:rsidP="00224D94">
      <w:pPr>
        <w:rPr>
          <w:rFonts w:ascii="Arial" w:hAnsi="Arial" w:cs="Arial"/>
          <w:b/>
          <w:bCs/>
          <w:sz w:val="22"/>
          <w:szCs w:val="22"/>
          <w:lang w:val="en-GB"/>
        </w:rPr>
      </w:pPr>
      <w:r>
        <w:rPr>
          <w:rFonts w:ascii="Arial" w:hAnsi="Arial" w:cs="Arial"/>
          <w:sz w:val="22"/>
          <w:szCs w:val="22"/>
          <w:lang w:val="en-GB"/>
        </w:rPr>
        <w:t xml:space="preserve">The lender, </w:t>
      </w:r>
      <w:r w:rsidR="00EF29EA">
        <w:rPr>
          <w:rFonts w:ascii="Arial" w:hAnsi="Arial" w:cs="Arial"/>
          <w:sz w:val="22"/>
          <w:szCs w:val="22"/>
          <w:lang w:val="en-GB"/>
        </w:rPr>
        <w:t xml:space="preserve">the </w:t>
      </w:r>
      <w:r>
        <w:rPr>
          <w:rFonts w:ascii="Arial" w:hAnsi="Arial" w:cs="Arial"/>
          <w:sz w:val="22"/>
          <w:szCs w:val="22"/>
          <w:lang w:val="en-GB"/>
        </w:rPr>
        <w:t xml:space="preserve">employee, the lessor, the shareholder and the director, all of the financially distressed company, i-Orchard (Pty) Ltd have real concerns about the impact of the filed business rescue proceedings on their individual relationships with the company. The </w:t>
      </w:r>
      <w:r>
        <w:rPr>
          <w:rFonts w:ascii="Arial" w:hAnsi="Arial" w:cs="Arial"/>
          <w:sz w:val="22"/>
          <w:szCs w:val="22"/>
          <w:lang w:val="en-GB"/>
        </w:rPr>
        <w:lastRenderedPageBreak/>
        <w:t xml:space="preserve">company will be granted moratorium against all legal actions by any of these individuals against the company during the pendency of the business rescue proceedings. The business rescue practitioner, Mr X of the company will have to come up with a business rescue plan that satisfies the conditions for the business rescue application: that the practitioner believes that the plan will resuscitate the business and keep it in </w:t>
      </w:r>
      <w:r w:rsidR="006049EF">
        <w:rPr>
          <w:rFonts w:ascii="Arial" w:hAnsi="Arial" w:cs="Arial"/>
          <w:sz w:val="22"/>
          <w:szCs w:val="22"/>
          <w:lang w:val="en-GB"/>
        </w:rPr>
        <w:t xml:space="preserve">continuous solvent </w:t>
      </w:r>
      <w:r>
        <w:rPr>
          <w:rFonts w:ascii="Arial" w:hAnsi="Arial" w:cs="Arial"/>
          <w:sz w:val="22"/>
          <w:szCs w:val="22"/>
          <w:lang w:val="en-GB"/>
        </w:rPr>
        <w:t xml:space="preserve">existence </w:t>
      </w:r>
      <w:r w:rsidR="006049EF">
        <w:rPr>
          <w:rFonts w:ascii="Arial" w:hAnsi="Arial" w:cs="Arial"/>
          <w:sz w:val="22"/>
          <w:szCs w:val="22"/>
          <w:lang w:val="en-GB"/>
        </w:rPr>
        <w:t xml:space="preserve">after the rescue proceedings </w:t>
      </w:r>
      <w:r>
        <w:rPr>
          <w:rFonts w:ascii="Arial" w:hAnsi="Arial" w:cs="Arial"/>
          <w:sz w:val="22"/>
          <w:szCs w:val="22"/>
          <w:lang w:val="en-GB"/>
        </w:rPr>
        <w:t xml:space="preserve">or if that is not realistic then the business rescue proceedings will make it possible for the creditors to have more value upon the liquidation of the company than they would have upon its immediate liquidation. The business rescue practitioner has the </w:t>
      </w:r>
      <w:r w:rsidR="006049EF">
        <w:rPr>
          <w:rFonts w:ascii="Arial" w:hAnsi="Arial" w:cs="Arial"/>
          <w:sz w:val="22"/>
          <w:szCs w:val="22"/>
          <w:lang w:val="en-GB"/>
        </w:rPr>
        <w:t>duty to investigate the company to determine how it got into the financially distress position and further actions to be taken by the appropriate authorities against those whose actions or omissions caused the company to fall into such insolvency distress if faulted.</w:t>
      </w:r>
    </w:p>
    <w:p w14:paraId="58B2F184" w14:textId="63E83CF4" w:rsidR="00D02072" w:rsidRDefault="00D02072" w:rsidP="00D02072">
      <w:pPr>
        <w:rPr>
          <w:rFonts w:ascii="Arial" w:hAnsi="Arial" w:cs="Arial"/>
          <w:sz w:val="22"/>
          <w:szCs w:val="22"/>
          <w:lang w:val="en-GB"/>
        </w:rPr>
      </w:pPr>
    </w:p>
    <w:p w14:paraId="5F773AF9" w14:textId="77777777" w:rsidR="00D02072" w:rsidRPr="00D02072" w:rsidRDefault="00D02072" w:rsidP="00D02072">
      <w:pPr>
        <w:rPr>
          <w:rFonts w:ascii="Arial" w:hAnsi="Arial" w:cs="Arial"/>
          <w:sz w:val="22"/>
          <w:szCs w:val="22"/>
          <w:lang w:val="en-GB"/>
        </w:rPr>
      </w:pPr>
    </w:p>
    <w:p w14:paraId="55AE133E" w14:textId="31AB22FB"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334C43">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80CD9" w14:textId="77777777" w:rsidR="00DD5319" w:rsidRDefault="00DD5319" w:rsidP="00241B44">
      <w:r>
        <w:separator/>
      </w:r>
    </w:p>
  </w:endnote>
  <w:endnote w:type="continuationSeparator" w:id="0">
    <w:p w14:paraId="154EBE72" w14:textId="77777777" w:rsidR="00DD5319" w:rsidRDefault="00DD531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7A87E" w14:textId="71BF963C" w:rsidR="00C649A3" w:rsidRDefault="00C649A3">
    <w:pPr>
      <w:pStyle w:val="Footer"/>
    </w:pPr>
    <w:r>
      <w:t>202021IFU-268.assessment7D</w:t>
    </w:r>
  </w:p>
  <w:p w14:paraId="5DF36C56" w14:textId="77777777" w:rsidR="00C649A3" w:rsidRDefault="00C649A3">
    <w:pPr>
      <w:pStyle w:val="Footer"/>
    </w:pPr>
  </w:p>
  <w:p w14:paraId="1F59BECD" w14:textId="43292D9D" w:rsidR="00241FA3" w:rsidRPr="009B4976" w:rsidRDefault="00241FA3" w:rsidP="009B4976">
    <w:pPr>
      <w:pStyle w:val="Footer"/>
      <w:ind w:right="360"/>
      <w:rPr>
        <w:rFonts w:ascii="Arial" w:hAnsi="Arial" w:cs="Arial"/>
        <w:sz w:val="18"/>
        <w:szCs w:val="18"/>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7958" w14:textId="30CCDA91" w:rsidR="00814059" w:rsidRDefault="00814059">
    <w:pPr>
      <w:pStyle w:val="Footer"/>
    </w:pPr>
    <w:r>
      <w:t>202021IFU-268.assessment7D</w:t>
    </w:r>
  </w:p>
  <w:p w14:paraId="3DE9C94A" w14:textId="77777777" w:rsidR="00814059" w:rsidRDefault="00814059">
    <w:pPr>
      <w:pStyle w:val="Footer"/>
    </w:pPr>
  </w:p>
  <w:p w14:paraId="7E7DFF68" w14:textId="77777777" w:rsidR="00814059" w:rsidRDefault="00814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C4EB6" w14:textId="77777777" w:rsidR="00DD5319" w:rsidRDefault="00DD5319" w:rsidP="00241B44">
      <w:r>
        <w:separator/>
      </w:r>
    </w:p>
  </w:footnote>
  <w:footnote w:type="continuationSeparator" w:id="0">
    <w:p w14:paraId="16127564" w14:textId="77777777" w:rsidR="00DD5319" w:rsidRDefault="00DD531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70D3F"/>
    <w:multiLevelType w:val="hybridMultilevel"/>
    <w:tmpl w:val="95345C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D6D55"/>
    <w:multiLevelType w:val="hybridMultilevel"/>
    <w:tmpl w:val="5A58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47410"/>
    <w:multiLevelType w:val="hybridMultilevel"/>
    <w:tmpl w:val="946459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F45750"/>
    <w:multiLevelType w:val="hybridMultilevel"/>
    <w:tmpl w:val="A052FBEC"/>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1838CB"/>
    <w:multiLevelType w:val="hybridMultilevel"/>
    <w:tmpl w:val="05CCA4A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0C3C47"/>
    <w:multiLevelType w:val="hybridMultilevel"/>
    <w:tmpl w:val="3F40F90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1C2279FF"/>
    <w:multiLevelType w:val="hybridMultilevel"/>
    <w:tmpl w:val="DC90F9F2"/>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03536AE"/>
    <w:multiLevelType w:val="hybridMultilevel"/>
    <w:tmpl w:val="BC489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52D74"/>
    <w:multiLevelType w:val="hybridMultilevel"/>
    <w:tmpl w:val="FBCEBA72"/>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9013B8"/>
    <w:multiLevelType w:val="hybridMultilevel"/>
    <w:tmpl w:val="5E208AD2"/>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A6D3A13"/>
    <w:multiLevelType w:val="hybridMultilevel"/>
    <w:tmpl w:val="57DCEFE4"/>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C8A4B45"/>
    <w:multiLevelType w:val="hybridMultilevel"/>
    <w:tmpl w:val="EF6C8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C4161E"/>
    <w:multiLevelType w:val="hybridMultilevel"/>
    <w:tmpl w:val="896A2372"/>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240172"/>
    <w:multiLevelType w:val="hybridMultilevel"/>
    <w:tmpl w:val="4EA0A26E"/>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C92935"/>
    <w:multiLevelType w:val="hybridMultilevel"/>
    <w:tmpl w:val="88CA31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4D5502FB"/>
    <w:multiLevelType w:val="hybridMultilevel"/>
    <w:tmpl w:val="ECDE965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6C227C7"/>
    <w:multiLevelType w:val="hybridMultilevel"/>
    <w:tmpl w:val="5BC63572"/>
    <w:lvl w:ilvl="0" w:tplc="08090013">
      <w:start w:val="1"/>
      <w:numFmt w:val="upperRoman"/>
      <w:lvlText w:val="%1."/>
      <w:lvlJc w:val="right"/>
      <w:pPr>
        <w:ind w:left="1419" w:hanging="360"/>
      </w:p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22"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15:restartNumberingAfterBreak="0">
    <w:nsid w:val="5D584CB5"/>
    <w:multiLevelType w:val="hybridMultilevel"/>
    <w:tmpl w:val="046E73FC"/>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6566AD"/>
    <w:multiLevelType w:val="hybridMultilevel"/>
    <w:tmpl w:val="6E9494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9D3A24"/>
    <w:multiLevelType w:val="hybridMultilevel"/>
    <w:tmpl w:val="771874CE"/>
    <w:lvl w:ilvl="0" w:tplc="9A96DCFE">
      <w:start w:val="1"/>
      <w:numFmt w:val="lowerLetter"/>
      <w:lvlText w:val="%1)"/>
      <w:lvlJc w:val="left"/>
      <w:pPr>
        <w:ind w:left="1419" w:hanging="360"/>
      </w:pPr>
      <w:rPr>
        <w:rFonts w:hint="default"/>
        <w:i w:val="0"/>
        <w:iCs/>
      </w:r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26" w15:restartNumberingAfterBreak="0">
    <w:nsid w:val="68E039AC"/>
    <w:multiLevelType w:val="hybridMultilevel"/>
    <w:tmpl w:val="7BE47916"/>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A2976B9"/>
    <w:multiLevelType w:val="hybridMultilevel"/>
    <w:tmpl w:val="FB544F6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9" w15:restartNumberingAfterBreak="0">
    <w:nsid w:val="6EED4D8F"/>
    <w:multiLevelType w:val="hybridMultilevel"/>
    <w:tmpl w:val="FB90619C"/>
    <w:lvl w:ilvl="0" w:tplc="5D3C51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F44C90"/>
    <w:multiLevelType w:val="hybridMultilevel"/>
    <w:tmpl w:val="D380976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1A47350"/>
    <w:multiLevelType w:val="hybridMultilevel"/>
    <w:tmpl w:val="12CA2D8E"/>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26313F0"/>
    <w:multiLevelType w:val="hybridMultilevel"/>
    <w:tmpl w:val="0D34F7FC"/>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F742D1"/>
    <w:multiLevelType w:val="hybridMultilevel"/>
    <w:tmpl w:val="3A6A4E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A5410E"/>
    <w:multiLevelType w:val="hybridMultilevel"/>
    <w:tmpl w:val="EB000F50"/>
    <w:lvl w:ilvl="0" w:tplc="08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5" w15:restartNumberingAfterBreak="0">
    <w:nsid w:val="7C12016D"/>
    <w:multiLevelType w:val="hybridMultilevel"/>
    <w:tmpl w:val="C5946E9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CE08E3"/>
    <w:multiLevelType w:val="hybridMultilevel"/>
    <w:tmpl w:val="24AAEBA6"/>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1"/>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8"/>
  </w:num>
  <w:num w:numId="5">
    <w:abstractNumId w:val="34"/>
  </w:num>
  <w:num w:numId="6">
    <w:abstractNumId w:val="36"/>
  </w:num>
  <w:num w:numId="7">
    <w:abstractNumId w:val="7"/>
  </w:num>
  <w:num w:numId="8">
    <w:abstractNumId w:val="13"/>
  </w:num>
  <w:num w:numId="9">
    <w:abstractNumId w:val="12"/>
  </w:num>
  <w:num w:numId="10">
    <w:abstractNumId w:val="33"/>
  </w:num>
  <w:num w:numId="11">
    <w:abstractNumId w:val="0"/>
  </w:num>
  <w:num w:numId="12">
    <w:abstractNumId w:val="2"/>
  </w:num>
  <w:num w:numId="13">
    <w:abstractNumId w:val="24"/>
  </w:num>
  <w:num w:numId="14">
    <w:abstractNumId w:val="6"/>
  </w:num>
  <w:num w:numId="15">
    <w:abstractNumId w:val="17"/>
  </w:num>
  <w:num w:numId="16">
    <w:abstractNumId w:val="30"/>
  </w:num>
  <w:num w:numId="17">
    <w:abstractNumId w:val="31"/>
  </w:num>
  <w:num w:numId="18">
    <w:abstractNumId w:val="27"/>
  </w:num>
  <w:num w:numId="19">
    <w:abstractNumId w:val="20"/>
  </w:num>
  <w:num w:numId="20">
    <w:abstractNumId w:val="35"/>
  </w:num>
  <w:num w:numId="21">
    <w:abstractNumId w:val="3"/>
  </w:num>
  <w:num w:numId="22">
    <w:abstractNumId w:val="4"/>
  </w:num>
  <w:num w:numId="23">
    <w:abstractNumId w:val="18"/>
  </w:num>
  <w:num w:numId="24">
    <w:abstractNumId w:val="11"/>
  </w:num>
  <w:num w:numId="25">
    <w:abstractNumId w:val="22"/>
  </w:num>
  <w:num w:numId="26">
    <w:abstractNumId w:val="23"/>
  </w:num>
  <w:num w:numId="27">
    <w:abstractNumId w:val="32"/>
  </w:num>
  <w:num w:numId="28">
    <w:abstractNumId w:val="8"/>
  </w:num>
  <w:num w:numId="29">
    <w:abstractNumId w:val="26"/>
  </w:num>
  <w:num w:numId="30">
    <w:abstractNumId w:val="15"/>
  </w:num>
  <w:num w:numId="31">
    <w:abstractNumId w:val="5"/>
  </w:num>
  <w:num w:numId="32">
    <w:abstractNumId w:val="16"/>
  </w:num>
  <w:num w:numId="33">
    <w:abstractNumId w:val="19"/>
  </w:num>
  <w:num w:numId="34">
    <w:abstractNumId w:val="9"/>
  </w:num>
  <w:num w:numId="35">
    <w:abstractNumId w:val="10"/>
  </w:num>
  <w:num w:numId="36">
    <w:abstractNumId w:val="14"/>
  </w:num>
  <w:num w:numId="37">
    <w:abstractNumId w:val="29"/>
  </w:num>
  <w:num w:numId="3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hideSpellingErrors/>
  <w:hideGrammaticalErrors/>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07C38"/>
    <w:rsid w:val="0001050B"/>
    <w:rsid w:val="00010BA0"/>
    <w:rsid w:val="00020557"/>
    <w:rsid w:val="00021FC2"/>
    <w:rsid w:val="000250C7"/>
    <w:rsid w:val="00026F16"/>
    <w:rsid w:val="00037621"/>
    <w:rsid w:val="00044D46"/>
    <w:rsid w:val="00045088"/>
    <w:rsid w:val="00045904"/>
    <w:rsid w:val="0004686E"/>
    <w:rsid w:val="000502FD"/>
    <w:rsid w:val="00065166"/>
    <w:rsid w:val="00080150"/>
    <w:rsid w:val="00082609"/>
    <w:rsid w:val="000851CC"/>
    <w:rsid w:val="00087F21"/>
    <w:rsid w:val="000903AE"/>
    <w:rsid w:val="00093BE8"/>
    <w:rsid w:val="0009401D"/>
    <w:rsid w:val="000A208F"/>
    <w:rsid w:val="000A407B"/>
    <w:rsid w:val="000A68ED"/>
    <w:rsid w:val="000B14CF"/>
    <w:rsid w:val="000B5FF1"/>
    <w:rsid w:val="000B609F"/>
    <w:rsid w:val="000C6EA1"/>
    <w:rsid w:val="000D55A8"/>
    <w:rsid w:val="000D6327"/>
    <w:rsid w:val="000E4841"/>
    <w:rsid w:val="000E4FA3"/>
    <w:rsid w:val="000F1677"/>
    <w:rsid w:val="000F3D6C"/>
    <w:rsid w:val="00101707"/>
    <w:rsid w:val="00102CC9"/>
    <w:rsid w:val="0010593A"/>
    <w:rsid w:val="00111F83"/>
    <w:rsid w:val="0011473D"/>
    <w:rsid w:val="00115C85"/>
    <w:rsid w:val="00123855"/>
    <w:rsid w:val="00126A4D"/>
    <w:rsid w:val="00136839"/>
    <w:rsid w:val="00136F23"/>
    <w:rsid w:val="0014171F"/>
    <w:rsid w:val="0014622C"/>
    <w:rsid w:val="00152348"/>
    <w:rsid w:val="0015456D"/>
    <w:rsid w:val="00155FA2"/>
    <w:rsid w:val="00161F1B"/>
    <w:rsid w:val="00162829"/>
    <w:rsid w:val="00173A3F"/>
    <w:rsid w:val="00180548"/>
    <w:rsid w:val="00180AC4"/>
    <w:rsid w:val="00180CCE"/>
    <w:rsid w:val="00180F0B"/>
    <w:rsid w:val="0018267A"/>
    <w:rsid w:val="00182779"/>
    <w:rsid w:val="001830DF"/>
    <w:rsid w:val="001966D9"/>
    <w:rsid w:val="001A0025"/>
    <w:rsid w:val="001A007A"/>
    <w:rsid w:val="001A2205"/>
    <w:rsid w:val="001A7E9A"/>
    <w:rsid w:val="001B0F70"/>
    <w:rsid w:val="001B5016"/>
    <w:rsid w:val="001C1FE0"/>
    <w:rsid w:val="001C45FC"/>
    <w:rsid w:val="001D0469"/>
    <w:rsid w:val="001D29C0"/>
    <w:rsid w:val="001D4862"/>
    <w:rsid w:val="001D6B42"/>
    <w:rsid w:val="001E25B9"/>
    <w:rsid w:val="001E49E0"/>
    <w:rsid w:val="001E7B5A"/>
    <w:rsid w:val="001F47FA"/>
    <w:rsid w:val="001F7412"/>
    <w:rsid w:val="0020090A"/>
    <w:rsid w:val="00202DFE"/>
    <w:rsid w:val="0020725B"/>
    <w:rsid w:val="00207C3D"/>
    <w:rsid w:val="002110F1"/>
    <w:rsid w:val="0021407D"/>
    <w:rsid w:val="00221D20"/>
    <w:rsid w:val="00224D94"/>
    <w:rsid w:val="00226CB6"/>
    <w:rsid w:val="002356EA"/>
    <w:rsid w:val="0024116D"/>
    <w:rsid w:val="00241B44"/>
    <w:rsid w:val="00241FA3"/>
    <w:rsid w:val="00245EFB"/>
    <w:rsid w:val="0025386E"/>
    <w:rsid w:val="002638B0"/>
    <w:rsid w:val="0026647A"/>
    <w:rsid w:val="002668D3"/>
    <w:rsid w:val="002722CA"/>
    <w:rsid w:val="0027299F"/>
    <w:rsid w:val="00284EBE"/>
    <w:rsid w:val="002903A7"/>
    <w:rsid w:val="0029433F"/>
    <w:rsid w:val="00294829"/>
    <w:rsid w:val="0029690F"/>
    <w:rsid w:val="00297C8A"/>
    <w:rsid w:val="002A2A60"/>
    <w:rsid w:val="002A37BB"/>
    <w:rsid w:val="002B1C45"/>
    <w:rsid w:val="002C13C8"/>
    <w:rsid w:val="002C1EC5"/>
    <w:rsid w:val="002C2B46"/>
    <w:rsid w:val="002C2FDA"/>
    <w:rsid w:val="002C3547"/>
    <w:rsid w:val="002D0021"/>
    <w:rsid w:val="002D299D"/>
    <w:rsid w:val="002D3473"/>
    <w:rsid w:val="002D5DC6"/>
    <w:rsid w:val="002F1956"/>
    <w:rsid w:val="002F3440"/>
    <w:rsid w:val="002F75A3"/>
    <w:rsid w:val="00303C2F"/>
    <w:rsid w:val="00305E53"/>
    <w:rsid w:val="00307D85"/>
    <w:rsid w:val="003144EF"/>
    <w:rsid w:val="00326292"/>
    <w:rsid w:val="00326415"/>
    <w:rsid w:val="00330937"/>
    <w:rsid w:val="00330F31"/>
    <w:rsid w:val="00334648"/>
    <w:rsid w:val="00334C43"/>
    <w:rsid w:val="0033768C"/>
    <w:rsid w:val="00337938"/>
    <w:rsid w:val="00340769"/>
    <w:rsid w:val="00341AA6"/>
    <w:rsid w:val="003515EF"/>
    <w:rsid w:val="00361A0A"/>
    <w:rsid w:val="00364369"/>
    <w:rsid w:val="00364836"/>
    <w:rsid w:val="0036565C"/>
    <w:rsid w:val="0036625E"/>
    <w:rsid w:val="00366ACE"/>
    <w:rsid w:val="003703F4"/>
    <w:rsid w:val="0037465A"/>
    <w:rsid w:val="00381BA9"/>
    <w:rsid w:val="00382C98"/>
    <w:rsid w:val="00384169"/>
    <w:rsid w:val="0038533C"/>
    <w:rsid w:val="00386568"/>
    <w:rsid w:val="00390B57"/>
    <w:rsid w:val="003948D5"/>
    <w:rsid w:val="00396821"/>
    <w:rsid w:val="00397D3A"/>
    <w:rsid w:val="003A051E"/>
    <w:rsid w:val="003A1102"/>
    <w:rsid w:val="003B170F"/>
    <w:rsid w:val="003B3C5F"/>
    <w:rsid w:val="003C4471"/>
    <w:rsid w:val="003C6597"/>
    <w:rsid w:val="003D0A6D"/>
    <w:rsid w:val="003D6B6A"/>
    <w:rsid w:val="003E0B16"/>
    <w:rsid w:val="003E67D1"/>
    <w:rsid w:val="003F4C06"/>
    <w:rsid w:val="0040332F"/>
    <w:rsid w:val="00404329"/>
    <w:rsid w:val="00405DC1"/>
    <w:rsid w:val="00415F1F"/>
    <w:rsid w:val="0042108F"/>
    <w:rsid w:val="00430FED"/>
    <w:rsid w:val="00434A8C"/>
    <w:rsid w:val="00437297"/>
    <w:rsid w:val="004402DC"/>
    <w:rsid w:val="00444284"/>
    <w:rsid w:val="00445CE6"/>
    <w:rsid w:val="004534C2"/>
    <w:rsid w:val="0045446F"/>
    <w:rsid w:val="00454E2B"/>
    <w:rsid w:val="0045683E"/>
    <w:rsid w:val="00477C72"/>
    <w:rsid w:val="00481D6B"/>
    <w:rsid w:val="00491675"/>
    <w:rsid w:val="00493855"/>
    <w:rsid w:val="00495E79"/>
    <w:rsid w:val="004A05F4"/>
    <w:rsid w:val="004A2D83"/>
    <w:rsid w:val="004A57DD"/>
    <w:rsid w:val="004A7B51"/>
    <w:rsid w:val="004A7D71"/>
    <w:rsid w:val="004A7EF3"/>
    <w:rsid w:val="004B11FD"/>
    <w:rsid w:val="004B23A2"/>
    <w:rsid w:val="004D1A5A"/>
    <w:rsid w:val="004D2FFF"/>
    <w:rsid w:val="004D3721"/>
    <w:rsid w:val="004D64F9"/>
    <w:rsid w:val="004E3A6B"/>
    <w:rsid w:val="004E408D"/>
    <w:rsid w:val="004E622C"/>
    <w:rsid w:val="004F5FDF"/>
    <w:rsid w:val="004F7062"/>
    <w:rsid w:val="00503068"/>
    <w:rsid w:val="00504765"/>
    <w:rsid w:val="005177FE"/>
    <w:rsid w:val="0052263B"/>
    <w:rsid w:val="00524728"/>
    <w:rsid w:val="005331CA"/>
    <w:rsid w:val="00537970"/>
    <w:rsid w:val="00540E3A"/>
    <w:rsid w:val="00542D02"/>
    <w:rsid w:val="00544127"/>
    <w:rsid w:val="005463A9"/>
    <w:rsid w:val="00553EB2"/>
    <w:rsid w:val="00554212"/>
    <w:rsid w:val="00560534"/>
    <w:rsid w:val="0056391B"/>
    <w:rsid w:val="005650E2"/>
    <w:rsid w:val="00567AD7"/>
    <w:rsid w:val="00575B2D"/>
    <w:rsid w:val="005833D0"/>
    <w:rsid w:val="005846F3"/>
    <w:rsid w:val="0058622F"/>
    <w:rsid w:val="005925C2"/>
    <w:rsid w:val="00592F82"/>
    <w:rsid w:val="005A0CCA"/>
    <w:rsid w:val="005A6FF2"/>
    <w:rsid w:val="005A726D"/>
    <w:rsid w:val="005B242F"/>
    <w:rsid w:val="005B46D2"/>
    <w:rsid w:val="005B5C5F"/>
    <w:rsid w:val="005B6708"/>
    <w:rsid w:val="005B67AC"/>
    <w:rsid w:val="005B79F4"/>
    <w:rsid w:val="005D1174"/>
    <w:rsid w:val="005D16DD"/>
    <w:rsid w:val="005D43E0"/>
    <w:rsid w:val="005D58A3"/>
    <w:rsid w:val="005D76D3"/>
    <w:rsid w:val="005E1B79"/>
    <w:rsid w:val="005E6076"/>
    <w:rsid w:val="005E7008"/>
    <w:rsid w:val="005F026D"/>
    <w:rsid w:val="005F2AEA"/>
    <w:rsid w:val="005F2D0B"/>
    <w:rsid w:val="005F4B31"/>
    <w:rsid w:val="005F53AD"/>
    <w:rsid w:val="006049EF"/>
    <w:rsid w:val="00610388"/>
    <w:rsid w:val="00610AC7"/>
    <w:rsid w:val="00612CA5"/>
    <w:rsid w:val="006139A7"/>
    <w:rsid w:val="00613BA5"/>
    <w:rsid w:val="006153EC"/>
    <w:rsid w:val="00621A17"/>
    <w:rsid w:val="00625AF6"/>
    <w:rsid w:val="00627CC9"/>
    <w:rsid w:val="00627E7B"/>
    <w:rsid w:val="00630542"/>
    <w:rsid w:val="00632E44"/>
    <w:rsid w:val="00634622"/>
    <w:rsid w:val="00636808"/>
    <w:rsid w:val="00641515"/>
    <w:rsid w:val="00641C46"/>
    <w:rsid w:val="00654C2F"/>
    <w:rsid w:val="00657087"/>
    <w:rsid w:val="006639DB"/>
    <w:rsid w:val="006661EF"/>
    <w:rsid w:val="00677AEB"/>
    <w:rsid w:val="00680EF2"/>
    <w:rsid w:val="00687A1D"/>
    <w:rsid w:val="00697EA1"/>
    <w:rsid w:val="006A2646"/>
    <w:rsid w:val="006A6530"/>
    <w:rsid w:val="006B300C"/>
    <w:rsid w:val="006B435A"/>
    <w:rsid w:val="006B4C64"/>
    <w:rsid w:val="006B503E"/>
    <w:rsid w:val="006B67AC"/>
    <w:rsid w:val="006D6BD5"/>
    <w:rsid w:val="006E18D8"/>
    <w:rsid w:val="006E481A"/>
    <w:rsid w:val="006E5298"/>
    <w:rsid w:val="006F400A"/>
    <w:rsid w:val="006F41CC"/>
    <w:rsid w:val="006F4A78"/>
    <w:rsid w:val="006F734A"/>
    <w:rsid w:val="00700D83"/>
    <w:rsid w:val="00704852"/>
    <w:rsid w:val="007074E9"/>
    <w:rsid w:val="00713DA4"/>
    <w:rsid w:val="00714BF1"/>
    <w:rsid w:val="00720D9A"/>
    <w:rsid w:val="00721383"/>
    <w:rsid w:val="0072681C"/>
    <w:rsid w:val="0073158B"/>
    <w:rsid w:val="007333CC"/>
    <w:rsid w:val="0073399A"/>
    <w:rsid w:val="00737C86"/>
    <w:rsid w:val="00740DAD"/>
    <w:rsid w:val="00741C06"/>
    <w:rsid w:val="00752223"/>
    <w:rsid w:val="007537B8"/>
    <w:rsid w:val="00754BBC"/>
    <w:rsid w:val="007603F5"/>
    <w:rsid w:val="00764DB0"/>
    <w:rsid w:val="0076764D"/>
    <w:rsid w:val="0077498C"/>
    <w:rsid w:val="007809BC"/>
    <w:rsid w:val="00784128"/>
    <w:rsid w:val="00787BCC"/>
    <w:rsid w:val="00787E16"/>
    <w:rsid w:val="00793173"/>
    <w:rsid w:val="00793FE3"/>
    <w:rsid w:val="007A2A33"/>
    <w:rsid w:val="007B5C89"/>
    <w:rsid w:val="007C1FCC"/>
    <w:rsid w:val="007C6201"/>
    <w:rsid w:val="007D7C92"/>
    <w:rsid w:val="007E1154"/>
    <w:rsid w:val="007E6BA4"/>
    <w:rsid w:val="007F41F8"/>
    <w:rsid w:val="007F48BB"/>
    <w:rsid w:val="007F659B"/>
    <w:rsid w:val="00803040"/>
    <w:rsid w:val="0080454E"/>
    <w:rsid w:val="00804C32"/>
    <w:rsid w:val="00806302"/>
    <w:rsid w:val="00806E0A"/>
    <w:rsid w:val="00807119"/>
    <w:rsid w:val="00812F60"/>
    <w:rsid w:val="00814059"/>
    <w:rsid w:val="00822751"/>
    <w:rsid w:val="0082483F"/>
    <w:rsid w:val="008279C0"/>
    <w:rsid w:val="00830097"/>
    <w:rsid w:val="0086705F"/>
    <w:rsid w:val="00867701"/>
    <w:rsid w:val="008723F3"/>
    <w:rsid w:val="00876F56"/>
    <w:rsid w:val="00881DE6"/>
    <w:rsid w:val="008837A6"/>
    <w:rsid w:val="0089145D"/>
    <w:rsid w:val="008942AB"/>
    <w:rsid w:val="008A40A2"/>
    <w:rsid w:val="008A4DF2"/>
    <w:rsid w:val="008A6CFE"/>
    <w:rsid w:val="008B5333"/>
    <w:rsid w:val="008B6223"/>
    <w:rsid w:val="008C66E0"/>
    <w:rsid w:val="008E3339"/>
    <w:rsid w:val="008E7AAE"/>
    <w:rsid w:val="008F20FC"/>
    <w:rsid w:val="008F5FFE"/>
    <w:rsid w:val="00904982"/>
    <w:rsid w:val="00905A43"/>
    <w:rsid w:val="00912C79"/>
    <w:rsid w:val="009208CB"/>
    <w:rsid w:val="00921B8C"/>
    <w:rsid w:val="009314AD"/>
    <w:rsid w:val="00937D05"/>
    <w:rsid w:val="00942123"/>
    <w:rsid w:val="009509CE"/>
    <w:rsid w:val="0095207B"/>
    <w:rsid w:val="00953349"/>
    <w:rsid w:val="00962045"/>
    <w:rsid w:val="00962513"/>
    <w:rsid w:val="00965804"/>
    <w:rsid w:val="00973D65"/>
    <w:rsid w:val="00980E61"/>
    <w:rsid w:val="00986844"/>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6501"/>
    <w:rsid w:val="009E2AEB"/>
    <w:rsid w:val="009E2E27"/>
    <w:rsid w:val="009E45DF"/>
    <w:rsid w:val="009E4DE3"/>
    <w:rsid w:val="009E6997"/>
    <w:rsid w:val="009E69E8"/>
    <w:rsid w:val="009F275E"/>
    <w:rsid w:val="00A047EE"/>
    <w:rsid w:val="00A2274A"/>
    <w:rsid w:val="00A235B7"/>
    <w:rsid w:val="00A27A7A"/>
    <w:rsid w:val="00A311CC"/>
    <w:rsid w:val="00A34ABE"/>
    <w:rsid w:val="00A407EF"/>
    <w:rsid w:val="00A44146"/>
    <w:rsid w:val="00A44EE1"/>
    <w:rsid w:val="00A46B4C"/>
    <w:rsid w:val="00A5117B"/>
    <w:rsid w:val="00A55A47"/>
    <w:rsid w:val="00A56D34"/>
    <w:rsid w:val="00A60074"/>
    <w:rsid w:val="00A6627C"/>
    <w:rsid w:val="00A71019"/>
    <w:rsid w:val="00A81029"/>
    <w:rsid w:val="00A845F5"/>
    <w:rsid w:val="00A96489"/>
    <w:rsid w:val="00AB2425"/>
    <w:rsid w:val="00AB685C"/>
    <w:rsid w:val="00AB6C2D"/>
    <w:rsid w:val="00AC08F7"/>
    <w:rsid w:val="00AC3839"/>
    <w:rsid w:val="00AC522E"/>
    <w:rsid w:val="00AC7082"/>
    <w:rsid w:val="00AD4BE8"/>
    <w:rsid w:val="00AD6545"/>
    <w:rsid w:val="00AE1A12"/>
    <w:rsid w:val="00AE1DA9"/>
    <w:rsid w:val="00AF228E"/>
    <w:rsid w:val="00AF4CE5"/>
    <w:rsid w:val="00B016A8"/>
    <w:rsid w:val="00B0621D"/>
    <w:rsid w:val="00B14819"/>
    <w:rsid w:val="00B15E2F"/>
    <w:rsid w:val="00B17AA9"/>
    <w:rsid w:val="00B22A28"/>
    <w:rsid w:val="00B23D74"/>
    <w:rsid w:val="00B24839"/>
    <w:rsid w:val="00B401D3"/>
    <w:rsid w:val="00B44713"/>
    <w:rsid w:val="00B46C4B"/>
    <w:rsid w:val="00B501C9"/>
    <w:rsid w:val="00B50944"/>
    <w:rsid w:val="00B51B95"/>
    <w:rsid w:val="00B56103"/>
    <w:rsid w:val="00B64929"/>
    <w:rsid w:val="00B71885"/>
    <w:rsid w:val="00B736DF"/>
    <w:rsid w:val="00B743D6"/>
    <w:rsid w:val="00B74FBD"/>
    <w:rsid w:val="00B77F46"/>
    <w:rsid w:val="00B82586"/>
    <w:rsid w:val="00B829A3"/>
    <w:rsid w:val="00B831C3"/>
    <w:rsid w:val="00B86DB1"/>
    <w:rsid w:val="00B87869"/>
    <w:rsid w:val="00B94841"/>
    <w:rsid w:val="00B960A8"/>
    <w:rsid w:val="00B9639B"/>
    <w:rsid w:val="00BA3682"/>
    <w:rsid w:val="00BB0F2B"/>
    <w:rsid w:val="00BD5C7A"/>
    <w:rsid w:val="00BD75ED"/>
    <w:rsid w:val="00BE4FF3"/>
    <w:rsid w:val="00BF50F7"/>
    <w:rsid w:val="00C02F29"/>
    <w:rsid w:val="00C14675"/>
    <w:rsid w:val="00C17718"/>
    <w:rsid w:val="00C20AFE"/>
    <w:rsid w:val="00C22A25"/>
    <w:rsid w:val="00C24907"/>
    <w:rsid w:val="00C31BB7"/>
    <w:rsid w:val="00C35671"/>
    <w:rsid w:val="00C35B77"/>
    <w:rsid w:val="00C376EB"/>
    <w:rsid w:val="00C45305"/>
    <w:rsid w:val="00C46303"/>
    <w:rsid w:val="00C46A92"/>
    <w:rsid w:val="00C46EC1"/>
    <w:rsid w:val="00C52796"/>
    <w:rsid w:val="00C53E2C"/>
    <w:rsid w:val="00C550C8"/>
    <w:rsid w:val="00C55824"/>
    <w:rsid w:val="00C56B61"/>
    <w:rsid w:val="00C606C3"/>
    <w:rsid w:val="00C620F4"/>
    <w:rsid w:val="00C6409D"/>
    <w:rsid w:val="00C649A3"/>
    <w:rsid w:val="00C72848"/>
    <w:rsid w:val="00C7736C"/>
    <w:rsid w:val="00C80AE7"/>
    <w:rsid w:val="00C82D87"/>
    <w:rsid w:val="00C8712A"/>
    <w:rsid w:val="00C902C8"/>
    <w:rsid w:val="00C919D1"/>
    <w:rsid w:val="00C963D3"/>
    <w:rsid w:val="00CB1983"/>
    <w:rsid w:val="00CB2CBB"/>
    <w:rsid w:val="00CB7CAC"/>
    <w:rsid w:val="00CC5335"/>
    <w:rsid w:val="00CC5451"/>
    <w:rsid w:val="00CC5BA4"/>
    <w:rsid w:val="00CD4998"/>
    <w:rsid w:val="00CD707C"/>
    <w:rsid w:val="00CD7C9C"/>
    <w:rsid w:val="00CE1035"/>
    <w:rsid w:val="00CE6E50"/>
    <w:rsid w:val="00CF0079"/>
    <w:rsid w:val="00CF2819"/>
    <w:rsid w:val="00CF4F9D"/>
    <w:rsid w:val="00CF70DC"/>
    <w:rsid w:val="00D02072"/>
    <w:rsid w:val="00D148DC"/>
    <w:rsid w:val="00D17FDC"/>
    <w:rsid w:val="00D21D8C"/>
    <w:rsid w:val="00D41FDB"/>
    <w:rsid w:val="00D53719"/>
    <w:rsid w:val="00D61596"/>
    <w:rsid w:val="00D63EFD"/>
    <w:rsid w:val="00D84752"/>
    <w:rsid w:val="00D86B3B"/>
    <w:rsid w:val="00D8748A"/>
    <w:rsid w:val="00D93196"/>
    <w:rsid w:val="00D97874"/>
    <w:rsid w:val="00DA0DC0"/>
    <w:rsid w:val="00DA4C23"/>
    <w:rsid w:val="00DA5D36"/>
    <w:rsid w:val="00DB243C"/>
    <w:rsid w:val="00DB482A"/>
    <w:rsid w:val="00DB50FB"/>
    <w:rsid w:val="00DB56F2"/>
    <w:rsid w:val="00DB6EF5"/>
    <w:rsid w:val="00DC3089"/>
    <w:rsid w:val="00DC4420"/>
    <w:rsid w:val="00DD0802"/>
    <w:rsid w:val="00DD2E11"/>
    <w:rsid w:val="00DD5319"/>
    <w:rsid w:val="00DE03AF"/>
    <w:rsid w:val="00DE121C"/>
    <w:rsid w:val="00DE6633"/>
    <w:rsid w:val="00DE7516"/>
    <w:rsid w:val="00DF2D50"/>
    <w:rsid w:val="00DF75F8"/>
    <w:rsid w:val="00DF7A3A"/>
    <w:rsid w:val="00E00C00"/>
    <w:rsid w:val="00E07C5A"/>
    <w:rsid w:val="00E15BA9"/>
    <w:rsid w:val="00E20F31"/>
    <w:rsid w:val="00E2260B"/>
    <w:rsid w:val="00E26E19"/>
    <w:rsid w:val="00E31DF3"/>
    <w:rsid w:val="00E450A4"/>
    <w:rsid w:val="00E506BE"/>
    <w:rsid w:val="00E51837"/>
    <w:rsid w:val="00E55547"/>
    <w:rsid w:val="00E62339"/>
    <w:rsid w:val="00E62FE8"/>
    <w:rsid w:val="00E6302B"/>
    <w:rsid w:val="00E6452F"/>
    <w:rsid w:val="00E64F45"/>
    <w:rsid w:val="00E6742D"/>
    <w:rsid w:val="00E71CB0"/>
    <w:rsid w:val="00E77C3D"/>
    <w:rsid w:val="00E82C88"/>
    <w:rsid w:val="00E90971"/>
    <w:rsid w:val="00E90991"/>
    <w:rsid w:val="00E909F0"/>
    <w:rsid w:val="00E90D47"/>
    <w:rsid w:val="00E93993"/>
    <w:rsid w:val="00E9597C"/>
    <w:rsid w:val="00E9629E"/>
    <w:rsid w:val="00EA06DA"/>
    <w:rsid w:val="00EA0913"/>
    <w:rsid w:val="00EA5B00"/>
    <w:rsid w:val="00EB146B"/>
    <w:rsid w:val="00EB45AC"/>
    <w:rsid w:val="00EC1E6D"/>
    <w:rsid w:val="00EC441F"/>
    <w:rsid w:val="00EC4755"/>
    <w:rsid w:val="00ED0BC4"/>
    <w:rsid w:val="00ED447D"/>
    <w:rsid w:val="00EE1E8B"/>
    <w:rsid w:val="00EE2AD5"/>
    <w:rsid w:val="00EE4971"/>
    <w:rsid w:val="00EE6CB0"/>
    <w:rsid w:val="00EF090E"/>
    <w:rsid w:val="00EF29EA"/>
    <w:rsid w:val="00EF5572"/>
    <w:rsid w:val="00F033DA"/>
    <w:rsid w:val="00F13691"/>
    <w:rsid w:val="00F13FB1"/>
    <w:rsid w:val="00F27CD8"/>
    <w:rsid w:val="00F30351"/>
    <w:rsid w:val="00F3323E"/>
    <w:rsid w:val="00F341F4"/>
    <w:rsid w:val="00F343BB"/>
    <w:rsid w:val="00F34F9D"/>
    <w:rsid w:val="00F35CCE"/>
    <w:rsid w:val="00F5524B"/>
    <w:rsid w:val="00F60538"/>
    <w:rsid w:val="00F61DD2"/>
    <w:rsid w:val="00F66AFF"/>
    <w:rsid w:val="00F71433"/>
    <w:rsid w:val="00F83DBA"/>
    <w:rsid w:val="00F8668C"/>
    <w:rsid w:val="00F914FA"/>
    <w:rsid w:val="00F97C5B"/>
    <w:rsid w:val="00FA3D50"/>
    <w:rsid w:val="00FB7FBD"/>
    <w:rsid w:val="00FC0C23"/>
    <w:rsid w:val="00FC374A"/>
    <w:rsid w:val="00FC74C8"/>
    <w:rsid w:val="00FC7B47"/>
    <w:rsid w:val="00FD035C"/>
    <w:rsid w:val="00FD1A35"/>
    <w:rsid w:val="00FD2EA4"/>
    <w:rsid w:val="00FD325A"/>
    <w:rsid w:val="00FD36C5"/>
    <w:rsid w:val="00FD3CE7"/>
    <w:rsid w:val="00FD5ECD"/>
    <w:rsid w:val="00FD6310"/>
    <w:rsid w:val="00FD7C7B"/>
    <w:rsid w:val="00FE1D12"/>
    <w:rsid w:val="00FE2122"/>
    <w:rsid w:val="00FE2A86"/>
    <w:rsid w:val="00FE2DE2"/>
    <w:rsid w:val="00FE2F0E"/>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A2205"/>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4995</Words>
  <Characters>28473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2</cp:revision>
  <cp:lastPrinted>2021-06-15T01:47:00Z</cp:lastPrinted>
  <dcterms:created xsi:type="dcterms:W3CDTF">2021-07-23T12:24:00Z</dcterms:created>
  <dcterms:modified xsi:type="dcterms:W3CDTF">2021-07-23T12:24:00Z</dcterms:modified>
</cp:coreProperties>
</file>