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BC56F"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4912C02C" wp14:editId="6F63423B">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A720B8D" w14:textId="77777777" w:rsidR="004B23A2" w:rsidRDefault="004B23A2" w:rsidP="00592F82">
      <w:pPr>
        <w:jc w:val="center"/>
        <w:rPr>
          <w:rFonts w:ascii="Arial" w:hAnsi="Arial" w:cs="Arial"/>
          <w:b/>
          <w:sz w:val="22"/>
          <w:szCs w:val="22"/>
          <w:lang w:val="en-GB"/>
        </w:rPr>
      </w:pPr>
    </w:p>
    <w:p w14:paraId="2431DABE" w14:textId="77777777" w:rsidR="00397D3A" w:rsidRDefault="00397D3A" w:rsidP="00592F82">
      <w:pPr>
        <w:jc w:val="center"/>
        <w:rPr>
          <w:rFonts w:ascii="Arial" w:hAnsi="Arial" w:cs="Arial"/>
          <w:b/>
          <w:sz w:val="22"/>
          <w:szCs w:val="22"/>
          <w:lang w:val="en-GB"/>
        </w:rPr>
      </w:pPr>
    </w:p>
    <w:p w14:paraId="27A17F8B" w14:textId="77777777" w:rsidR="00437297" w:rsidRDefault="00437297" w:rsidP="00592F82">
      <w:pPr>
        <w:jc w:val="center"/>
        <w:rPr>
          <w:rFonts w:ascii="Arial" w:hAnsi="Arial" w:cs="Arial"/>
          <w:b/>
          <w:sz w:val="22"/>
          <w:szCs w:val="22"/>
          <w:lang w:val="en-GB"/>
        </w:rPr>
      </w:pPr>
    </w:p>
    <w:p w14:paraId="79A6CD23" w14:textId="77777777" w:rsidR="00437297" w:rsidRDefault="00437297" w:rsidP="00592F82">
      <w:pPr>
        <w:jc w:val="center"/>
        <w:rPr>
          <w:rFonts w:ascii="Arial" w:hAnsi="Arial" w:cs="Arial"/>
          <w:b/>
          <w:sz w:val="22"/>
          <w:szCs w:val="22"/>
          <w:lang w:val="en-GB"/>
        </w:rPr>
      </w:pPr>
    </w:p>
    <w:p w14:paraId="0F18A929" w14:textId="77777777" w:rsidR="00397D3A" w:rsidRDefault="00397D3A" w:rsidP="00592F82">
      <w:pPr>
        <w:jc w:val="center"/>
        <w:rPr>
          <w:rFonts w:ascii="Arial" w:hAnsi="Arial" w:cs="Arial"/>
          <w:b/>
          <w:sz w:val="22"/>
          <w:szCs w:val="22"/>
          <w:lang w:val="en-GB"/>
        </w:rPr>
      </w:pPr>
    </w:p>
    <w:p w14:paraId="401E3DAC" w14:textId="77777777" w:rsidR="00397D3A" w:rsidRDefault="00397D3A" w:rsidP="00592F82">
      <w:pPr>
        <w:jc w:val="center"/>
        <w:rPr>
          <w:rFonts w:ascii="Arial" w:hAnsi="Arial" w:cs="Arial"/>
          <w:b/>
          <w:sz w:val="22"/>
          <w:szCs w:val="22"/>
          <w:lang w:val="en-GB"/>
        </w:rPr>
      </w:pPr>
    </w:p>
    <w:p w14:paraId="6330B6AA" w14:textId="77777777" w:rsidR="00E93993" w:rsidRDefault="00E93993" w:rsidP="00592F82">
      <w:pPr>
        <w:jc w:val="center"/>
        <w:rPr>
          <w:rFonts w:ascii="Arial" w:hAnsi="Arial" w:cs="Arial"/>
          <w:b/>
          <w:sz w:val="22"/>
          <w:szCs w:val="22"/>
          <w:lang w:val="en-GB"/>
        </w:rPr>
      </w:pPr>
    </w:p>
    <w:p w14:paraId="5EDC8706" w14:textId="77777777" w:rsidR="00434A8C" w:rsidRDefault="00434A8C"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D34E744" w14:textId="77777777" w:rsidR="0011473D" w:rsidRDefault="00C56B61"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B75E2C">
        <w:rPr>
          <w:rFonts w:ascii="Arial" w:hAnsi="Arial" w:cs="Arial"/>
          <w:b/>
          <w:color w:val="000000" w:themeColor="text1"/>
          <w:sz w:val="28"/>
          <w:szCs w:val="28"/>
          <w:lang w:val="en-GB"/>
        </w:rPr>
        <w:t>7B</w:t>
      </w:r>
    </w:p>
    <w:p w14:paraId="0198FFBD" w14:textId="77777777" w:rsidR="002638B0" w:rsidRDefault="002638B0"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65979594" w14:textId="77777777" w:rsidR="002638B0" w:rsidRPr="002A3267" w:rsidRDefault="00B75E2C"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2A3267">
        <w:rPr>
          <w:rFonts w:ascii="Arial" w:hAnsi="Arial" w:cs="Arial"/>
          <w:b/>
          <w:color w:val="000000" w:themeColor="text1"/>
          <w:sz w:val="28"/>
          <w:szCs w:val="28"/>
          <w:lang w:val="en-GB"/>
        </w:rPr>
        <w:t>KENYA</w:t>
      </w:r>
    </w:p>
    <w:p w14:paraId="03523725" w14:textId="77777777" w:rsidR="00434A8C" w:rsidRPr="007C6201" w:rsidRDefault="00434A8C" w:rsidP="00735EEB">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41A465C" w14:textId="77777777" w:rsidR="009D0811" w:rsidRDefault="009D0811" w:rsidP="00592F82">
      <w:pPr>
        <w:jc w:val="center"/>
        <w:rPr>
          <w:rFonts w:ascii="Arial" w:hAnsi="Arial" w:cs="Arial"/>
          <w:b/>
          <w:sz w:val="22"/>
          <w:szCs w:val="22"/>
          <w:lang w:val="en-GB"/>
        </w:rPr>
      </w:pPr>
    </w:p>
    <w:p w14:paraId="7F09E893" w14:textId="77777777" w:rsidR="00E93993" w:rsidRDefault="00E93993" w:rsidP="00592F82">
      <w:pPr>
        <w:jc w:val="center"/>
        <w:rPr>
          <w:rFonts w:ascii="Arial" w:hAnsi="Arial" w:cs="Arial"/>
          <w:b/>
          <w:sz w:val="22"/>
          <w:szCs w:val="22"/>
          <w:lang w:val="en-GB"/>
        </w:rPr>
      </w:pPr>
    </w:p>
    <w:p w14:paraId="3A2C463B" w14:textId="77777777" w:rsidR="00397D3A" w:rsidRDefault="00397D3A" w:rsidP="00592F82">
      <w:pPr>
        <w:jc w:val="center"/>
        <w:rPr>
          <w:rFonts w:ascii="Arial" w:hAnsi="Arial" w:cs="Arial"/>
          <w:b/>
          <w:sz w:val="22"/>
          <w:szCs w:val="22"/>
          <w:lang w:val="en-GB"/>
        </w:rPr>
      </w:pPr>
    </w:p>
    <w:p w14:paraId="4F8F1349" w14:textId="77777777" w:rsidR="00397D3A" w:rsidRDefault="00397D3A" w:rsidP="00592F82">
      <w:pPr>
        <w:jc w:val="center"/>
        <w:rPr>
          <w:rFonts w:ascii="Arial" w:hAnsi="Arial" w:cs="Arial"/>
          <w:b/>
          <w:sz w:val="22"/>
          <w:szCs w:val="22"/>
          <w:lang w:val="en-GB"/>
        </w:rPr>
      </w:pPr>
    </w:p>
    <w:p w14:paraId="3EE3A6CB" w14:textId="77777777" w:rsidR="00437297" w:rsidRDefault="00437297" w:rsidP="00592F82">
      <w:pPr>
        <w:jc w:val="center"/>
        <w:rPr>
          <w:rFonts w:ascii="Arial" w:hAnsi="Arial" w:cs="Arial"/>
          <w:b/>
          <w:sz w:val="22"/>
          <w:szCs w:val="22"/>
          <w:lang w:val="en-GB"/>
        </w:rPr>
      </w:pPr>
    </w:p>
    <w:p w14:paraId="3E829A54" w14:textId="77777777" w:rsidR="00397D3A" w:rsidRDefault="00397D3A" w:rsidP="00592F82">
      <w:pPr>
        <w:jc w:val="center"/>
        <w:rPr>
          <w:rFonts w:ascii="Arial" w:hAnsi="Arial" w:cs="Arial"/>
          <w:b/>
          <w:sz w:val="22"/>
          <w:szCs w:val="22"/>
          <w:lang w:val="en-GB"/>
        </w:rPr>
      </w:pPr>
    </w:p>
    <w:p w14:paraId="33676787" w14:textId="77777777" w:rsidR="00397D3A" w:rsidRDefault="00397D3A" w:rsidP="00592F82">
      <w:pPr>
        <w:jc w:val="center"/>
        <w:rPr>
          <w:rFonts w:ascii="Arial" w:hAnsi="Arial" w:cs="Arial"/>
          <w:b/>
          <w:sz w:val="22"/>
          <w:szCs w:val="22"/>
          <w:lang w:val="en-GB"/>
        </w:rPr>
      </w:pPr>
    </w:p>
    <w:p w14:paraId="20FB65CF"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677D7FC7"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049EA">
        <w:rPr>
          <w:rFonts w:ascii="Arial" w:hAnsi="Arial" w:cs="Arial"/>
          <w:b/>
          <w:color w:val="767171" w:themeColor="background2" w:themeShade="80"/>
          <w:sz w:val="22"/>
          <w:szCs w:val="22"/>
          <w:lang w:val="en-GB"/>
        </w:rPr>
        <w:t>7</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049EA">
        <w:rPr>
          <w:rFonts w:ascii="Arial" w:hAnsi="Arial" w:cs="Arial"/>
          <w:bCs/>
          <w:color w:val="767171" w:themeColor="background2" w:themeShade="80"/>
          <w:sz w:val="22"/>
          <w:szCs w:val="22"/>
          <w:lang w:val="en-GB"/>
        </w:rPr>
        <w:t xml:space="preserve">must be submitted </w:t>
      </w:r>
      <w:r w:rsidR="00813849">
        <w:rPr>
          <w:rFonts w:ascii="Arial" w:hAnsi="Arial" w:cs="Arial"/>
          <w:bCs/>
          <w:color w:val="767171" w:themeColor="background2" w:themeShade="80"/>
          <w:sz w:val="22"/>
          <w:szCs w:val="22"/>
          <w:lang w:val="en-GB"/>
        </w:rPr>
        <w:t xml:space="preserve">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813849">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549BDD5E" w14:textId="77777777" w:rsidR="00813849" w:rsidRDefault="0081384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A884473" w14:textId="77777777" w:rsidR="00813849" w:rsidRDefault="0081384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B6DFCB"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813849">
        <w:rPr>
          <w:rFonts w:ascii="Arial" w:hAnsi="Arial" w:cs="Arial"/>
          <w:b/>
          <w:color w:val="767171" w:themeColor="background2" w:themeShade="80"/>
          <w:sz w:val="22"/>
          <w:szCs w:val="22"/>
          <w:lang w:val="en-GB"/>
        </w:rPr>
        <w:t>7</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AB45DDD"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81CF6F" w14:textId="77777777" w:rsidR="00793173" w:rsidRDefault="00793173" w:rsidP="007C6201">
      <w:pPr>
        <w:jc w:val="both"/>
        <w:rPr>
          <w:rFonts w:ascii="Arial" w:hAnsi="Arial" w:cs="Arial"/>
          <w:b/>
          <w:sz w:val="22"/>
          <w:szCs w:val="22"/>
          <w:lang w:val="en-GB"/>
        </w:rPr>
      </w:pPr>
    </w:p>
    <w:p w14:paraId="32FFC1BF" w14:textId="77777777" w:rsidR="00DB56F2" w:rsidRDefault="00DB56F2" w:rsidP="007C6201">
      <w:pPr>
        <w:jc w:val="both"/>
        <w:rPr>
          <w:rFonts w:ascii="Arial" w:hAnsi="Arial" w:cs="Arial"/>
          <w:b/>
          <w:sz w:val="22"/>
          <w:szCs w:val="22"/>
          <w:lang w:val="en-GB"/>
        </w:rPr>
      </w:pPr>
    </w:p>
    <w:p w14:paraId="18B88FEF" w14:textId="77777777" w:rsidR="00397D3A" w:rsidRDefault="00397D3A" w:rsidP="007C6201">
      <w:pPr>
        <w:jc w:val="both"/>
        <w:rPr>
          <w:rFonts w:ascii="Arial" w:hAnsi="Arial" w:cs="Arial"/>
          <w:b/>
          <w:sz w:val="22"/>
          <w:szCs w:val="22"/>
          <w:lang w:val="en-GB"/>
        </w:rPr>
      </w:pPr>
    </w:p>
    <w:p w14:paraId="7B768B9A" w14:textId="77777777" w:rsidR="00397D3A" w:rsidRDefault="00397D3A" w:rsidP="007C6201">
      <w:pPr>
        <w:jc w:val="both"/>
        <w:rPr>
          <w:rFonts w:ascii="Arial" w:hAnsi="Arial" w:cs="Arial"/>
          <w:b/>
          <w:sz w:val="22"/>
          <w:szCs w:val="22"/>
          <w:lang w:val="en-GB"/>
        </w:rPr>
      </w:pPr>
    </w:p>
    <w:p w14:paraId="0DD6939A" w14:textId="77777777" w:rsidR="00397D3A" w:rsidRDefault="00397D3A" w:rsidP="007C6201">
      <w:pPr>
        <w:jc w:val="both"/>
        <w:rPr>
          <w:rFonts w:ascii="Arial" w:hAnsi="Arial" w:cs="Arial"/>
          <w:b/>
          <w:sz w:val="22"/>
          <w:szCs w:val="22"/>
          <w:lang w:val="en-GB"/>
        </w:rPr>
      </w:pPr>
    </w:p>
    <w:p w14:paraId="7BE929C6" w14:textId="77777777" w:rsidR="00397D3A" w:rsidRDefault="00397D3A" w:rsidP="007C6201">
      <w:pPr>
        <w:jc w:val="both"/>
        <w:rPr>
          <w:rFonts w:ascii="Arial" w:hAnsi="Arial" w:cs="Arial"/>
          <w:b/>
          <w:sz w:val="22"/>
          <w:szCs w:val="22"/>
          <w:lang w:val="en-GB"/>
        </w:rPr>
      </w:pPr>
    </w:p>
    <w:p w14:paraId="3AF47EED" w14:textId="77777777" w:rsidR="00397D3A" w:rsidRDefault="00397D3A" w:rsidP="007C6201">
      <w:pPr>
        <w:jc w:val="both"/>
        <w:rPr>
          <w:rFonts w:ascii="Arial" w:hAnsi="Arial" w:cs="Arial"/>
          <w:b/>
          <w:sz w:val="22"/>
          <w:szCs w:val="22"/>
          <w:lang w:val="en-GB"/>
        </w:rPr>
      </w:pPr>
    </w:p>
    <w:p w14:paraId="50B61673" w14:textId="77777777" w:rsidR="00397D3A" w:rsidRDefault="00397D3A" w:rsidP="007C6201">
      <w:pPr>
        <w:jc w:val="both"/>
        <w:rPr>
          <w:rFonts w:ascii="Arial" w:hAnsi="Arial" w:cs="Arial"/>
          <w:b/>
          <w:sz w:val="22"/>
          <w:szCs w:val="22"/>
          <w:lang w:val="en-GB"/>
        </w:rPr>
      </w:pPr>
    </w:p>
    <w:p w14:paraId="74881723" w14:textId="77777777" w:rsidR="00397D3A" w:rsidRDefault="00397D3A" w:rsidP="007C6201">
      <w:pPr>
        <w:jc w:val="both"/>
        <w:rPr>
          <w:rFonts w:ascii="Arial" w:hAnsi="Arial" w:cs="Arial"/>
          <w:b/>
          <w:sz w:val="22"/>
          <w:szCs w:val="22"/>
          <w:lang w:val="en-GB"/>
        </w:rPr>
      </w:pPr>
    </w:p>
    <w:p w14:paraId="23EC7FFE" w14:textId="77777777" w:rsidR="00813849" w:rsidRDefault="00813849">
      <w:pPr>
        <w:rPr>
          <w:rFonts w:ascii="Arial" w:hAnsi="Arial" w:cs="Arial"/>
          <w:b/>
          <w:sz w:val="22"/>
          <w:szCs w:val="22"/>
          <w:u w:val="single"/>
          <w:lang w:val="en-GB"/>
        </w:rPr>
      </w:pPr>
      <w:r>
        <w:rPr>
          <w:rFonts w:ascii="Arial" w:hAnsi="Arial" w:cs="Arial"/>
          <w:b/>
          <w:sz w:val="22"/>
          <w:szCs w:val="22"/>
          <w:u w:val="single"/>
          <w:lang w:val="en-GB"/>
        </w:rPr>
        <w:br w:type="page"/>
      </w:r>
    </w:p>
    <w:p w14:paraId="42F70ADD" w14:textId="77777777" w:rsidR="00813849" w:rsidRDefault="00813849" w:rsidP="009D0811">
      <w:pPr>
        <w:jc w:val="center"/>
        <w:rPr>
          <w:rFonts w:ascii="Arial" w:hAnsi="Arial" w:cs="Arial"/>
          <w:b/>
          <w:sz w:val="22"/>
          <w:szCs w:val="22"/>
          <w:u w:val="single"/>
          <w:lang w:val="en-GB"/>
        </w:rPr>
      </w:pPr>
    </w:p>
    <w:p w14:paraId="1A68A717" w14:textId="77777777" w:rsidR="00813849" w:rsidRDefault="00813849" w:rsidP="009D0811">
      <w:pPr>
        <w:jc w:val="center"/>
        <w:rPr>
          <w:rFonts w:ascii="Arial" w:hAnsi="Arial" w:cs="Arial"/>
          <w:b/>
          <w:sz w:val="22"/>
          <w:szCs w:val="22"/>
          <w:u w:val="single"/>
          <w:lang w:val="en-GB"/>
        </w:rPr>
      </w:pPr>
    </w:p>
    <w:p w14:paraId="3BDED8ED" w14:textId="77777777" w:rsidR="00813849" w:rsidRDefault="00813849" w:rsidP="009D0811">
      <w:pPr>
        <w:jc w:val="center"/>
        <w:rPr>
          <w:rFonts w:ascii="Arial" w:hAnsi="Arial" w:cs="Arial"/>
          <w:b/>
          <w:sz w:val="22"/>
          <w:szCs w:val="22"/>
          <w:u w:val="single"/>
          <w:lang w:val="en-GB"/>
        </w:rPr>
      </w:pPr>
    </w:p>
    <w:p w14:paraId="6F34BF15"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593714E" w14:textId="77777777" w:rsidR="0011473D" w:rsidRPr="00592F82" w:rsidRDefault="0011473D" w:rsidP="00592F82">
      <w:pPr>
        <w:jc w:val="both"/>
        <w:rPr>
          <w:rFonts w:ascii="Arial" w:hAnsi="Arial" w:cs="Arial"/>
          <w:sz w:val="22"/>
          <w:szCs w:val="22"/>
          <w:lang w:val="en-GB"/>
        </w:rPr>
      </w:pPr>
    </w:p>
    <w:p w14:paraId="146E8DBD" w14:textId="77777777" w:rsidR="00397D3A" w:rsidRDefault="00397D3A" w:rsidP="00592F82">
      <w:pPr>
        <w:jc w:val="both"/>
        <w:rPr>
          <w:rFonts w:ascii="Arial" w:hAnsi="Arial" w:cs="Arial"/>
          <w:b/>
          <w:sz w:val="22"/>
          <w:szCs w:val="22"/>
          <w:lang w:val="en-GB"/>
        </w:rPr>
      </w:pPr>
    </w:p>
    <w:p w14:paraId="023B7DFB" w14:textId="77777777" w:rsidR="00D23A0E" w:rsidRPr="001E23FD" w:rsidRDefault="00D23A0E" w:rsidP="00D23A0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F5CC580" w14:textId="77777777" w:rsidR="00D23A0E" w:rsidRPr="001E23FD" w:rsidRDefault="00D23A0E" w:rsidP="00D23A0E">
      <w:pPr>
        <w:jc w:val="both"/>
        <w:rPr>
          <w:rFonts w:ascii="Arial" w:hAnsi="Arial" w:cs="Arial"/>
          <w:b/>
          <w:sz w:val="22"/>
          <w:szCs w:val="22"/>
          <w:lang w:val="en-GB"/>
        </w:rPr>
      </w:pPr>
    </w:p>
    <w:p w14:paraId="651185A2" w14:textId="77777777" w:rsidR="00D23A0E" w:rsidRPr="001E23FD" w:rsidRDefault="00D23A0E" w:rsidP="00D23A0E">
      <w:pPr>
        <w:jc w:val="both"/>
        <w:rPr>
          <w:rFonts w:ascii="Arial" w:hAnsi="Arial" w:cs="Arial"/>
          <w:sz w:val="22"/>
          <w:szCs w:val="22"/>
          <w:lang w:val="en-GB"/>
        </w:rPr>
      </w:pPr>
    </w:p>
    <w:p w14:paraId="6C40894A" w14:textId="77777777"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2DFDC3D" w14:textId="77777777" w:rsidR="00D23A0E" w:rsidRPr="001E23FD" w:rsidRDefault="00D23A0E" w:rsidP="00D23A0E">
      <w:pPr>
        <w:ind w:left="720" w:hanging="720"/>
        <w:jc w:val="both"/>
        <w:rPr>
          <w:rFonts w:ascii="Arial" w:hAnsi="Arial" w:cs="Arial"/>
          <w:sz w:val="22"/>
          <w:szCs w:val="22"/>
          <w:lang w:val="en-GB"/>
        </w:rPr>
      </w:pPr>
    </w:p>
    <w:p w14:paraId="6110C97B" w14:textId="77777777"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C0E4BCD" w14:textId="77777777" w:rsidR="00D23A0E" w:rsidRPr="001E23FD" w:rsidRDefault="00D23A0E" w:rsidP="00D23A0E">
      <w:pPr>
        <w:ind w:left="720" w:hanging="720"/>
        <w:jc w:val="both"/>
        <w:rPr>
          <w:rFonts w:ascii="Arial" w:hAnsi="Arial" w:cs="Arial"/>
          <w:sz w:val="22"/>
          <w:szCs w:val="22"/>
          <w:lang w:val="en-GB"/>
        </w:rPr>
      </w:pPr>
    </w:p>
    <w:p w14:paraId="2B7ED955" w14:textId="77777777" w:rsidR="00D23A0E" w:rsidRPr="001E23FD" w:rsidRDefault="00D23A0E" w:rsidP="00D23A0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C644DE6" w14:textId="77777777" w:rsidR="00D23A0E" w:rsidRPr="001E23FD" w:rsidRDefault="00D23A0E" w:rsidP="00D23A0E">
      <w:pPr>
        <w:ind w:left="720" w:hanging="720"/>
        <w:jc w:val="both"/>
        <w:rPr>
          <w:rFonts w:ascii="Arial" w:hAnsi="Arial" w:cs="Arial"/>
          <w:sz w:val="22"/>
          <w:szCs w:val="22"/>
          <w:lang w:val="en-GB"/>
        </w:rPr>
      </w:pPr>
    </w:p>
    <w:p w14:paraId="6F0D36FC" w14:textId="225C9626"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7B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7B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90357DB" w14:textId="77777777" w:rsidR="00D23A0E" w:rsidRPr="001E23FD" w:rsidRDefault="00D23A0E" w:rsidP="00D23A0E">
      <w:pPr>
        <w:ind w:left="720" w:hanging="720"/>
        <w:jc w:val="both"/>
        <w:rPr>
          <w:rFonts w:ascii="Arial" w:hAnsi="Arial" w:cs="Arial"/>
          <w:sz w:val="22"/>
          <w:szCs w:val="22"/>
          <w:lang w:val="en-GB"/>
        </w:rPr>
      </w:pPr>
    </w:p>
    <w:p w14:paraId="404E6591" w14:textId="77777777"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A9B52EE" w14:textId="77777777" w:rsidR="00D23A0E" w:rsidRPr="001E23FD" w:rsidRDefault="00D23A0E" w:rsidP="00D23A0E">
      <w:pPr>
        <w:ind w:left="720" w:hanging="720"/>
        <w:jc w:val="both"/>
        <w:rPr>
          <w:rFonts w:ascii="Arial" w:hAnsi="Arial" w:cs="Arial"/>
          <w:sz w:val="22"/>
          <w:szCs w:val="22"/>
          <w:lang w:val="en-GB"/>
        </w:rPr>
      </w:pPr>
    </w:p>
    <w:p w14:paraId="53C9337A" w14:textId="4E3ADB7B" w:rsidR="00D23A0E" w:rsidRPr="001E23FD" w:rsidRDefault="00D23A0E" w:rsidP="00D23A0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B27098">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C89FF1" w14:textId="77777777" w:rsidR="00D23A0E" w:rsidRPr="001E23FD" w:rsidRDefault="00D23A0E" w:rsidP="00D23A0E">
      <w:pPr>
        <w:ind w:left="720" w:hanging="720"/>
        <w:jc w:val="both"/>
        <w:rPr>
          <w:rFonts w:ascii="Arial" w:hAnsi="Arial" w:cs="Arial"/>
          <w:sz w:val="22"/>
          <w:szCs w:val="22"/>
          <w:lang w:val="en-GB"/>
        </w:rPr>
      </w:pPr>
    </w:p>
    <w:p w14:paraId="3BDA9CD9" w14:textId="294D2D59" w:rsidR="004A2D83" w:rsidRPr="00592F82" w:rsidRDefault="00D23A0E" w:rsidP="00D23A0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B4604">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C0153C" w14:textId="77777777" w:rsidR="00F3323E" w:rsidRPr="00592F82" w:rsidRDefault="00F3323E" w:rsidP="00592F82">
      <w:pPr>
        <w:ind w:left="720" w:hanging="720"/>
        <w:jc w:val="both"/>
        <w:rPr>
          <w:rFonts w:ascii="Arial" w:hAnsi="Arial" w:cs="Arial"/>
          <w:sz w:val="22"/>
          <w:szCs w:val="22"/>
          <w:lang w:val="en-GB"/>
        </w:rPr>
      </w:pPr>
    </w:p>
    <w:p w14:paraId="7FFB87EB" w14:textId="77777777" w:rsidR="00F3323E" w:rsidRPr="00592F82" w:rsidRDefault="00F3323E" w:rsidP="00592F82">
      <w:pPr>
        <w:ind w:left="720" w:hanging="720"/>
        <w:jc w:val="both"/>
        <w:rPr>
          <w:rFonts w:ascii="Arial" w:hAnsi="Arial" w:cs="Arial"/>
          <w:sz w:val="22"/>
          <w:szCs w:val="22"/>
          <w:lang w:val="en-GB"/>
        </w:rPr>
      </w:pPr>
    </w:p>
    <w:p w14:paraId="6F9A3C80" w14:textId="77777777" w:rsidR="00813849" w:rsidRDefault="00813849">
      <w:pPr>
        <w:rPr>
          <w:rFonts w:ascii="Arial" w:hAnsi="Arial" w:cs="Arial"/>
          <w:b/>
          <w:sz w:val="22"/>
          <w:szCs w:val="22"/>
          <w:u w:val="single"/>
          <w:lang w:val="en-GB"/>
        </w:rPr>
      </w:pPr>
      <w:r>
        <w:rPr>
          <w:rFonts w:ascii="Arial" w:hAnsi="Arial" w:cs="Arial"/>
          <w:b/>
          <w:sz w:val="22"/>
          <w:szCs w:val="22"/>
          <w:u w:val="single"/>
          <w:lang w:val="en-GB"/>
        </w:rPr>
        <w:br w:type="page"/>
      </w:r>
    </w:p>
    <w:p w14:paraId="0B0FFDB4"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F8497F6" w14:textId="77777777" w:rsidR="00F3323E" w:rsidRPr="00B9639B" w:rsidRDefault="00F3323E" w:rsidP="00B9639B">
      <w:pPr>
        <w:ind w:left="720" w:hanging="720"/>
        <w:jc w:val="both"/>
        <w:rPr>
          <w:rFonts w:ascii="Arial" w:hAnsi="Arial" w:cs="Arial"/>
          <w:sz w:val="22"/>
          <w:szCs w:val="22"/>
          <w:lang w:val="en-GB"/>
        </w:rPr>
      </w:pPr>
    </w:p>
    <w:p w14:paraId="1CC6B3B4"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0DE8B345" w14:textId="77777777" w:rsidR="00F3323E" w:rsidRPr="00B9639B" w:rsidRDefault="00F3323E" w:rsidP="00B9639B">
      <w:pPr>
        <w:ind w:left="720" w:hanging="720"/>
        <w:jc w:val="both"/>
        <w:rPr>
          <w:rFonts w:ascii="Arial" w:hAnsi="Arial" w:cs="Arial"/>
          <w:sz w:val="22"/>
          <w:szCs w:val="22"/>
          <w:lang w:val="en-GB"/>
        </w:rPr>
      </w:pPr>
    </w:p>
    <w:p w14:paraId="33321E5B"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4C35D0E" w14:textId="77777777" w:rsidR="00AF228E" w:rsidRPr="00B9639B" w:rsidRDefault="00AF228E" w:rsidP="00C55824">
      <w:pPr>
        <w:autoSpaceDE w:val="0"/>
        <w:autoSpaceDN w:val="0"/>
        <w:adjustRightInd w:val="0"/>
        <w:jc w:val="both"/>
        <w:rPr>
          <w:rFonts w:ascii="Arial" w:hAnsi="Arial" w:cs="Arial"/>
          <w:sz w:val="22"/>
          <w:szCs w:val="22"/>
        </w:rPr>
      </w:pPr>
    </w:p>
    <w:p w14:paraId="75D5AD50"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166BDFE" w14:textId="77777777" w:rsidR="00E9597C" w:rsidRDefault="00E9597C" w:rsidP="00C55824">
      <w:pPr>
        <w:jc w:val="both"/>
        <w:rPr>
          <w:rFonts w:ascii="Arial" w:hAnsi="Arial" w:cs="Arial"/>
          <w:sz w:val="22"/>
          <w:szCs w:val="22"/>
        </w:rPr>
      </w:pPr>
    </w:p>
    <w:p w14:paraId="7D936A59"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 xml:space="preserve">Which one of the following </w:t>
      </w:r>
      <w:r w:rsidRPr="00813849">
        <w:rPr>
          <w:rFonts w:ascii="Arial" w:hAnsi="Arial" w:cs="Arial"/>
          <w:b/>
          <w:bCs/>
          <w:sz w:val="22"/>
          <w:szCs w:val="22"/>
        </w:rPr>
        <w:t>may not</w:t>
      </w:r>
      <w:r w:rsidRPr="00B75E2C">
        <w:rPr>
          <w:rFonts w:ascii="Arial" w:hAnsi="Arial" w:cs="Arial"/>
          <w:sz w:val="22"/>
          <w:szCs w:val="22"/>
        </w:rPr>
        <w:t xml:space="preserve"> make an application for bankruptcy on an individual?</w:t>
      </w:r>
    </w:p>
    <w:p w14:paraId="1B63D790" w14:textId="77777777" w:rsidR="00B75E2C" w:rsidRPr="00B75E2C" w:rsidRDefault="00B75E2C" w:rsidP="00B75E2C">
      <w:pPr>
        <w:ind w:left="426" w:hanging="284"/>
        <w:jc w:val="both"/>
        <w:rPr>
          <w:rFonts w:ascii="Arial" w:hAnsi="Arial" w:cs="Arial"/>
          <w:sz w:val="22"/>
          <w:szCs w:val="22"/>
        </w:rPr>
      </w:pPr>
    </w:p>
    <w:p w14:paraId="60517345" w14:textId="463B2D1D" w:rsidR="00B75E2C" w:rsidRDefault="00813849" w:rsidP="00051B81">
      <w:pPr>
        <w:pStyle w:val="ListParagraph"/>
        <w:numPr>
          <w:ilvl w:val="0"/>
          <w:numId w:val="12"/>
        </w:numPr>
        <w:ind w:left="426"/>
        <w:jc w:val="both"/>
        <w:rPr>
          <w:rFonts w:ascii="Arial" w:hAnsi="Arial" w:cs="Arial"/>
          <w:sz w:val="22"/>
          <w:szCs w:val="22"/>
        </w:rPr>
      </w:pPr>
      <w:r>
        <w:rPr>
          <w:rFonts w:ascii="Arial" w:hAnsi="Arial" w:cs="Arial"/>
          <w:sz w:val="22"/>
          <w:szCs w:val="22"/>
        </w:rPr>
        <w:t>A</w:t>
      </w:r>
      <w:r w:rsidR="00B75E2C" w:rsidRPr="00813849">
        <w:rPr>
          <w:rFonts w:ascii="Arial" w:hAnsi="Arial" w:cs="Arial"/>
          <w:sz w:val="22"/>
          <w:szCs w:val="22"/>
        </w:rPr>
        <w:t xml:space="preserve"> creditor</w:t>
      </w:r>
      <w:r>
        <w:rPr>
          <w:rFonts w:ascii="Arial" w:hAnsi="Arial" w:cs="Arial"/>
          <w:sz w:val="22"/>
          <w:szCs w:val="22"/>
        </w:rPr>
        <w:t>.</w:t>
      </w:r>
    </w:p>
    <w:p w14:paraId="673E8454" w14:textId="77777777" w:rsidR="00051B81" w:rsidRPr="00051B81" w:rsidRDefault="00051B81" w:rsidP="00051B81">
      <w:pPr>
        <w:ind w:left="66"/>
        <w:jc w:val="both"/>
        <w:rPr>
          <w:rFonts w:ascii="Arial" w:hAnsi="Arial" w:cs="Arial"/>
          <w:sz w:val="22"/>
          <w:szCs w:val="22"/>
        </w:rPr>
      </w:pPr>
    </w:p>
    <w:p w14:paraId="2FC0149B" w14:textId="64677FB4" w:rsidR="00B75E2C" w:rsidRDefault="00813849" w:rsidP="00051B81">
      <w:pPr>
        <w:pStyle w:val="ListParagraph"/>
        <w:numPr>
          <w:ilvl w:val="0"/>
          <w:numId w:val="12"/>
        </w:numPr>
        <w:ind w:left="426"/>
        <w:jc w:val="both"/>
        <w:rPr>
          <w:rFonts w:ascii="Arial" w:hAnsi="Arial" w:cs="Arial"/>
          <w:sz w:val="22"/>
          <w:szCs w:val="22"/>
        </w:rPr>
      </w:pPr>
      <w:r>
        <w:rPr>
          <w:rFonts w:ascii="Arial" w:hAnsi="Arial" w:cs="Arial"/>
          <w:sz w:val="22"/>
          <w:szCs w:val="22"/>
        </w:rPr>
        <w:t>A</w:t>
      </w:r>
      <w:r w:rsidR="00B75E2C" w:rsidRPr="00813849">
        <w:rPr>
          <w:rFonts w:ascii="Arial" w:hAnsi="Arial" w:cs="Arial"/>
          <w:sz w:val="22"/>
          <w:szCs w:val="22"/>
        </w:rPr>
        <w:t xml:space="preserve"> combination of creditors</w:t>
      </w:r>
      <w:r>
        <w:rPr>
          <w:rFonts w:ascii="Arial" w:hAnsi="Arial" w:cs="Arial"/>
          <w:sz w:val="22"/>
          <w:szCs w:val="22"/>
        </w:rPr>
        <w:t>.</w:t>
      </w:r>
    </w:p>
    <w:p w14:paraId="719AF986" w14:textId="77777777" w:rsidR="00051B81" w:rsidRPr="00051B81" w:rsidRDefault="00051B81" w:rsidP="00051B81">
      <w:pPr>
        <w:ind w:left="66"/>
        <w:jc w:val="both"/>
        <w:rPr>
          <w:rFonts w:ascii="Arial" w:hAnsi="Arial" w:cs="Arial"/>
          <w:sz w:val="22"/>
          <w:szCs w:val="22"/>
        </w:rPr>
      </w:pPr>
    </w:p>
    <w:p w14:paraId="76E33F6B" w14:textId="6163816A" w:rsidR="00B75E2C" w:rsidRDefault="00813849" w:rsidP="00051B81">
      <w:pPr>
        <w:pStyle w:val="ListParagraph"/>
        <w:numPr>
          <w:ilvl w:val="0"/>
          <w:numId w:val="12"/>
        </w:numPr>
        <w:ind w:left="426"/>
        <w:jc w:val="both"/>
        <w:rPr>
          <w:rFonts w:ascii="Arial" w:hAnsi="Arial" w:cs="Arial"/>
          <w:sz w:val="22"/>
          <w:szCs w:val="22"/>
        </w:rPr>
      </w:pPr>
      <w:r>
        <w:rPr>
          <w:rFonts w:ascii="Arial" w:hAnsi="Arial" w:cs="Arial"/>
          <w:sz w:val="22"/>
          <w:szCs w:val="22"/>
        </w:rPr>
        <w:t>A</w:t>
      </w:r>
      <w:r w:rsidR="00B75E2C" w:rsidRPr="00813849">
        <w:rPr>
          <w:rFonts w:ascii="Arial" w:hAnsi="Arial" w:cs="Arial"/>
          <w:sz w:val="22"/>
          <w:szCs w:val="22"/>
        </w:rPr>
        <w:t xml:space="preserve"> supervisor of an individual voluntary arrangement</w:t>
      </w:r>
      <w:r>
        <w:rPr>
          <w:rFonts w:ascii="Arial" w:hAnsi="Arial" w:cs="Arial"/>
          <w:sz w:val="22"/>
          <w:szCs w:val="22"/>
        </w:rPr>
        <w:t>.</w:t>
      </w:r>
    </w:p>
    <w:p w14:paraId="4168A38A" w14:textId="77777777" w:rsidR="00051B81" w:rsidRPr="00051B81" w:rsidRDefault="00051B81" w:rsidP="00051B81">
      <w:pPr>
        <w:ind w:left="66"/>
        <w:jc w:val="both"/>
        <w:rPr>
          <w:rFonts w:ascii="Arial" w:hAnsi="Arial" w:cs="Arial"/>
          <w:sz w:val="22"/>
          <w:szCs w:val="22"/>
        </w:rPr>
      </w:pPr>
    </w:p>
    <w:p w14:paraId="0704E628" w14:textId="6656AB6A" w:rsidR="00B75E2C" w:rsidRDefault="00813849" w:rsidP="00051B81">
      <w:pPr>
        <w:pStyle w:val="ListParagraph"/>
        <w:numPr>
          <w:ilvl w:val="0"/>
          <w:numId w:val="12"/>
        </w:numPr>
        <w:ind w:left="426"/>
        <w:jc w:val="both"/>
        <w:rPr>
          <w:rFonts w:ascii="Arial" w:hAnsi="Arial" w:cs="Arial"/>
          <w:sz w:val="22"/>
          <w:szCs w:val="22"/>
        </w:rPr>
      </w:pPr>
      <w:r>
        <w:rPr>
          <w:rFonts w:ascii="Arial" w:hAnsi="Arial" w:cs="Arial"/>
          <w:sz w:val="22"/>
          <w:szCs w:val="22"/>
        </w:rPr>
        <w:t>T</w:t>
      </w:r>
      <w:r w:rsidR="00B75E2C" w:rsidRPr="00813849">
        <w:rPr>
          <w:rFonts w:ascii="Arial" w:hAnsi="Arial" w:cs="Arial"/>
          <w:sz w:val="22"/>
          <w:szCs w:val="22"/>
        </w:rPr>
        <w:t>he debtor</w:t>
      </w:r>
      <w:r>
        <w:rPr>
          <w:rFonts w:ascii="Arial" w:hAnsi="Arial" w:cs="Arial"/>
          <w:sz w:val="22"/>
          <w:szCs w:val="22"/>
        </w:rPr>
        <w:t>.</w:t>
      </w:r>
    </w:p>
    <w:p w14:paraId="25FAE9E3" w14:textId="77777777" w:rsidR="00051B81" w:rsidRPr="00051B81" w:rsidRDefault="00051B81" w:rsidP="00051B81">
      <w:pPr>
        <w:ind w:left="66"/>
        <w:jc w:val="both"/>
        <w:rPr>
          <w:rFonts w:ascii="Arial" w:hAnsi="Arial" w:cs="Arial"/>
          <w:sz w:val="22"/>
          <w:szCs w:val="22"/>
        </w:rPr>
      </w:pPr>
    </w:p>
    <w:p w14:paraId="61FE50CA" w14:textId="77777777" w:rsidR="00B75E2C" w:rsidRPr="008177B9" w:rsidRDefault="00813849" w:rsidP="00051B81">
      <w:pPr>
        <w:pStyle w:val="ListParagraph"/>
        <w:numPr>
          <w:ilvl w:val="0"/>
          <w:numId w:val="12"/>
        </w:numPr>
        <w:ind w:left="426"/>
        <w:jc w:val="both"/>
        <w:rPr>
          <w:rFonts w:ascii="Arial" w:hAnsi="Arial" w:cs="Arial"/>
          <w:sz w:val="22"/>
          <w:szCs w:val="22"/>
          <w:highlight w:val="yellow"/>
        </w:rPr>
      </w:pPr>
      <w:r w:rsidRPr="008177B9">
        <w:rPr>
          <w:rFonts w:ascii="Arial" w:hAnsi="Arial" w:cs="Arial"/>
          <w:sz w:val="22"/>
          <w:szCs w:val="22"/>
          <w:highlight w:val="yellow"/>
        </w:rPr>
        <w:t>T</w:t>
      </w:r>
      <w:r w:rsidR="00B75E2C" w:rsidRPr="008177B9">
        <w:rPr>
          <w:rFonts w:ascii="Arial" w:hAnsi="Arial" w:cs="Arial"/>
          <w:sz w:val="22"/>
          <w:szCs w:val="22"/>
          <w:highlight w:val="yellow"/>
        </w:rPr>
        <w:t>he official receiver</w:t>
      </w:r>
      <w:r w:rsidRPr="008177B9">
        <w:rPr>
          <w:rFonts w:ascii="Arial" w:hAnsi="Arial" w:cs="Arial"/>
          <w:sz w:val="22"/>
          <w:szCs w:val="22"/>
          <w:highlight w:val="yellow"/>
        </w:rPr>
        <w:t>.</w:t>
      </w:r>
    </w:p>
    <w:p w14:paraId="746E416D" w14:textId="77777777" w:rsidR="005B79F4" w:rsidRDefault="005B79F4" w:rsidP="00C55824">
      <w:pPr>
        <w:jc w:val="both"/>
        <w:rPr>
          <w:rFonts w:ascii="Arial" w:hAnsi="Arial" w:cs="Arial"/>
          <w:sz w:val="22"/>
          <w:szCs w:val="22"/>
        </w:rPr>
      </w:pPr>
    </w:p>
    <w:p w14:paraId="44D0EFF4"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1E923923" w14:textId="77777777" w:rsidR="00E9597C" w:rsidRDefault="00E9597C" w:rsidP="00C55824">
      <w:pPr>
        <w:jc w:val="both"/>
        <w:rPr>
          <w:rFonts w:ascii="Arial" w:hAnsi="Arial" w:cs="Arial"/>
          <w:sz w:val="22"/>
          <w:szCs w:val="22"/>
        </w:rPr>
      </w:pPr>
    </w:p>
    <w:p w14:paraId="6AA6B0DB"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 xml:space="preserve">Which of the following is </w:t>
      </w:r>
      <w:r w:rsidRPr="00805E20">
        <w:rPr>
          <w:rFonts w:ascii="Arial" w:hAnsi="Arial" w:cs="Arial"/>
          <w:b/>
          <w:bCs/>
          <w:sz w:val="22"/>
          <w:szCs w:val="22"/>
        </w:rPr>
        <w:t>not correct</w:t>
      </w:r>
      <w:r w:rsidRPr="00B75E2C">
        <w:rPr>
          <w:rFonts w:ascii="Arial" w:hAnsi="Arial" w:cs="Arial"/>
          <w:sz w:val="22"/>
          <w:szCs w:val="22"/>
        </w:rPr>
        <w:t>?</w:t>
      </w:r>
    </w:p>
    <w:p w14:paraId="17DBA3CB" w14:textId="77777777" w:rsidR="00B75E2C" w:rsidRPr="00B75E2C" w:rsidRDefault="00B75E2C" w:rsidP="00B75E2C">
      <w:pPr>
        <w:jc w:val="both"/>
        <w:rPr>
          <w:rFonts w:ascii="Arial" w:hAnsi="Arial" w:cs="Arial"/>
          <w:sz w:val="22"/>
          <w:szCs w:val="22"/>
        </w:rPr>
      </w:pPr>
    </w:p>
    <w:p w14:paraId="60275B3E"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A bankruptcy trustee may not cancel a charge created by a bankrupt if:</w:t>
      </w:r>
    </w:p>
    <w:p w14:paraId="60E431B6" w14:textId="77777777" w:rsidR="00B75E2C" w:rsidRPr="00B75E2C" w:rsidRDefault="00B75E2C" w:rsidP="00B75E2C">
      <w:pPr>
        <w:jc w:val="both"/>
        <w:rPr>
          <w:rFonts w:ascii="Arial" w:hAnsi="Arial" w:cs="Arial"/>
          <w:sz w:val="22"/>
          <w:szCs w:val="22"/>
        </w:rPr>
      </w:pPr>
    </w:p>
    <w:p w14:paraId="2D540B4E" w14:textId="63E29249" w:rsidR="00B75E2C" w:rsidRDefault="00805E20" w:rsidP="00051B81">
      <w:pPr>
        <w:pStyle w:val="ListParagraph"/>
        <w:numPr>
          <w:ilvl w:val="0"/>
          <w:numId w:val="13"/>
        </w:numPr>
        <w:ind w:left="426"/>
        <w:jc w:val="both"/>
        <w:rPr>
          <w:rFonts w:ascii="Arial" w:hAnsi="Arial" w:cs="Arial"/>
          <w:sz w:val="22"/>
          <w:szCs w:val="22"/>
        </w:rPr>
      </w:pPr>
      <w:r>
        <w:rPr>
          <w:rFonts w:ascii="Arial" w:hAnsi="Arial" w:cs="Arial"/>
          <w:sz w:val="22"/>
          <w:szCs w:val="22"/>
        </w:rPr>
        <w:t>m</w:t>
      </w:r>
      <w:r w:rsidR="00B75E2C" w:rsidRPr="00805E20">
        <w:rPr>
          <w:rFonts w:ascii="Arial" w:hAnsi="Arial" w:cs="Arial"/>
          <w:sz w:val="22"/>
          <w:szCs w:val="22"/>
        </w:rPr>
        <w:t>oney was actually advanced or paid in good faith</w:t>
      </w:r>
      <w:r>
        <w:rPr>
          <w:rFonts w:ascii="Arial" w:hAnsi="Arial" w:cs="Arial"/>
          <w:sz w:val="22"/>
          <w:szCs w:val="22"/>
        </w:rPr>
        <w:t>.</w:t>
      </w:r>
    </w:p>
    <w:p w14:paraId="0612EA9E" w14:textId="77777777" w:rsidR="00051B81" w:rsidRPr="00051B81" w:rsidRDefault="00051B81" w:rsidP="00051B81">
      <w:pPr>
        <w:ind w:left="66"/>
        <w:jc w:val="both"/>
        <w:rPr>
          <w:rFonts w:ascii="Arial" w:hAnsi="Arial" w:cs="Arial"/>
          <w:sz w:val="22"/>
          <w:szCs w:val="22"/>
        </w:rPr>
      </w:pPr>
    </w:p>
    <w:p w14:paraId="0C42704D" w14:textId="1EBF58B0" w:rsidR="00B75E2C" w:rsidRDefault="00805E20" w:rsidP="00051B81">
      <w:pPr>
        <w:pStyle w:val="ListParagraph"/>
        <w:numPr>
          <w:ilvl w:val="0"/>
          <w:numId w:val="13"/>
        </w:numPr>
        <w:ind w:left="426"/>
        <w:jc w:val="both"/>
        <w:rPr>
          <w:rFonts w:ascii="Arial" w:hAnsi="Arial" w:cs="Arial"/>
          <w:sz w:val="22"/>
          <w:szCs w:val="22"/>
        </w:rPr>
      </w:pPr>
      <w:r>
        <w:rPr>
          <w:rFonts w:ascii="Arial" w:hAnsi="Arial" w:cs="Arial"/>
          <w:sz w:val="22"/>
          <w:szCs w:val="22"/>
        </w:rPr>
        <w:t>t</w:t>
      </w:r>
      <w:r w:rsidR="00B75E2C" w:rsidRPr="00805E20">
        <w:rPr>
          <w:rFonts w:ascii="Arial" w:hAnsi="Arial" w:cs="Arial"/>
          <w:sz w:val="22"/>
          <w:szCs w:val="22"/>
        </w:rPr>
        <w:t>he actual price or value of property sold or transferred was paid</w:t>
      </w:r>
      <w:r>
        <w:rPr>
          <w:rFonts w:ascii="Arial" w:hAnsi="Arial" w:cs="Arial"/>
          <w:sz w:val="22"/>
          <w:szCs w:val="22"/>
        </w:rPr>
        <w:t>.</w:t>
      </w:r>
    </w:p>
    <w:p w14:paraId="2DBA0EA3" w14:textId="77777777" w:rsidR="00051B81" w:rsidRPr="00051B81" w:rsidRDefault="00051B81" w:rsidP="00051B81">
      <w:pPr>
        <w:ind w:left="66"/>
        <w:jc w:val="both"/>
        <w:rPr>
          <w:rFonts w:ascii="Arial" w:hAnsi="Arial" w:cs="Arial"/>
          <w:sz w:val="22"/>
          <w:szCs w:val="22"/>
        </w:rPr>
      </w:pPr>
    </w:p>
    <w:p w14:paraId="6BDAFFF4" w14:textId="55D04D9E" w:rsidR="00B75E2C" w:rsidRDefault="00B75E2C" w:rsidP="00051B81">
      <w:pPr>
        <w:pStyle w:val="ListParagraph"/>
        <w:numPr>
          <w:ilvl w:val="0"/>
          <w:numId w:val="13"/>
        </w:numPr>
        <w:ind w:left="426"/>
        <w:jc w:val="both"/>
        <w:rPr>
          <w:rFonts w:ascii="Arial" w:hAnsi="Arial" w:cs="Arial"/>
          <w:sz w:val="22"/>
          <w:szCs w:val="22"/>
        </w:rPr>
      </w:pPr>
      <w:r w:rsidRPr="00805E20">
        <w:rPr>
          <w:rFonts w:ascii="Arial" w:hAnsi="Arial" w:cs="Arial"/>
          <w:sz w:val="22"/>
          <w:szCs w:val="22"/>
        </w:rPr>
        <w:t>there was any other valuable consideration given for the charge</w:t>
      </w:r>
      <w:r w:rsidR="00805E20">
        <w:rPr>
          <w:rFonts w:ascii="Arial" w:hAnsi="Arial" w:cs="Arial"/>
          <w:sz w:val="22"/>
          <w:szCs w:val="22"/>
        </w:rPr>
        <w:t>.</w:t>
      </w:r>
    </w:p>
    <w:p w14:paraId="333E8E66" w14:textId="77777777" w:rsidR="00051B81" w:rsidRPr="00051B81" w:rsidRDefault="00051B81" w:rsidP="00051B81">
      <w:pPr>
        <w:ind w:left="66"/>
        <w:jc w:val="both"/>
        <w:rPr>
          <w:rFonts w:ascii="Arial" w:hAnsi="Arial" w:cs="Arial"/>
          <w:sz w:val="22"/>
          <w:szCs w:val="22"/>
        </w:rPr>
      </w:pPr>
    </w:p>
    <w:p w14:paraId="4B9A2681" w14:textId="77777777" w:rsidR="00B75E2C" w:rsidRPr="008177B9" w:rsidRDefault="00B75E2C" w:rsidP="00051B81">
      <w:pPr>
        <w:pStyle w:val="ListParagraph"/>
        <w:numPr>
          <w:ilvl w:val="0"/>
          <w:numId w:val="13"/>
        </w:numPr>
        <w:ind w:left="426"/>
        <w:jc w:val="both"/>
        <w:rPr>
          <w:rFonts w:ascii="Arial" w:hAnsi="Arial" w:cs="Arial"/>
          <w:sz w:val="22"/>
          <w:szCs w:val="22"/>
          <w:highlight w:val="yellow"/>
        </w:rPr>
      </w:pPr>
      <w:r w:rsidRPr="008177B9">
        <w:rPr>
          <w:rFonts w:ascii="Arial" w:hAnsi="Arial" w:cs="Arial"/>
          <w:sz w:val="22"/>
          <w:szCs w:val="22"/>
          <w:highlight w:val="yellow"/>
        </w:rPr>
        <w:t>the official receiver deems it fit to cancel the charge</w:t>
      </w:r>
      <w:r w:rsidR="00805E20" w:rsidRPr="008177B9">
        <w:rPr>
          <w:rFonts w:ascii="Arial" w:hAnsi="Arial" w:cs="Arial"/>
          <w:sz w:val="22"/>
          <w:szCs w:val="22"/>
          <w:highlight w:val="yellow"/>
        </w:rPr>
        <w:t>.</w:t>
      </w:r>
    </w:p>
    <w:p w14:paraId="73C40E3C" w14:textId="77777777" w:rsidR="005B79F4" w:rsidRDefault="005B79F4" w:rsidP="00C55824">
      <w:pPr>
        <w:ind w:left="66"/>
        <w:jc w:val="both"/>
        <w:rPr>
          <w:rFonts w:ascii="Arial" w:hAnsi="Arial" w:cs="Arial"/>
          <w:iCs/>
          <w:sz w:val="22"/>
          <w:szCs w:val="22"/>
          <w:lang w:val="en-GB"/>
        </w:rPr>
      </w:pPr>
    </w:p>
    <w:p w14:paraId="4362F8CD"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46EFA49E" w14:textId="77777777" w:rsidR="00E9597C" w:rsidRDefault="00E9597C" w:rsidP="00C55824">
      <w:pPr>
        <w:jc w:val="both"/>
        <w:rPr>
          <w:rFonts w:ascii="Arial" w:hAnsi="Arial" w:cs="Arial"/>
          <w:sz w:val="22"/>
          <w:szCs w:val="22"/>
        </w:rPr>
      </w:pPr>
    </w:p>
    <w:p w14:paraId="728B1A8F" w14:textId="7898FC0A" w:rsidR="00B75E2C" w:rsidRPr="00B75E2C" w:rsidRDefault="00B75E2C" w:rsidP="00B75E2C">
      <w:pPr>
        <w:jc w:val="both"/>
        <w:rPr>
          <w:rFonts w:ascii="Arial" w:hAnsi="Arial" w:cs="Arial"/>
          <w:sz w:val="22"/>
          <w:szCs w:val="22"/>
        </w:rPr>
      </w:pPr>
      <w:r w:rsidRPr="00805E20">
        <w:rPr>
          <w:rFonts w:ascii="Arial" w:hAnsi="Arial" w:cs="Arial"/>
          <w:b/>
          <w:bCs/>
          <w:sz w:val="22"/>
          <w:szCs w:val="22"/>
        </w:rPr>
        <w:t>When</w:t>
      </w:r>
      <w:r w:rsidRPr="00B75E2C">
        <w:rPr>
          <w:rFonts w:ascii="Arial" w:hAnsi="Arial" w:cs="Arial"/>
          <w:sz w:val="22"/>
          <w:szCs w:val="22"/>
        </w:rPr>
        <w:t xml:space="preserve"> should the liquidator of a company convene a creditors</w:t>
      </w:r>
      <w:r w:rsidR="00B249E3">
        <w:rPr>
          <w:rFonts w:ascii="Arial" w:hAnsi="Arial" w:cs="Arial"/>
          <w:sz w:val="22"/>
          <w:szCs w:val="22"/>
        </w:rPr>
        <w:t>’</w:t>
      </w:r>
      <w:r w:rsidRPr="00B75E2C">
        <w:rPr>
          <w:rFonts w:ascii="Arial" w:hAnsi="Arial" w:cs="Arial"/>
          <w:sz w:val="22"/>
          <w:szCs w:val="22"/>
        </w:rPr>
        <w:t xml:space="preserve"> meeting after appointment?</w:t>
      </w:r>
    </w:p>
    <w:p w14:paraId="5D86E5FF" w14:textId="77777777" w:rsidR="00B75E2C" w:rsidRPr="00B75E2C" w:rsidRDefault="00B75E2C" w:rsidP="00B75E2C">
      <w:pPr>
        <w:ind w:left="426" w:hanging="284"/>
        <w:jc w:val="both"/>
        <w:rPr>
          <w:rFonts w:ascii="Arial" w:hAnsi="Arial" w:cs="Arial"/>
          <w:sz w:val="22"/>
          <w:szCs w:val="22"/>
        </w:rPr>
      </w:pPr>
    </w:p>
    <w:p w14:paraId="1B323FD4" w14:textId="60E93655" w:rsidR="00B75E2C" w:rsidRPr="002E23F0" w:rsidRDefault="00B75E2C" w:rsidP="00051B81">
      <w:pPr>
        <w:pStyle w:val="ListParagraph"/>
        <w:numPr>
          <w:ilvl w:val="0"/>
          <w:numId w:val="14"/>
        </w:numPr>
        <w:ind w:left="426"/>
        <w:jc w:val="both"/>
        <w:rPr>
          <w:rFonts w:ascii="Arial" w:hAnsi="Arial" w:cs="Arial"/>
          <w:sz w:val="22"/>
          <w:szCs w:val="22"/>
          <w:highlight w:val="yellow"/>
        </w:rPr>
      </w:pPr>
      <w:r w:rsidRPr="002E23F0">
        <w:rPr>
          <w:rFonts w:ascii="Arial" w:hAnsi="Arial" w:cs="Arial"/>
          <w:sz w:val="22"/>
          <w:szCs w:val="22"/>
          <w:highlight w:val="yellow"/>
        </w:rPr>
        <w:t>Within 30 days</w:t>
      </w:r>
      <w:r w:rsidR="00DE7CE0" w:rsidRPr="002E23F0">
        <w:rPr>
          <w:rFonts w:ascii="Arial" w:hAnsi="Arial" w:cs="Arial"/>
          <w:sz w:val="22"/>
          <w:szCs w:val="22"/>
          <w:highlight w:val="yellow"/>
        </w:rPr>
        <w:t>.</w:t>
      </w:r>
    </w:p>
    <w:p w14:paraId="6DD64221" w14:textId="77777777" w:rsidR="00051B81" w:rsidRPr="00051B81" w:rsidRDefault="00051B81" w:rsidP="00051B81">
      <w:pPr>
        <w:ind w:left="66"/>
        <w:jc w:val="both"/>
        <w:rPr>
          <w:rFonts w:ascii="Arial" w:hAnsi="Arial" w:cs="Arial"/>
          <w:sz w:val="22"/>
          <w:szCs w:val="22"/>
        </w:rPr>
      </w:pPr>
    </w:p>
    <w:p w14:paraId="71C779D6" w14:textId="4FB3D15E" w:rsidR="00B75E2C" w:rsidRDefault="00B75E2C" w:rsidP="00051B81">
      <w:pPr>
        <w:pStyle w:val="ListParagraph"/>
        <w:numPr>
          <w:ilvl w:val="0"/>
          <w:numId w:val="14"/>
        </w:numPr>
        <w:ind w:left="426"/>
        <w:jc w:val="both"/>
        <w:rPr>
          <w:rFonts w:ascii="Arial" w:hAnsi="Arial" w:cs="Arial"/>
          <w:sz w:val="22"/>
          <w:szCs w:val="22"/>
        </w:rPr>
      </w:pPr>
      <w:r w:rsidRPr="00805E20">
        <w:rPr>
          <w:rFonts w:ascii="Arial" w:hAnsi="Arial" w:cs="Arial"/>
          <w:sz w:val="22"/>
          <w:szCs w:val="22"/>
        </w:rPr>
        <w:t>Within 28 days</w:t>
      </w:r>
      <w:r w:rsidR="00DE7CE0">
        <w:rPr>
          <w:rFonts w:ascii="Arial" w:hAnsi="Arial" w:cs="Arial"/>
          <w:sz w:val="22"/>
          <w:szCs w:val="22"/>
        </w:rPr>
        <w:t>.</w:t>
      </w:r>
    </w:p>
    <w:p w14:paraId="4073D3D9" w14:textId="77777777" w:rsidR="00051B81" w:rsidRPr="00051B81" w:rsidRDefault="00051B81" w:rsidP="00051B81">
      <w:pPr>
        <w:ind w:left="66"/>
        <w:jc w:val="both"/>
        <w:rPr>
          <w:rFonts w:ascii="Arial" w:hAnsi="Arial" w:cs="Arial"/>
          <w:sz w:val="22"/>
          <w:szCs w:val="22"/>
        </w:rPr>
      </w:pPr>
    </w:p>
    <w:p w14:paraId="0C99EE12" w14:textId="3692F75C" w:rsidR="00B75E2C" w:rsidRDefault="00B75E2C" w:rsidP="00051B81">
      <w:pPr>
        <w:pStyle w:val="ListParagraph"/>
        <w:numPr>
          <w:ilvl w:val="0"/>
          <w:numId w:val="14"/>
        </w:numPr>
        <w:ind w:left="426"/>
        <w:jc w:val="both"/>
        <w:rPr>
          <w:rFonts w:ascii="Arial" w:hAnsi="Arial" w:cs="Arial"/>
          <w:sz w:val="22"/>
          <w:szCs w:val="22"/>
        </w:rPr>
      </w:pPr>
      <w:r w:rsidRPr="00805E20">
        <w:rPr>
          <w:rFonts w:ascii="Arial" w:hAnsi="Arial" w:cs="Arial"/>
          <w:sz w:val="22"/>
          <w:szCs w:val="22"/>
        </w:rPr>
        <w:t>Within 21 days</w:t>
      </w:r>
      <w:r w:rsidR="00DE7CE0">
        <w:rPr>
          <w:rFonts w:ascii="Arial" w:hAnsi="Arial" w:cs="Arial"/>
          <w:sz w:val="22"/>
          <w:szCs w:val="22"/>
        </w:rPr>
        <w:t>.</w:t>
      </w:r>
    </w:p>
    <w:p w14:paraId="3F2861DC" w14:textId="77777777" w:rsidR="00051B81" w:rsidRPr="00051B81" w:rsidRDefault="00051B81" w:rsidP="00051B81">
      <w:pPr>
        <w:ind w:left="66"/>
        <w:jc w:val="both"/>
        <w:rPr>
          <w:rFonts w:ascii="Arial" w:hAnsi="Arial" w:cs="Arial"/>
          <w:sz w:val="22"/>
          <w:szCs w:val="22"/>
        </w:rPr>
      </w:pPr>
    </w:p>
    <w:p w14:paraId="084EEE9A" w14:textId="77777777" w:rsidR="00B75E2C" w:rsidRPr="00805E20" w:rsidRDefault="00B75E2C" w:rsidP="00051B81">
      <w:pPr>
        <w:pStyle w:val="ListParagraph"/>
        <w:numPr>
          <w:ilvl w:val="0"/>
          <w:numId w:val="14"/>
        </w:numPr>
        <w:ind w:left="426"/>
        <w:jc w:val="both"/>
        <w:rPr>
          <w:rFonts w:ascii="Arial" w:hAnsi="Arial" w:cs="Arial"/>
          <w:sz w:val="22"/>
          <w:szCs w:val="22"/>
        </w:rPr>
      </w:pPr>
      <w:r w:rsidRPr="00805E20">
        <w:rPr>
          <w:rFonts w:ascii="Arial" w:hAnsi="Arial" w:cs="Arial"/>
          <w:sz w:val="22"/>
          <w:szCs w:val="22"/>
        </w:rPr>
        <w:t>Within 14 days</w:t>
      </w:r>
      <w:r w:rsidR="00DE7CE0">
        <w:rPr>
          <w:rFonts w:ascii="Arial" w:hAnsi="Arial" w:cs="Arial"/>
          <w:sz w:val="22"/>
          <w:szCs w:val="22"/>
        </w:rPr>
        <w:t>.</w:t>
      </w:r>
    </w:p>
    <w:p w14:paraId="5724370D" w14:textId="2322CF8D" w:rsidR="00DB50FB" w:rsidRDefault="00DB50FB" w:rsidP="00C55824">
      <w:pPr>
        <w:jc w:val="both"/>
        <w:rPr>
          <w:rFonts w:ascii="Arial" w:hAnsi="Arial" w:cs="Arial"/>
          <w:sz w:val="22"/>
          <w:szCs w:val="22"/>
        </w:rPr>
      </w:pPr>
    </w:p>
    <w:p w14:paraId="098106CE" w14:textId="35EEB141" w:rsidR="00051B81" w:rsidRDefault="00051B81" w:rsidP="00C55824">
      <w:pPr>
        <w:jc w:val="both"/>
        <w:rPr>
          <w:rFonts w:ascii="Arial" w:hAnsi="Arial" w:cs="Arial"/>
          <w:sz w:val="22"/>
          <w:szCs w:val="22"/>
        </w:rPr>
      </w:pPr>
    </w:p>
    <w:p w14:paraId="2112C8BB" w14:textId="68AB77A9" w:rsidR="00051B81" w:rsidRDefault="00051B81" w:rsidP="00C55824">
      <w:pPr>
        <w:jc w:val="both"/>
        <w:rPr>
          <w:rFonts w:ascii="Arial" w:hAnsi="Arial" w:cs="Arial"/>
          <w:sz w:val="22"/>
          <w:szCs w:val="22"/>
        </w:rPr>
      </w:pPr>
    </w:p>
    <w:p w14:paraId="151A8469" w14:textId="77777777" w:rsidR="00051B81" w:rsidRDefault="00051B81" w:rsidP="00C55824">
      <w:pPr>
        <w:jc w:val="both"/>
        <w:rPr>
          <w:rFonts w:ascii="Arial" w:hAnsi="Arial" w:cs="Arial"/>
          <w:sz w:val="22"/>
          <w:szCs w:val="22"/>
        </w:rPr>
      </w:pPr>
    </w:p>
    <w:p w14:paraId="2360D4E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4D459F7" w14:textId="77777777" w:rsidR="00E9597C" w:rsidRPr="00B9639B" w:rsidRDefault="00E9597C" w:rsidP="00C55824">
      <w:pPr>
        <w:jc w:val="both"/>
        <w:rPr>
          <w:rFonts w:ascii="Arial" w:hAnsi="Arial" w:cs="Arial"/>
          <w:sz w:val="22"/>
          <w:szCs w:val="22"/>
        </w:rPr>
      </w:pPr>
    </w:p>
    <w:p w14:paraId="718C2D79"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 xml:space="preserve">Which of the following officeholders </w:t>
      </w:r>
      <w:r w:rsidRPr="00DE7CE0">
        <w:rPr>
          <w:rFonts w:ascii="Arial" w:hAnsi="Arial" w:cs="Arial"/>
          <w:b/>
          <w:bCs/>
          <w:sz w:val="22"/>
          <w:szCs w:val="22"/>
        </w:rPr>
        <w:t>has no power</w:t>
      </w:r>
      <w:r w:rsidRPr="00B75E2C">
        <w:rPr>
          <w:rFonts w:ascii="Arial" w:hAnsi="Arial" w:cs="Arial"/>
          <w:sz w:val="22"/>
          <w:szCs w:val="22"/>
        </w:rPr>
        <w:t xml:space="preserve"> to challenge a transaction at an undervalue under </w:t>
      </w:r>
      <w:r w:rsidR="00DE7CE0">
        <w:rPr>
          <w:rFonts w:ascii="Arial" w:hAnsi="Arial" w:cs="Arial"/>
          <w:sz w:val="22"/>
          <w:szCs w:val="22"/>
        </w:rPr>
        <w:t>s</w:t>
      </w:r>
      <w:r w:rsidRPr="00B75E2C">
        <w:rPr>
          <w:rFonts w:ascii="Arial" w:hAnsi="Arial" w:cs="Arial"/>
          <w:sz w:val="22"/>
          <w:szCs w:val="22"/>
        </w:rPr>
        <w:t>ection 682 of the Insolvency Act?</w:t>
      </w:r>
    </w:p>
    <w:p w14:paraId="29B96582" w14:textId="77777777" w:rsidR="00B75E2C" w:rsidRPr="00B75E2C" w:rsidRDefault="00B75E2C" w:rsidP="00B75E2C">
      <w:pPr>
        <w:jc w:val="both"/>
        <w:rPr>
          <w:rFonts w:ascii="Arial" w:hAnsi="Arial" w:cs="Arial"/>
          <w:sz w:val="22"/>
          <w:szCs w:val="22"/>
        </w:rPr>
      </w:pPr>
    </w:p>
    <w:p w14:paraId="4877EB17" w14:textId="3654C973" w:rsidR="00B75E2C" w:rsidRDefault="00B75E2C" w:rsidP="00051B81">
      <w:pPr>
        <w:pStyle w:val="ListParagraph"/>
        <w:numPr>
          <w:ilvl w:val="0"/>
          <w:numId w:val="15"/>
        </w:numPr>
        <w:ind w:left="426"/>
        <w:jc w:val="both"/>
        <w:rPr>
          <w:rFonts w:ascii="Arial" w:hAnsi="Arial" w:cs="Arial"/>
          <w:sz w:val="22"/>
          <w:szCs w:val="22"/>
        </w:rPr>
      </w:pPr>
      <w:r w:rsidRPr="00DE7CE0">
        <w:rPr>
          <w:rFonts w:ascii="Arial" w:hAnsi="Arial" w:cs="Arial"/>
          <w:sz w:val="22"/>
          <w:szCs w:val="22"/>
        </w:rPr>
        <w:t>An administrator</w:t>
      </w:r>
      <w:r w:rsidR="00DE7CE0">
        <w:rPr>
          <w:rFonts w:ascii="Arial" w:hAnsi="Arial" w:cs="Arial"/>
          <w:sz w:val="22"/>
          <w:szCs w:val="22"/>
        </w:rPr>
        <w:t>.</w:t>
      </w:r>
    </w:p>
    <w:p w14:paraId="6DC11020" w14:textId="77777777" w:rsidR="00051B81" w:rsidRPr="00051B81" w:rsidRDefault="00051B81" w:rsidP="00051B81">
      <w:pPr>
        <w:ind w:left="66"/>
        <w:jc w:val="both"/>
        <w:rPr>
          <w:rFonts w:ascii="Arial" w:hAnsi="Arial" w:cs="Arial"/>
          <w:sz w:val="22"/>
          <w:szCs w:val="22"/>
        </w:rPr>
      </w:pPr>
    </w:p>
    <w:p w14:paraId="3B82BA68" w14:textId="2294832E" w:rsidR="00B75E2C" w:rsidRDefault="00B75E2C" w:rsidP="00051B81">
      <w:pPr>
        <w:pStyle w:val="ListParagraph"/>
        <w:numPr>
          <w:ilvl w:val="0"/>
          <w:numId w:val="15"/>
        </w:numPr>
        <w:ind w:left="426"/>
        <w:jc w:val="both"/>
        <w:rPr>
          <w:rFonts w:ascii="Arial" w:hAnsi="Arial" w:cs="Arial"/>
          <w:sz w:val="22"/>
          <w:szCs w:val="22"/>
        </w:rPr>
      </w:pPr>
      <w:r w:rsidRPr="00DE7CE0">
        <w:rPr>
          <w:rFonts w:ascii="Arial" w:hAnsi="Arial" w:cs="Arial"/>
          <w:sz w:val="22"/>
          <w:szCs w:val="22"/>
        </w:rPr>
        <w:t>A liquidator in a creditors’ voluntary liquidation</w:t>
      </w:r>
      <w:r w:rsidR="00DE7CE0">
        <w:rPr>
          <w:rFonts w:ascii="Arial" w:hAnsi="Arial" w:cs="Arial"/>
          <w:sz w:val="22"/>
          <w:szCs w:val="22"/>
        </w:rPr>
        <w:t>.</w:t>
      </w:r>
    </w:p>
    <w:p w14:paraId="36793063" w14:textId="77777777" w:rsidR="00051B81" w:rsidRPr="00051B81" w:rsidRDefault="00051B81" w:rsidP="00051B81">
      <w:pPr>
        <w:ind w:left="66"/>
        <w:jc w:val="both"/>
        <w:rPr>
          <w:rFonts w:ascii="Arial" w:hAnsi="Arial" w:cs="Arial"/>
          <w:sz w:val="22"/>
          <w:szCs w:val="22"/>
        </w:rPr>
      </w:pPr>
    </w:p>
    <w:p w14:paraId="2135F496" w14:textId="6242140A" w:rsidR="00B75E2C" w:rsidRDefault="00B75E2C" w:rsidP="00051B81">
      <w:pPr>
        <w:pStyle w:val="ListParagraph"/>
        <w:numPr>
          <w:ilvl w:val="0"/>
          <w:numId w:val="15"/>
        </w:numPr>
        <w:ind w:left="426"/>
        <w:jc w:val="both"/>
        <w:rPr>
          <w:rFonts w:ascii="Arial" w:hAnsi="Arial" w:cs="Arial"/>
          <w:sz w:val="22"/>
          <w:szCs w:val="22"/>
        </w:rPr>
      </w:pPr>
      <w:r w:rsidRPr="00DE7CE0">
        <w:rPr>
          <w:rFonts w:ascii="Arial" w:hAnsi="Arial" w:cs="Arial"/>
          <w:sz w:val="22"/>
          <w:szCs w:val="22"/>
        </w:rPr>
        <w:t>A liquidator in a compulsory liquidation</w:t>
      </w:r>
      <w:r w:rsidR="00DE7CE0">
        <w:rPr>
          <w:rFonts w:ascii="Arial" w:hAnsi="Arial" w:cs="Arial"/>
          <w:sz w:val="22"/>
          <w:szCs w:val="22"/>
        </w:rPr>
        <w:t>.</w:t>
      </w:r>
    </w:p>
    <w:p w14:paraId="1C07A7D1" w14:textId="77777777" w:rsidR="00051B81" w:rsidRPr="00051B81" w:rsidRDefault="00051B81" w:rsidP="00051B81">
      <w:pPr>
        <w:ind w:left="66"/>
        <w:jc w:val="both"/>
        <w:rPr>
          <w:rFonts w:ascii="Arial" w:hAnsi="Arial" w:cs="Arial"/>
          <w:sz w:val="22"/>
          <w:szCs w:val="22"/>
        </w:rPr>
      </w:pPr>
    </w:p>
    <w:p w14:paraId="2DF4D8F0" w14:textId="77777777" w:rsidR="0020090A" w:rsidRPr="006007CC" w:rsidRDefault="00B75E2C" w:rsidP="00051B81">
      <w:pPr>
        <w:pStyle w:val="ListParagraph"/>
        <w:numPr>
          <w:ilvl w:val="0"/>
          <w:numId w:val="15"/>
        </w:numPr>
        <w:ind w:left="426"/>
        <w:jc w:val="both"/>
        <w:rPr>
          <w:rFonts w:ascii="Arial" w:hAnsi="Arial" w:cs="Arial"/>
          <w:sz w:val="22"/>
          <w:szCs w:val="22"/>
          <w:highlight w:val="yellow"/>
        </w:rPr>
      </w:pPr>
      <w:r w:rsidRPr="006007CC">
        <w:rPr>
          <w:rFonts w:ascii="Arial" w:hAnsi="Arial" w:cs="Arial"/>
          <w:sz w:val="22"/>
          <w:szCs w:val="22"/>
          <w:highlight w:val="yellow"/>
        </w:rPr>
        <w:t>An administrative receiver</w:t>
      </w:r>
      <w:r w:rsidR="00DE7CE0" w:rsidRPr="006007CC">
        <w:rPr>
          <w:rFonts w:ascii="Arial" w:hAnsi="Arial" w:cs="Arial"/>
          <w:sz w:val="22"/>
          <w:szCs w:val="22"/>
          <w:highlight w:val="yellow"/>
        </w:rPr>
        <w:t>.</w:t>
      </w:r>
    </w:p>
    <w:p w14:paraId="25333CBE" w14:textId="77777777" w:rsidR="00B75E2C" w:rsidRDefault="00B75E2C" w:rsidP="00C55824">
      <w:pPr>
        <w:jc w:val="both"/>
        <w:rPr>
          <w:rFonts w:ascii="Arial" w:hAnsi="Arial" w:cs="Arial"/>
          <w:sz w:val="22"/>
          <w:szCs w:val="22"/>
        </w:rPr>
      </w:pPr>
    </w:p>
    <w:p w14:paraId="39ADF86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220384D" w14:textId="77777777" w:rsidR="00E9597C" w:rsidRPr="00B9639B" w:rsidRDefault="00E9597C" w:rsidP="0020090A">
      <w:pPr>
        <w:keepNext/>
        <w:jc w:val="both"/>
        <w:rPr>
          <w:rFonts w:ascii="Arial" w:hAnsi="Arial" w:cs="Arial"/>
          <w:b/>
          <w:bCs/>
          <w:sz w:val="22"/>
          <w:szCs w:val="22"/>
        </w:rPr>
      </w:pPr>
    </w:p>
    <w:p w14:paraId="091CBF7D" w14:textId="77777777" w:rsidR="00B75E2C" w:rsidRPr="00B75E2C" w:rsidRDefault="00B75E2C" w:rsidP="00B75E2C">
      <w:pPr>
        <w:autoSpaceDE w:val="0"/>
        <w:autoSpaceDN w:val="0"/>
        <w:adjustRightInd w:val="0"/>
        <w:jc w:val="both"/>
        <w:rPr>
          <w:rFonts w:ascii="Arial" w:hAnsi="Arial" w:cs="Arial"/>
          <w:sz w:val="22"/>
          <w:szCs w:val="22"/>
        </w:rPr>
      </w:pPr>
      <w:r w:rsidRPr="00B75E2C">
        <w:rPr>
          <w:rFonts w:ascii="Arial" w:hAnsi="Arial" w:cs="Arial"/>
          <w:sz w:val="22"/>
          <w:szCs w:val="22"/>
        </w:rPr>
        <w:t xml:space="preserve">Which one of the following </w:t>
      </w:r>
      <w:r w:rsidRPr="00DE7CE0">
        <w:rPr>
          <w:rFonts w:ascii="Arial" w:hAnsi="Arial" w:cs="Arial"/>
          <w:b/>
          <w:bCs/>
          <w:sz w:val="22"/>
          <w:szCs w:val="22"/>
        </w:rPr>
        <w:t>may not</w:t>
      </w:r>
      <w:r w:rsidRPr="00B75E2C">
        <w:rPr>
          <w:rFonts w:ascii="Arial" w:hAnsi="Arial" w:cs="Arial"/>
          <w:sz w:val="22"/>
          <w:szCs w:val="22"/>
        </w:rPr>
        <w:t xml:space="preserve"> appoint or make an application for the appointment of an administrator</w:t>
      </w:r>
      <w:r w:rsidR="00DE7CE0">
        <w:rPr>
          <w:rFonts w:ascii="Arial" w:hAnsi="Arial" w:cs="Arial"/>
          <w:sz w:val="22"/>
          <w:szCs w:val="22"/>
        </w:rPr>
        <w:t>?</w:t>
      </w:r>
    </w:p>
    <w:p w14:paraId="2EEAC5E6" w14:textId="77777777" w:rsidR="00B75E2C" w:rsidRPr="00B75E2C" w:rsidRDefault="00B75E2C" w:rsidP="00B75E2C">
      <w:pPr>
        <w:autoSpaceDE w:val="0"/>
        <w:autoSpaceDN w:val="0"/>
        <w:adjustRightInd w:val="0"/>
        <w:jc w:val="both"/>
        <w:rPr>
          <w:rFonts w:ascii="Arial" w:hAnsi="Arial" w:cs="Arial"/>
          <w:sz w:val="22"/>
          <w:szCs w:val="22"/>
        </w:rPr>
      </w:pPr>
    </w:p>
    <w:p w14:paraId="7FB6D7D3" w14:textId="587AD7D4" w:rsidR="00B75E2C" w:rsidRPr="006007CC" w:rsidRDefault="00B75E2C" w:rsidP="00051B81">
      <w:pPr>
        <w:pStyle w:val="ListParagraph"/>
        <w:numPr>
          <w:ilvl w:val="0"/>
          <w:numId w:val="16"/>
        </w:numPr>
        <w:autoSpaceDE w:val="0"/>
        <w:autoSpaceDN w:val="0"/>
        <w:adjustRightInd w:val="0"/>
        <w:ind w:left="426"/>
        <w:jc w:val="both"/>
        <w:rPr>
          <w:rFonts w:ascii="Arial" w:hAnsi="Arial" w:cs="Arial"/>
          <w:sz w:val="22"/>
          <w:szCs w:val="22"/>
          <w:highlight w:val="yellow"/>
        </w:rPr>
      </w:pPr>
      <w:r w:rsidRPr="00B20FF8">
        <w:rPr>
          <w:rFonts w:ascii="Arial" w:hAnsi="Arial" w:cs="Arial"/>
          <w:sz w:val="22"/>
          <w:szCs w:val="22"/>
        </w:rPr>
        <w:t>A creditor</w:t>
      </w:r>
      <w:r w:rsidR="00DE7CE0" w:rsidRPr="00B20FF8">
        <w:rPr>
          <w:rFonts w:ascii="Arial" w:hAnsi="Arial" w:cs="Arial"/>
          <w:sz w:val="22"/>
          <w:szCs w:val="22"/>
        </w:rPr>
        <w:t>.</w:t>
      </w:r>
    </w:p>
    <w:p w14:paraId="7BB6BEF2" w14:textId="77777777" w:rsidR="00051B81" w:rsidRPr="00051B81" w:rsidRDefault="00051B81" w:rsidP="00051B81">
      <w:pPr>
        <w:autoSpaceDE w:val="0"/>
        <w:autoSpaceDN w:val="0"/>
        <w:adjustRightInd w:val="0"/>
        <w:ind w:left="66"/>
        <w:jc w:val="both"/>
        <w:rPr>
          <w:rFonts w:ascii="Arial" w:hAnsi="Arial" w:cs="Arial"/>
          <w:sz w:val="22"/>
          <w:szCs w:val="22"/>
        </w:rPr>
      </w:pPr>
    </w:p>
    <w:p w14:paraId="2482C09A" w14:textId="2CC84F70" w:rsidR="00B75E2C" w:rsidRPr="00B20FF8" w:rsidRDefault="00B75E2C" w:rsidP="00051B81">
      <w:pPr>
        <w:pStyle w:val="ListParagraph"/>
        <w:numPr>
          <w:ilvl w:val="0"/>
          <w:numId w:val="16"/>
        </w:numPr>
        <w:autoSpaceDE w:val="0"/>
        <w:autoSpaceDN w:val="0"/>
        <w:adjustRightInd w:val="0"/>
        <w:ind w:left="426"/>
        <w:jc w:val="both"/>
        <w:rPr>
          <w:rFonts w:ascii="Arial" w:hAnsi="Arial" w:cs="Arial"/>
          <w:sz w:val="22"/>
          <w:szCs w:val="22"/>
        </w:rPr>
      </w:pPr>
      <w:r w:rsidRPr="00B20FF8">
        <w:rPr>
          <w:rFonts w:ascii="Arial" w:hAnsi="Arial" w:cs="Arial"/>
          <w:sz w:val="22"/>
          <w:szCs w:val="22"/>
          <w:highlight w:val="yellow"/>
        </w:rPr>
        <w:t>The Official Receiver</w:t>
      </w:r>
      <w:r w:rsidR="00DE7CE0" w:rsidRPr="00B20FF8">
        <w:rPr>
          <w:rFonts w:ascii="Arial" w:hAnsi="Arial" w:cs="Arial"/>
          <w:sz w:val="22"/>
          <w:szCs w:val="22"/>
        </w:rPr>
        <w:t>.</w:t>
      </w:r>
    </w:p>
    <w:p w14:paraId="1B9C498A" w14:textId="77777777" w:rsidR="00051B81" w:rsidRPr="00051B81" w:rsidRDefault="00051B81" w:rsidP="00051B81">
      <w:pPr>
        <w:autoSpaceDE w:val="0"/>
        <w:autoSpaceDN w:val="0"/>
        <w:adjustRightInd w:val="0"/>
        <w:ind w:left="66"/>
        <w:jc w:val="both"/>
        <w:rPr>
          <w:rFonts w:ascii="Arial" w:hAnsi="Arial" w:cs="Arial"/>
          <w:sz w:val="22"/>
          <w:szCs w:val="22"/>
        </w:rPr>
      </w:pPr>
    </w:p>
    <w:p w14:paraId="47238CAA" w14:textId="55BE0268" w:rsidR="00B75E2C" w:rsidRDefault="00B75E2C" w:rsidP="00051B81">
      <w:pPr>
        <w:pStyle w:val="ListParagraph"/>
        <w:numPr>
          <w:ilvl w:val="0"/>
          <w:numId w:val="16"/>
        </w:numPr>
        <w:autoSpaceDE w:val="0"/>
        <w:autoSpaceDN w:val="0"/>
        <w:adjustRightInd w:val="0"/>
        <w:ind w:left="426"/>
        <w:jc w:val="both"/>
        <w:rPr>
          <w:rFonts w:ascii="Arial" w:hAnsi="Arial" w:cs="Arial"/>
          <w:sz w:val="22"/>
          <w:szCs w:val="22"/>
        </w:rPr>
      </w:pPr>
      <w:r w:rsidRPr="00DE7CE0">
        <w:rPr>
          <w:rFonts w:ascii="Arial" w:hAnsi="Arial" w:cs="Arial"/>
          <w:sz w:val="22"/>
          <w:szCs w:val="22"/>
        </w:rPr>
        <w:t>Directors</w:t>
      </w:r>
      <w:r w:rsidR="00DE7CE0">
        <w:rPr>
          <w:rFonts w:ascii="Arial" w:hAnsi="Arial" w:cs="Arial"/>
          <w:sz w:val="22"/>
          <w:szCs w:val="22"/>
        </w:rPr>
        <w:t>.</w:t>
      </w:r>
    </w:p>
    <w:p w14:paraId="756F305C" w14:textId="77777777" w:rsidR="00051B81" w:rsidRPr="00051B81" w:rsidRDefault="00051B81" w:rsidP="00051B81">
      <w:pPr>
        <w:autoSpaceDE w:val="0"/>
        <w:autoSpaceDN w:val="0"/>
        <w:adjustRightInd w:val="0"/>
        <w:ind w:left="66"/>
        <w:jc w:val="both"/>
        <w:rPr>
          <w:rFonts w:ascii="Arial" w:hAnsi="Arial" w:cs="Arial"/>
          <w:sz w:val="22"/>
          <w:szCs w:val="22"/>
        </w:rPr>
      </w:pPr>
    </w:p>
    <w:p w14:paraId="39D842DB" w14:textId="77777777" w:rsidR="005B79F4" w:rsidRPr="00DE7CE0" w:rsidRDefault="00B75E2C" w:rsidP="00051B81">
      <w:pPr>
        <w:pStyle w:val="ListParagraph"/>
        <w:numPr>
          <w:ilvl w:val="0"/>
          <w:numId w:val="16"/>
        </w:numPr>
        <w:autoSpaceDE w:val="0"/>
        <w:autoSpaceDN w:val="0"/>
        <w:adjustRightInd w:val="0"/>
        <w:ind w:left="426"/>
        <w:jc w:val="both"/>
        <w:rPr>
          <w:rFonts w:ascii="Arial" w:hAnsi="Arial" w:cs="Arial"/>
          <w:sz w:val="22"/>
          <w:szCs w:val="22"/>
        </w:rPr>
      </w:pPr>
      <w:r w:rsidRPr="00DE7CE0">
        <w:rPr>
          <w:rFonts w:ascii="Arial" w:hAnsi="Arial" w:cs="Arial"/>
          <w:sz w:val="22"/>
          <w:szCs w:val="22"/>
        </w:rPr>
        <w:t>A qualifying floating charge holder</w:t>
      </w:r>
      <w:r w:rsidR="00DE7CE0">
        <w:rPr>
          <w:rFonts w:ascii="Arial" w:hAnsi="Arial" w:cs="Arial"/>
          <w:sz w:val="22"/>
          <w:szCs w:val="22"/>
        </w:rPr>
        <w:t>.</w:t>
      </w:r>
    </w:p>
    <w:p w14:paraId="38899105" w14:textId="77777777" w:rsidR="00B75E2C" w:rsidRDefault="00B75E2C" w:rsidP="00C55824">
      <w:pPr>
        <w:autoSpaceDE w:val="0"/>
        <w:autoSpaceDN w:val="0"/>
        <w:adjustRightInd w:val="0"/>
        <w:jc w:val="both"/>
        <w:rPr>
          <w:rFonts w:ascii="Arial" w:hAnsi="Arial" w:cs="Arial"/>
          <w:sz w:val="22"/>
          <w:szCs w:val="22"/>
        </w:rPr>
      </w:pPr>
    </w:p>
    <w:p w14:paraId="108D2EE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134D35B4" w14:textId="77777777" w:rsidR="00E9597C" w:rsidRDefault="00E9597C" w:rsidP="00C55824">
      <w:pPr>
        <w:autoSpaceDE w:val="0"/>
        <w:autoSpaceDN w:val="0"/>
        <w:adjustRightInd w:val="0"/>
        <w:jc w:val="both"/>
        <w:rPr>
          <w:rFonts w:ascii="Arial" w:hAnsi="Arial" w:cs="Arial"/>
          <w:sz w:val="22"/>
          <w:szCs w:val="22"/>
        </w:rPr>
      </w:pPr>
    </w:p>
    <w:p w14:paraId="1411EF71" w14:textId="77777777" w:rsidR="00B75E2C" w:rsidRPr="00B75E2C" w:rsidRDefault="00B75E2C" w:rsidP="00B75E2C">
      <w:pPr>
        <w:autoSpaceDE w:val="0"/>
        <w:autoSpaceDN w:val="0"/>
        <w:adjustRightInd w:val="0"/>
        <w:jc w:val="both"/>
        <w:rPr>
          <w:rFonts w:ascii="Arial" w:hAnsi="Arial" w:cs="Arial"/>
          <w:sz w:val="22"/>
          <w:szCs w:val="22"/>
        </w:rPr>
      </w:pPr>
      <w:r w:rsidRPr="00B75E2C">
        <w:rPr>
          <w:rFonts w:ascii="Arial" w:hAnsi="Arial" w:cs="Arial"/>
          <w:sz w:val="22"/>
          <w:szCs w:val="22"/>
        </w:rPr>
        <w:t>Which one of the following powers</w:t>
      </w:r>
      <w:r w:rsidR="00DE7CE0">
        <w:rPr>
          <w:rFonts w:ascii="Arial" w:hAnsi="Arial" w:cs="Arial"/>
          <w:sz w:val="22"/>
          <w:szCs w:val="22"/>
        </w:rPr>
        <w:t xml:space="preserve"> </w:t>
      </w:r>
      <w:r w:rsidRPr="00B75E2C">
        <w:rPr>
          <w:rFonts w:ascii="Arial" w:hAnsi="Arial" w:cs="Arial"/>
          <w:sz w:val="22"/>
          <w:szCs w:val="22"/>
        </w:rPr>
        <w:t>/</w:t>
      </w:r>
      <w:r w:rsidR="00DE7CE0">
        <w:rPr>
          <w:rFonts w:ascii="Arial" w:hAnsi="Arial" w:cs="Arial"/>
          <w:sz w:val="22"/>
          <w:szCs w:val="22"/>
        </w:rPr>
        <w:t xml:space="preserve"> </w:t>
      </w:r>
      <w:r w:rsidRPr="00B75E2C">
        <w:rPr>
          <w:rFonts w:ascii="Arial" w:hAnsi="Arial" w:cs="Arial"/>
          <w:sz w:val="22"/>
          <w:szCs w:val="22"/>
        </w:rPr>
        <w:t xml:space="preserve">functions </w:t>
      </w:r>
      <w:r w:rsidRPr="00DE7CE0">
        <w:rPr>
          <w:rFonts w:ascii="Arial" w:hAnsi="Arial" w:cs="Arial"/>
          <w:b/>
          <w:bCs/>
          <w:sz w:val="22"/>
          <w:szCs w:val="22"/>
        </w:rPr>
        <w:t>are not</w:t>
      </w:r>
      <w:r w:rsidRPr="00B75E2C">
        <w:rPr>
          <w:rFonts w:ascii="Arial" w:hAnsi="Arial" w:cs="Arial"/>
          <w:sz w:val="22"/>
          <w:szCs w:val="22"/>
        </w:rPr>
        <w:t xml:space="preserve"> bestowed on an administrator?</w:t>
      </w:r>
    </w:p>
    <w:p w14:paraId="0F1B8C9C" w14:textId="77777777" w:rsidR="00B75E2C" w:rsidRPr="00B75E2C" w:rsidRDefault="00B75E2C" w:rsidP="00B75E2C">
      <w:pPr>
        <w:autoSpaceDE w:val="0"/>
        <w:autoSpaceDN w:val="0"/>
        <w:adjustRightInd w:val="0"/>
        <w:jc w:val="both"/>
        <w:rPr>
          <w:rFonts w:ascii="Arial" w:hAnsi="Arial" w:cs="Arial"/>
          <w:sz w:val="22"/>
          <w:szCs w:val="22"/>
        </w:rPr>
      </w:pPr>
    </w:p>
    <w:p w14:paraId="2EEDE5E2" w14:textId="492C8BE1" w:rsidR="00B75E2C" w:rsidRPr="006007CC" w:rsidRDefault="00B75E2C" w:rsidP="00051B81">
      <w:pPr>
        <w:pStyle w:val="ListParagraph"/>
        <w:numPr>
          <w:ilvl w:val="0"/>
          <w:numId w:val="17"/>
        </w:numPr>
        <w:autoSpaceDE w:val="0"/>
        <w:autoSpaceDN w:val="0"/>
        <w:adjustRightInd w:val="0"/>
        <w:ind w:left="426"/>
        <w:jc w:val="both"/>
        <w:rPr>
          <w:rFonts w:ascii="Arial" w:hAnsi="Arial" w:cs="Arial"/>
          <w:sz w:val="22"/>
          <w:szCs w:val="22"/>
          <w:highlight w:val="yellow"/>
        </w:rPr>
      </w:pPr>
      <w:r w:rsidRPr="006007CC">
        <w:rPr>
          <w:rFonts w:ascii="Arial" w:hAnsi="Arial" w:cs="Arial"/>
          <w:sz w:val="22"/>
          <w:szCs w:val="22"/>
          <w:highlight w:val="yellow"/>
        </w:rPr>
        <w:t>Power to sell charged assets</w:t>
      </w:r>
      <w:r w:rsidR="003D4C40" w:rsidRPr="006007CC">
        <w:rPr>
          <w:rFonts w:ascii="Arial" w:hAnsi="Arial" w:cs="Arial"/>
          <w:sz w:val="22"/>
          <w:szCs w:val="22"/>
          <w:highlight w:val="yellow"/>
        </w:rPr>
        <w:t>.</w:t>
      </w:r>
    </w:p>
    <w:p w14:paraId="4CFF2196" w14:textId="77777777" w:rsidR="00051B81" w:rsidRPr="00051B81" w:rsidRDefault="00051B81" w:rsidP="00051B81">
      <w:pPr>
        <w:autoSpaceDE w:val="0"/>
        <w:autoSpaceDN w:val="0"/>
        <w:adjustRightInd w:val="0"/>
        <w:ind w:left="66"/>
        <w:jc w:val="both"/>
        <w:rPr>
          <w:rFonts w:ascii="Arial" w:hAnsi="Arial" w:cs="Arial"/>
          <w:sz w:val="22"/>
          <w:szCs w:val="22"/>
        </w:rPr>
      </w:pPr>
    </w:p>
    <w:p w14:paraId="7798E531" w14:textId="72B85214" w:rsidR="00B75E2C" w:rsidRDefault="00B75E2C" w:rsidP="00051B81">
      <w:pPr>
        <w:pStyle w:val="ListParagraph"/>
        <w:numPr>
          <w:ilvl w:val="0"/>
          <w:numId w:val="17"/>
        </w:numPr>
        <w:autoSpaceDE w:val="0"/>
        <w:autoSpaceDN w:val="0"/>
        <w:adjustRightInd w:val="0"/>
        <w:ind w:left="426"/>
        <w:jc w:val="both"/>
        <w:rPr>
          <w:rFonts w:ascii="Arial" w:hAnsi="Arial" w:cs="Arial"/>
          <w:sz w:val="22"/>
          <w:szCs w:val="22"/>
        </w:rPr>
      </w:pPr>
      <w:r w:rsidRPr="003D4C40">
        <w:rPr>
          <w:rFonts w:ascii="Arial" w:hAnsi="Arial" w:cs="Arial"/>
          <w:sz w:val="22"/>
          <w:szCs w:val="22"/>
        </w:rPr>
        <w:t>Power to borrow money</w:t>
      </w:r>
      <w:r w:rsidR="003D4C40">
        <w:rPr>
          <w:rFonts w:ascii="Arial" w:hAnsi="Arial" w:cs="Arial"/>
          <w:sz w:val="22"/>
          <w:szCs w:val="22"/>
        </w:rPr>
        <w:t>.</w:t>
      </w:r>
    </w:p>
    <w:p w14:paraId="2431BA42" w14:textId="77777777" w:rsidR="00051B81" w:rsidRPr="00051B81" w:rsidRDefault="00051B81" w:rsidP="00051B81">
      <w:pPr>
        <w:autoSpaceDE w:val="0"/>
        <w:autoSpaceDN w:val="0"/>
        <w:adjustRightInd w:val="0"/>
        <w:ind w:left="66"/>
        <w:jc w:val="both"/>
        <w:rPr>
          <w:rFonts w:ascii="Arial" w:hAnsi="Arial" w:cs="Arial"/>
          <w:sz w:val="22"/>
          <w:szCs w:val="22"/>
        </w:rPr>
      </w:pPr>
    </w:p>
    <w:p w14:paraId="3F9D7DB0" w14:textId="22C34C85" w:rsidR="00B75E2C" w:rsidRDefault="00B75E2C" w:rsidP="00051B81">
      <w:pPr>
        <w:pStyle w:val="ListParagraph"/>
        <w:numPr>
          <w:ilvl w:val="0"/>
          <w:numId w:val="17"/>
        </w:numPr>
        <w:autoSpaceDE w:val="0"/>
        <w:autoSpaceDN w:val="0"/>
        <w:adjustRightInd w:val="0"/>
        <w:ind w:left="426"/>
        <w:jc w:val="both"/>
        <w:rPr>
          <w:rFonts w:ascii="Arial" w:hAnsi="Arial" w:cs="Arial"/>
          <w:sz w:val="22"/>
          <w:szCs w:val="22"/>
        </w:rPr>
      </w:pPr>
      <w:r w:rsidRPr="003D4C40">
        <w:rPr>
          <w:rFonts w:ascii="Arial" w:hAnsi="Arial" w:cs="Arial"/>
          <w:sz w:val="22"/>
          <w:szCs w:val="22"/>
        </w:rPr>
        <w:t>Power to hire or fire directors</w:t>
      </w:r>
      <w:r w:rsidR="003D4C40">
        <w:rPr>
          <w:rFonts w:ascii="Arial" w:hAnsi="Arial" w:cs="Arial"/>
          <w:sz w:val="22"/>
          <w:szCs w:val="22"/>
        </w:rPr>
        <w:t>.</w:t>
      </w:r>
    </w:p>
    <w:p w14:paraId="395B5C4A" w14:textId="77777777" w:rsidR="00051B81" w:rsidRPr="00051B81" w:rsidRDefault="00051B81" w:rsidP="00051B81">
      <w:pPr>
        <w:autoSpaceDE w:val="0"/>
        <w:autoSpaceDN w:val="0"/>
        <w:adjustRightInd w:val="0"/>
        <w:ind w:left="66"/>
        <w:jc w:val="both"/>
        <w:rPr>
          <w:rFonts w:ascii="Arial" w:hAnsi="Arial" w:cs="Arial"/>
          <w:sz w:val="22"/>
          <w:szCs w:val="22"/>
        </w:rPr>
      </w:pPr>
    </w:p>
    <w:p w14:paraId="17EBB091" w14:textId="77777777" w:rsidR="00B75E2C" w:rsidRPr="003D4C40" w:rsidRDefault="00B75E2C" w:rsidP="00051B81">
      <w:pPr>
        <w:pStyle w:val="ListParagraph"/>
        <w:numPr>
          <w:ilvl w:val="0"/>
          <w:numId w:val="17"/>
        </w:numPr>
        <w:autoSpaceDE w:val="0"/>
        <w:autoSpaceDN w:val="0"/>
        <w:adjustRightInd w:val="0"/>
        <w:ind w:left="426"/>
        <w:jc w:val="both"/>
        <w:rPr>
          <w:rFonts w:ascii="Arial" w:hAnsi="Arial" w:cs="Arial"/>
          <w:sz w:val="22"/>
          <w:szCs w:val="22"/>
        </w:rPr>
      </w:pPr>
      <w:r w:rsidRPr="003D4C40">
        <w:rPr>
          <w:rFonts w:ascii="Arial" w:hAnsi="Arial" w:cs="Arial"/>
          <w:sz w:val="22"/>
          <w:szCs w:val="22"/>
        </w:rPr>
        <w:t>Power to disclaim onerous contracts</w:t>
      </w:r>
      <w:r w:rsidR="003D4C40">
        <w:rPr>
          <w:rFonts w:ascii="Arial" w:hAnsi="Arial" w:cs="Arial"/>
          <w:sz w:val="22"/>
          <w:szCs w:val="22"/>
        </w:rPr>
        <w:t>.</w:t>
      </w:r>
    </w:p>
    <w:p w14:paraId="47E1662B" w14:textId="77777777" w:rsidR="005B79F4" w:rsidRDefault="005B79F4" w:rsidP="00C55824">
      <w:pPr>
        <w:jc w:val="both"/>
        <w:rPr>
          <w:rFonts w:ascii="Arial" w:hAnsi="Arial" w:cs="Arial"/>
          <w:sz w:val="22"/>
          <w:szCs w:val="22"/>
        </w:rPr>
      </w:pPr>
    </w:p>
    <w:p w14:paraId="2D19620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1D186CC" w14:textId="77777777" w:rsidR="00E9597C" w:rsidRPr="00B9639B" w:rsidRDefault="00E9597C" w:rsidP="00C55824">
      <w:pPr>
        <w:jc w:val="both"/>
        <w:rPr>
          <w:rFonts w:ascii="Arial" w:hAnsi="Arial" w:cs="Arial"/>
          <w:sz w:val="22"/>
          <w:szCs w:val="22"/>
        </w:rPr>
      </w:pPr>
    </w:p>
    <w:p w14:paraId="1E2D100F" w14:textId="77777777" w:rsidR="00B75E2C" w:rsidRPr="00B75E2C" w:rsidRDefault="00B75E2C" w:rsidP="00B75E2C">
      <w:pPr>
        <w:jc w:val="both"/>
        <w:rPr>
          <w:rFonts w:ascii="Arial" w:eastAsiaTheme="minorHAnsi" w:hAnsi="Arial" w:cs="Arial"/>
          <w:sz w:val="22"/>
          <w:szCs w:val="22"/>
          <w:lang w:val="en-GB"/>
        </w:rPr>
      </w:pPr>
      <w:r w:rsidRPr="003D4C40">
        <w:rPr>
          <w:rFonts w:ascii="Arial" w:eastAsiaTheme="minorHAnsi" w:hAnsi="Arial" w:cs="Arial"/>
          <w:b/>
          <w:bCs/>
          <w:sz w:val="22"/>
          <w:szCs w:val="22"/>
          <w:lang w:val="en-GB"/>
        </w:rPr>
        <w:t xml:space="preserve">Within how many </w:t>
      </w:r>
      <w:r w:rsidR="003D4C40" w:rsidRPr="003D4C40">
        <w:rPr>
          <w:rFonts w:ascii="Arial" w:eastAsiaTheme="minorHAnsi" w:hAnsi="Arial" w:cs="Arial"/>
          <w:b/>
          <w:bCs/>
          <w:sz w:val="22"/>
          <w:szCs w:val="22"/>
          <w:lang w:val="en-GB"/>
        </w:rPr>
        <w:t>days</w:t>
      </w:r>
      <w:r w:rsidRPr="00B75E2C">
        <w:rPr>
          <w:rFonts w:ascii="Arial" w:eastAsiaTheme="minorHAnsi" w:hAnsi="Arial" w:cs="Arial"/>
          <w:sz w:val="22"/>
          <w:szCs w:val="22"/>
          <w:lang w:val="en-GB"/>
        </w:rPr>
        <w:t xml:space="preserve"> of the company entering into administration must the administrator hold an initial meeting of the company’s creditors?</w:t>
      </w:r>
    </w:p>
    <w:p w14:paraId="41CDE205" w14:textId="77777777" w:rsidR="00B75E2C" w:rsidRPr="00B75E2C" w:rsidRDefault="00B75E2C" w:rsidP="00B75E2C">
      <w:pPr>
        <w:ind w:left="426" w:hanging="284"/>
        <w:jc w:val="both"/>
        <w:rPr>
          <w:rFonts w:ascii="Arial" w:eastAsiaTheme="minorHAnsi" w:hAnsi="Arial" w:cs="Arial"/>
          <w:sz w:val="22"/>
          <w:szCs w:val="22"/>
          <w:lang w:val="en-GB"/>
        </w:rPr>
      </w:pPr>
    </w:p>
    <w:p w14:paraId="1264BA1A" w14:textId="1ABD5783" w:rsidR="00B75E2C" w:rsidRPr="00830FA4" w:rsidRDefault="00B75E2C" w:rsidP="00051B81">
      <w:pPr>
        <w:pStyle w:val="ListParagraph"/>
        <w:numPr>
          <w:ilvl w:val="0"/>
          <w:numId w:val="18"/>
        </w:numPr>
        <w:ind w:left="426"/>
        <w:jc w:val="both"/>
        <w:rPr>
          <w:rFonts w:ascii="Arial" w:eastAsiaTheme="minorHAnsi" w:hAnsi="Arial" w:cs="Arial"/>
          <w:sz w:val="22"/>
          <w:szCs w:val="22"/>
          <w:highlight w:val="yellow"/>
          <w:lang w:val="en-GB"/>
        </w:rPr>
      </w:pPr>
      <w:r w:rsidRPr="00830FA4">
        <w:rPr>
          <w:rFonts w:ascii="Arial" w:eastAsiaTheme="minorHAnsi" w:hAnsi="Arial" w:cs="Arial"/>
          <w:sz w:val="22"/>
          <w:szCs w:val="22"/>
          <w:highlight w:val="yellow"/>
          <w:lang w:val="en-GB"/>
        </w:rPr>
        <w:t>Within 14 days</w:t>
      </w:r>
      <w:r w:rsidR="003D4C40" w:rsidRPr="00830FA4">
        <w:rPr>
          <w:rFonts w:ascii="Arial" w:eastAsiaTheme="minorHAnsi" w:hAnsi="Arial" w:cs="Arial"/>
          <w:sz w:val="22"/>
          <w:szCs w:val="22"/>
          <w:highlight w:val="yellow"/>
          <w:lang w:val="en-GB"/>
        </w:rPr>
        <w:t>.</w:t>
      </w:r>
    </w:p>
    <w:p w14:paraId="6CD2ECC4" w14:textId="77777777" w:rsidR="00051B81" w:rsidRPr="00051B81" w:rsidRDefault="00051B81" w:rsidP="00051B81">
      <w:pPr>
        <w:ind w:left="66"/>
        <w:jc w:val="both"/>
        <w:rPr>
          <w:rFonts w:ascii="Arial" w:eastAsiaTheme="minorHAnsi" w:hAnsi="Arial" w:cs="Arial"/>
          <w:sz w:val="22"/>
          <w:szCs w:val="22"/>
          <w:lang w:val="en-GB"/>
        </w:rPr>
      </w:pPr>
    </w:p>
    <w:p w14:paraId="3D443A95" w14:textId="72D21389" w:rsidR="00B75E2C" w:rsidRDefault="00B75E2C" w:rsidP="00051B81">
      <w:pPr>
        <w:pStyle w:val="ListParagraph"/>
        <w:numPr>
          <w:ilvl w:val="0"/>
          <w:numId w:val="18"/>
        </w:numPr>
        <w:ind w:left="426"/>
        <w:jc w:val="both"/>
        <w:rPr>
          <w:rFonts w:ascii="Arial" w:eastAsiaTheme="minorHAnsi" w:hAnsi="Arial" w:cs="Arial"/>
          <w:sz w:val="22"/>
          <w:szCs w:val="22"/>
          <w:lang w:val="en-GB"/>
        </w:rPr>
      </w:pPr>
      <w:r w:rsidRPr="003D4C40">
        <w:rPr>
          <w:rFonts w:ascii="Arial" w:eastAsiaTheme="minorHAnsi" w:hAnsi="Arial" w:cs="Arial"/>
          <w:sz w:val="22"/>
          <w:szCs w:val="22"/>
          <w:lang w:val="en-GB"/>
        </w:rPr>
        <w:t>Within 30 days</w:t>
      </w:r>
      <w:r w:rsidR="003D4C40">
        <w:rPr>
          <w:rFonts w:ascii="Arial" w:eastAsiaTheme="minorHAnsi" w:hAnsi="Arial" w:cs="Arial"/>
          <w:sz w:val="22"/>
          <w:szCs w:val="22"/>
          <w:lang w:val="en-GB"/>
        </w:rPr>
        <w:t>.</w:t>
      </w:r>
    </w:p>
    <w:p w14:paraId="00446430" w14:textId="77777777" w:rsidR="00051B81" w:rsidRPr="00051B81" w:rsidRDefault="00051B81" w:rsidP="00051B81">
      <w:pPr>
        <w:ind w:left="66"/>
        <w:jc w:val="both"/>
        <w:rPr>
          <w:rFonts w:ascii="Arial" w:eastAsiaTheme="minorHAnsi" w:hAnsi="Arial" w:cs="Arial"/>
          <w:sz w:val="22"/>
          <w:szCs w:val="22"/>
          <w:lang w:val="en-GB"/>
        </w:rPr>
      </w:pPr>
    </w:p>
    <w:p w14:paraId="7D883660" w14:textId="5AC42AD3" w:rsidR="00B75E2C" w:rsidRDefault="00B75E2C" w:rsidP="00051B81">
      <w:pPr>
        <w:pStyle w:val="ListParagraph"/>
        <w:numPr>
          <w:ilvl w:val="0"/>
          <w:numId w:val="18"/>
        </w:numPr>
        <w:ind w:left="426"/>
        <w:jc w:val="both"/>
        <w:rPr>
          <w:rFonts w:ascii="Arial" w:eastAsiaTheme="minorHAnsi" w:hAnsi="Arial" w:cs="Arial"/>
          <w:sz w:val="22"/>
          <w:szCs w:val="22"/>
          <w:lang w:val="en-GB"/>
        </w:rPr>
      </w:pPr>
      <w:r w:rsidRPr="003D4C40">
        <w:rPr>
          <w:rFonts w:ascii="Arial" w:eastAsiaTheme="minorHAnsi" w:hAnsi="Arial" w:cs="Arial"/>
          <w:sz w:val="22"/>
          <w:szCs w:val="22"/>
          <w:lang w:val="en-GB"/>
        </w:rPr>
        <w:t>Within 60 days</w:t>
      </w:r>
      <w:r w:rsidR="003D4C40">
        <w:rPr>
          <w:rFonts w:ascii="Arial" w:eastAsiaTheme="minorHAnsi" w:hAnsi="Arial" w:cs="Arial"/>
          <w:sz w:val="22"/>
          <w:szCs w:val="22"/>
          <w:lang w:val="en-GB"/>
        </w:rPr>
        <w:t>.</w:t>
      </w:r>
    </w:p>
    <w:p w14:paraId="32ABD2FF" w14:textId="77777777" w:rsidR="00051B81" w:rsidRPr="00051B81" w:rsidRDefault="00051B81" w:rsidP="00051B81">
      <w:pPr>
        <w:ind w:left="66"/>
        <w:jc w:val="both"/>
        <w:rPr>
          <w:rFonts w:ascii="Arial" w:eastAsiaTheme="minorHAnsi" w:hAnsi="Arial" w:cs="Arial"/>
          <w:sz w:val="22"/>
          <w:szCs w:val="22"/>
          <w:lang w:val="en-GB"/>
        </w:rPr>
      </w:pPr>
    </w:p>
    <w:p w14:paraId="6D9AEF51" w14:textId="77777777" w:rsidR="005B79F4" w:rsidRPr="003D4C40" w:rsidRDefault="00B75E2C" w:rsidP="00051B81">
      <w:pPr>
        <w:pStyle w:val="ListParagraph"/>
        <w:numPr>
          <w:ilvl w:val="0"/>
          <w:numId w:val="18"/>
        </w:numPr>
        <w:ind w:left="426"/>
        <w:jc w:val="both"/>
        <w:rPr>
          <w:rFonts w:ascii="Arial" w:eastAsiaTheme="minorHAnsi" w:hAnsi="Arial" w:cs="Arial"/>
          <w:sz w:val="22"/>
          <w:szCs w:val="22"/>
          <w:lang w:val="en-GB"/>
        </w:rPr>
      </w:pPr>
      <w:r w:rsidRPr="003D4C40">
        <w:rPr>
          <w:rFonts w:ascii="Arial" w:eastAsiaTheme="minorHAnsi" w:hAnsi="Arial" w:cs="Arial"/>
          <w:sz w:val="22"/>
          <w:szCs w:val="22"/>
          <w:lang w:val="en-GB"/>
        </w:rPr>
        <w:t>Within 67 days</w:t>
      </w:r>
      <w:r w:rsidR="003D4C40">
        <w:rPr>
          <w:rFonts w:ascii="Arial" w:eastAsiaTheme="minorHAnsi" w:hAnsi="Arial" w:cs="Arial"/>
          <w:sz w:val="22"/>
          <w:szCs w:val="22"/>
          <w:lang w:val="en-GB"/>
        </w:rPr>
        <w:t>.</w:t>
      </w:r>
    </w:p>
    <w:p w14:paraId="6BDBECBC" w14:textId="601F7D4C" w:rsidR="00B75E2C" w:rsidRDefault="00B75E2C" w:rsidP="00C55824">
      <w:pPr>
        <w:jc w:val="both"/>
        <w:rPr>
          <w:rFonts w:ascii="Arial" w:eastAsiaTheme="minorHAnsi" w:hAnsi="Arial" w:cs="Arial"/>
          <w:sz w:val="22"/>
          <w:szCs w:val="22"/>
          <w:lang w:val="en-GB"/>
        </w:rPr>
      </w:pPr>
    </w:p>
    <w:p w14:paraId="3316C253" w14:textId="0B29AB58" w:rsidR="00051B81" w:rsidRDefault="00051B81" w:rsidP="00C55824">
      <w:pPr>
        <w:jc w:val="both"/>
        <w:rPr>
          <w:rFonts w:ascii="Arial" w:eastAsiaTheme="minorHAnsi" w:hAnsi="Arial" w:cs="Arial"/>
          <w:sz w:val="22"/>
          <w:szCs w:val="22"/>
          <w:lang w:val="en-GB"/>
        </w:rPr>
      </w:pPr>
    </w:p>
    <w:p w14:paraId="589F037E" w14:textId="6755DF46" w:rsidR="00051B81" w:rsidRDefault="00051B81" w:rsidP="00C55824">
      <w:pPr>
        <w:jc w:val="both"/>
        <w:rPr>
          <w:rFonts w:ascii="Arial" w:eastAsiaTheme="minorHAnsi" w:hAnsi="Arial" w:cs="Arial"/>
          <w:sz w:val="22"/>
          <w:szCs w:val="22"/>
          <w:lang w:val="en-GB"/>
        </w:rPr>
      </w:pPr>
    </w:p>
    <w:p w14:paraId="64636CD9" w14:textId="5553BAAA" w:rsidR="00051B81" w:rsidRDefault="00051B81" w:rsidP="00C55824">
      <w:pPr>
        <w:jc w:val="both"/>
        <w:rPr>
          <w:rFonts w:ascii="Arial" w:eastAsiaTheme="minorHAnsi" w:hAnsi="Arial" w:cs="Arial"/>
          <w:sz w:val="22"/>
          <w:szCs w:val="22"/>
          <w:lang w:val="en-GB"/>
        </w:rPr>
      </w:pPr>
    </w:p>
    <w:p w14:paraId="082CF2F0" w14:textId="77777777" w:rsidR="00051B81" w:rsidRDefault="00051B81" w:rsidP="00C55824">
      <w:pPr>
        <w:jc w:val="both"/>
        <w:rPr>
          <w:rFonts w:ascii="Arial" w:eastAsiaTheme="minorHAnsi" w:hAnsi="Arial" w:cs="Arial"/>
          <w:sz w:val="22"/>
          <w:szCs w:val="22"/>
          <w:lang w:val="en-GB"/>
        </w:rPr>
      </w:pPr>
    </w:p>
    <w:p w14:paraId="6F15E14E" w14:textId="77777777" w:rsidR="00E9597C"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357154AA" w14:textId="77777777" w:rsidR="00B75E2C" w:rsidRDefault="00B75E2C" w:rsidP="00C55824">
      <w:pPr>
        <w:jc w:val="both"/>
        <w:rPr>
          <w:rFonts w:ascii="Arial" w:hAnsi="Arial" w:cs="Arial"/>
          <w:sz w:val="22"/>
          <w:szCs w:val="22"/>
        </w:rPr>
      </w:pPr>
    </w:p>
    <w:p w14:paraId="57C9C3D1" w14:textId="4485FCDC" w:rsidR="00B75E2C" w:rsidRPr="00B75E2C" w:rsidRDefault="00B75E2C" w:rsidP="00B75E2C">
      <w:pPr>
        <w:jc w:val="both"/>
        <w:rPr>
          <w:rFonts w:ascii="Arial" w:hAnsi="Arial" w:cs="Arial"/>
          <w:sz w:val="22"/>
          <w:szCs w:val="22"/>
        </w:rPr>
      </w:pPr>
      <w:r w:rsidRPr="0087524E">
        <w:rPr>
          <w:rFonts w:ascii="Arial" w:hAnsi="Arial" w:cs="Arial"/>
          <w:b/>
          <w:bCs/>
          <w:sz w:val="22"/>
          <w:szCs w:val="22"/>
        </w:rPr>
        <w:t>Within how many days</w:t>
      </w:r>
      <w:r w:rsidRPr="00B75E2C">
        <w:rPr>
          <w:rFonts w:ascii="Arial" w:hAnsi="Arial" w:cs="Arial"/>
          <w:sz w:val="22"/>
          <w:szCs w:val="22"/>
        </w:rPr>
        <w:t xml:space="preserve"> is a supervisor of an individual voluntary arrangement (IVA) required to file his report on the IVA?</w:t>
      </w:r>
    </w:p>
    <w:p w14:paraId="7269FC65" w14:textId="77777777" w:rsidR="00B75E2C" w:rsidRPr="00B75E2C" w:rsidRDefault="00B75E2C" w:rsidP="00B75E2C">
      <w:pPr>
        <w:jc w:val="both"/>
        <w:rPr>
          <w:rFonts w:ascii="Arial" w:hAnsi="Arial" w:cs="Arial"/>
          <w:sz w:val="22"/>
          <w:szCs w:val="22"/>
        </w:rPr>
      </w:pPr>
    </w:p>
    <w:p w14:paraId="670495DE" w14:textId="5448DC91" w:rsidR="00B75E2C" w:rsidRDefault="00B75E2C" w:rsidP="00051B81">
      <w:pPr>
        <w:pStyle w:val="ListParagraph"/>
        <w:numPr>
          <w:ilvl w:val="0"/>
          <w:numId w:val="19"/>
        </w:numPr>
        <w:ind w:left="426"/>
        <w:jc w:val="both"/>
        <w:rPr>
          <w:rFonts w:ascii="Arial" w:hAnsi="Arial" w:cs="Arial"/>
          <w:sz w:val="22"/>
          <w:szCs w:val="22"/>
        </w:rPr>
      </w:pPr>
      <w:r w:rsidRPr="003400C0">
        <w:rPr>
          <w:rFonts w:ascii="Arial" w:hAnsi="Arial" w:cs="Arial"/>
          <w:sz w:val="22"/>
          <w:szCs w:val="22"/>
        </w:rPr>
        <w:t>Within 7 days</w:t>
      </w:r>
      <w:r w:rsidR="003400C0">
        <w:rPr>
          <w:rFonts w:ascii="Arial" w:hAnsi="Arial" w:cs="Arial"/>
          <w:sz w:val="22"/>
          <w:szCs w:val="22"/>
        </w:rPr>
        <w:t>.</w:t>
      </w:r>
    </w:p>
    <w:p w14:paraId="0A4299C5" w14:textId="77777777" w:rsidR="00051B81" w:rsidRPr="00051B81" w:rsidRDefault="00051B81" w:rsidP="00051B81">
      <w:pPr>
        <w:ind w:left="66"/>
        <w:jc w:val="both"/>
        <w:rPr>
          <w:rFonts w:ascii="Arial" w:hAnsi="Arial" w:cs="Arial"/>
          <w:sz w:val="22"/>
          <w:szCs w:val="22"/>
        </w:rPr>
      </w:pPr>
    </w:p>
    <w:p w14:paraId="35F64422" w14:textId="3811CE0B" w:rsidR="00B75E2C" w:rsidRDefault="00B75E2C" w:rsidP="00051B81">
      <w:pPr>
        <w:pStyle w:val="ListParagraph"/>
        <w:numPr>
          <w:ilvl w:val="0"/>
          <w:numId w:val="19"/>
        </w:numPr>
        <w:ind w:left="426"/>
        <w:jc w:val="both"/>
        <w:rPr>
          <w:rFonts w:ascii="Arial" w:hAnsi="Arial" w:cs="Arial"/>
          <w:sz w:val="22"/>
          <w:szCs w:val="22"/>
        </w:rPr>
      </w:pPr>
      <w:r w:rsidRPr="003400C0">
        <w:rPr>
          <w:rFonts w:ascii="Arial" w:hAnsi="Arial" w:cs="Arial"/>
          <w:sz w:val="22"/>
          <w:szCs w:val="22"/>
        </w:rPr>
        <w:t>Within 14 days</w:t>
      </w:r>
      <w:r w:rsidR="003400C0">
        <w:rPr>
          <w:rFonts w:ascii="Arial" w:hAnsi="Arial" w:cs="Arial"/>
          <w:sz w:val="22"/>
          <w:szCs w:val="22"/>
        </w:rPr>
        <w:t>.</w:t>
      </w:r>
    </w:p>
    <w:p w14:paraId="1E1A4DAC" w14:textId="77777777" w:rsidR="00051B81" w:rsidRPr="00051B81" w:rsidRDefault="00051B81" w:rsidP="00051B81">
      <w:pPr>
        <w:ind w:left="66"/>
        <w:jc w:val="both"/>
        <w:rPr>
          <w:rFonts w:ascii="Arial" w:hAnsi="Arial" w:cs="Arial"/>
          <w:sz w:val="22"/>
          <w:szCs w:val="22"/>
        </w:rPr>
      </w:pPr>
    </w:p>
    <w:p w14:paraId="43A0A810" w14:textId="72227282" w:rsidR="00B75E2C" w:rsidRDefault="00B75E2C" w:rsidP="00051B81">
      <w:pPr>
        <w:pStyle w:val="ListParagraph"/>
        <w:numPr>
          <w:ilvl w:val="0"/>
          <w:numId w:val="19"/>
        </w:numPr>
        <w:ind w:left="426"/>
        <w:jc w:val="both"/>
        <w:rPr>
          <w:rFonts w:ascii="Arial" w:hAnsi="Arial" w:cs="Arial"/>
          <w:sz w:val="22"/>
          <w:szCs w:val="22"/>
        </w:rPr>
      </w:pPr>
      <w:r w:rsidRPr="003400C0">
        <w:rPr>
          <w:rFonts w:ascii="Arial" w:hAnsi="Arial" w:cs="Arial"/>
          <w:sz w:val="22"/>
          <w:szCs w:val="22"/>
        </w:rPr>
        <w:t>Within 21 days.</w:t>
      </w:r>
    </w:p>
    <w:p w14:paraId="2E8FD9D1" w14:textId="77777777" w:rsidR="00051B81" w:rsidRPr="00051B81" w:rsidRDefault="00051B81" w:rsidP="00051B81">
      <w:pPr>
        <w:ind w:left="66"/>
        <w:jc w:val="both"/>
        <w:rPr>
          <w:rFonts w:ascii="Arial" w:hAnsi="Arial" w:cs="Arial"/>
          <w:sz w:val="22"/>
          <w:szCs w:val="22"/>
        </w:rPr>
      </w:pPr>
    </w:p>
    <w:p w14:paraId="055C543E" w14:textId="77777777" w:rsidR="00B75E2C" w:rsidRPr="00AB1BF9" w:rsidRDefault="00B75E2C" w:rsidP="00051B81">
      <w:pPr>
        <w:pStyle w:val="ListParagraph"/>
        <w:numPr>
          <w:ilvl w:val="0"/>
          <w:numId w:val="19"/>
        </w:numPr>
        <w:ind w:left="426"/>
        <w:jc w:val="both"/>
        <w:rPr>
          <w:rFonts w:ascii="Arial" w:hAnsi="Arial" w:cs="Arial"/>
          <w:sz w:val="22"/>
          <w:szCs w:val="22"/>
          <w:highlight w:val="yellow"/>
        </w:rPr>
      </w:pPr>
      <w:r w:rsidRPr="00AB1BF9">
        <w:rPr>
          <w:rFonts w:ascii="Arial" w:hAnsi="Arial" w:cs="Arial"/>
          <w:sz w:val="22"/>
          <w:szCs w:val="22"/>
          <w:highlight w:val="yellow"/>
        </w:rPr>
        <w:t>Within 28 days.</w:t>
      </w:r>
    </w:p>
    <w:p w14:paraId="42188D9D" w14:textId="77777777" w:rsidR="005B79F4" w:rsidRDefault="005B79F4" w:rsidP="00C55824">
      <w:pPr>
        <w:jc w:val="both"/>
        <w:rPr>
          <w:rFonts w:ascii="Arial" w:eastAsiaTheme="minorHAnsi" w:hAnsi="Arial" w:cs="Arial"/>
          <w:sz w:val="22"/>
          <w:szCs w:val="22"/>
          <w:lang w:val="en-GB"/>
        </w:rPr>
      </w:pPr>
    </w:p>
    <w:p w14:paraId="42FD97A0"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5AEBBEE" w14:textId="77777777" w:rsidR="00E9597C" w:rsidRDefault="00E9597C" w:rsidP="00C55824">
      <w:pPr>
        <w:jc w:val="both"/>
        <w:rPr>
          <w:rFonts w:ascii="Arial" w:hAnsi="Arial" w:cs="Arial"/>
          <w:sz w:val="22"/>
          <w:szCs w:val="22"/>
        </w:rPr>
      </w:pPr>
    </w:p>
    <w:p w14:paraId="6B6C5507" w14:textId="77777777" w:rsidR="00B75E2C" w:rsidRPr="00B75E2C" w:rsidRDefault="00B75E2C" w:rsidP="00B75E2C">
      <w:pPr>
        <w:jc w:val="both"/>
        <w:rPr>
          <w:rFonts w:ascii="Arial" w:hAnsi="Arial" w:cs="Arial"/>
          <w:sz w:val="22"/>
          <w:szCs w:val="22"/>
        </w:rPr>
      </w:pPr>
      <w:r w:rsidRPr="00B75E2C">
        <w:rPr>
          <w:rFonts w:ascii="Arial" w:hAnsi="Arial" w:cs="Arial"/>
          <w:sz w:val="22"/>
          <w:szCs w:val="22"/>
        </w:rPr>
        <w:t xml:space="preserve">Which of the following </w:t>
      </w:r>
      <w:r w:rsidRPr="003400C0">
        <w:rPr>
          <w:rFonts w:ascii="Arial" w:hAnsi="Arial" w:cs="Arial"/>
          <w:b/>
          <w:bCs/>
          <w:sz w:val="22"/>
          <w:szCs w:val="22"/>
        </w:rPr>
        <w:t>may not</w:t>
      </w:r>
      <w:r w:rsidRPr="00B75E2C">
        <w:rPr>
          <w:rFonts w:ascii="Arial" w:hAnsi="Arial" w:cs="Arial"/>
          <w:sz w:val="22"/>
          <w:szCs w:val="22"/>
        </w:rPr>
        <w:t xml:space="preserve"> make a proposal for a company voluntary arrangement (CVA)?</w:t>
      </w:r>
    </w:p>
    <w:p w14:paraId="3606D6E5" w14:textId="77777777" w:rsidR="00B75E2C" w:rsidRPr="00B75E2C" w:rsidRDefault="00B75E2C" w:rsidP="00B75E2C">
      <w:pPr>
        <w:jc w:val="both"/>
        <w:rPr>
          <w:rFonts w:ascii="Arial" w:hAnsi="Arial" w:cs="Arial"/>
          <w:sz w:val="22"/>
          <w:szCs w:val="22"/>
        </w:rPr>
      </w:pPr>
    </w:p>
    <w:p w14:paraId="3F6ED1A7" w14:textId="0C3F4EB8" w:rsidR="00B75E2C" w:rsidRPr="00BA596A" w:rsidRDefault="00B75E2C" w:rsidP="00051B81">
      <w:pPr>
        <w:pStyle w:val="ListParagraph"/>
        <w:numPr>
          <w:ilvl w:val="0"/>
          <w:numId w:val="20"/>
        </w:numPr>
        <w:ind w:left="426"/>
        <w:jc w:val="both"/>
        <w:rPr>
          <w:rFonts w:ascii="Arial" w:hAnsi="Arial" w:cs="Arial"/>
          <w:sz w:val="22"/>
          <w:szCs w:val="22"/>
          <w:highlight w:val="yellow"/>
        </w:rPr>
      </w:pPr>
      <w:r w:rsidRPr="00BA596A">
        <w:rPr>
          <w:rFonts w:ascii="Arial" w:hAnsi="Arial" w:cs="Arial"/>
          <w:sz w:val="22"/>
          <w:szCs w:val="22"/>
          <w:highlight w:val="yellow"/>
        </w:rPr>
        <w:t>Creditors</w:t>
      </w:r>
      <w:r w:rsidR="004B786F" w:rsidRPr="00BA596A">
        <w:rPr>
          <w:rFonts w:ascii="Arial" w:hAnsi="Arial" w:cs="Arial"/>
          <w:sz w:val="22"/>
          <w:szCs w:val="22"/>
          <w:highlight w:val="yellow"/>
        </w:rPr>
        <w:t>.</w:t>
      </w:r>
    </w:p>
    <w:p w14:paraId="73BB9F50" w14:textId="77777777" w:rsidR="00051B81" w:rsidRPr="00051B81" w:rsidRDefault="00051B81" w:rsidP="00051B81">
      <w:pPr>
        <w:ind w:left="66"/>
        <w:jc w:val="both"/>
        <w:rPr>
          <w:rFonts w:ascii="Arial" w:hAnsi="Arial" w:cs="Arial"/>
          <w:sz w:val="22"/>
          <w:szCs w:val="22"/>
        </w:rPr>
      </w:pPr>
    </w:p>
    <w:p w14:paraId="196DD1EE" w14:textId="7FDBC249" w:rsidR="00B75E2C" w:rsidRDefault="00B75E2C" w:rsidP="00051B81">
      <w:pPr>
        <w:pStyle w:val="ListParagraph"/>
        <w:numPr>
          <w:ilvl w:val="0"/>
          <w:numId w:val="20"/>
        </w:numPr>
        <w:ind w:left="426"/>
        <w:jc w:val="both"/>
        <w:rPr>
          <w:rFonts w:ascii="Arial" w:hAnsi="Arial" w:cs="Arial"/>
          <w:sz w:val="22"/>
          <w:szCs w:val="22"/>
        </w:rPr>
      </w:pPr>
      <w:r w:rsidRPr="003400C0">
        <w:rPr>
          <w:rFonts w:ascii="Arial" w:hAnsi="Arial" w:cs="Arial"/>
          <w:sz w:val="22"/>
          <w:szCs w:val="22"/>
        </w:rPr>
        <w:t>Directors</w:t>
      </w:r>
      <w:r w:rsidR="004B786F">
        <w:rPr>
          <w:rFonts w:ascii="Arial" w:hAnsi="Arial" w:cs="Arial"/>
          <w:sz w:val="22"/>
          <w:szCs w:val="22"/>
        </w:rPr>
        <w:t>.</w:t>
      </w:r>
    </w:p>
    <w:p w14:paraId="2CB95F09" w14:textId="77777777" w:rsidR="00051B81" w:rsidRPr="00051B81" w:rsidRDefault="00051B81" w:rsidP="00051B81">
      <w:pPr>
        <w:ind w:left="66"/>
        <w:jc w:val="both"/>
        <w:rPr>
          <w:rFonts w:ascii="Arial" w:hAnsi="Arial" w:cs="Arial"/>
          <w:sz w:val="22"/>
          <w:szCs w:val="22"/>
        </w:rPr>
      </w:pPr>
    </w:p>
    <w:p w14:paraId="251B5E45" w14:textId="5E7FA121" w:rsidR="00B75E2C" w:rsidRDefault="00B75E2C" w:rsidP="00051B81">
      <w:pPr>
        <w:pStyle w:val="ListParagraph"/>
        <w:numPr>
          <w:ilvl w:val="0"/>
          <w:numId w:val="20"/>
        </w:numPr>
        <w:ind w:left="426"/>
        <w:jc w:val="both"/>
        <w:rPr>
          <w:rFonts w:ascii="Arial" w:hAnsi="Arial" w:cs="Arial"/>
          <w:sz w:val="22"/>
          <w:szCs w:val="22"/>
        </w:rPr>
      </w:pPr>
      <w:r w:rsidRPr="003400C0">
        <w:rPr>
          <w:rFonts w:ascii="Arial" w:hAnsi="Arial" w:cs="Arial"/>
          <w:sz w:val="22"/>
          <w:szCs w:val="22"/>
        </w:rPr>
        <w:t>Liquidator (where the company is in liquidation)</w:t>
      </w:r>
      <w:r w:rsidR="004B786F">
        <w:rPr>
          <w:rFonts w:ascii="Arial" w:hAnsi="Arial" w:cs="Arial"/>
          <w:sz w:val="22"/>
          <w:szCs w:val="22"/>
        </w:rPr>
        <w:t>.</w:t>
      </w:r>
    </w:p>
    <w:p w14:paraId="6155460E" w14:textId="77777777" w:rsidR="00051B81" w:rsidRPr="00051B81" w:rsidRDefault="00051B81" w:rsidP="00051B81">
      <w:pPr>
        <w:ind w:left="66"/>
        <w:jc w:val="both"/>
        <w:rPr>
          <w:rFonts w:ascii="Arial" w:hAnsi="Arial" w:cs="Arial"/>
          <w:sz w:val="22"/>
          <w:szCs w:val="22"/>
        </w:rPr>
      </w:pPr>
    </w:p>
    <w:p w14:paraId="25FC497F" w14:textId="77777777" w:rsidR="00B75E2C" w:rsidRPr="003400C0" w:rsidRDefault="00B75E2C" w:rsidP="00051B81">
      <w:pPr>
        <w:pStyle w:val="ListParagraph"/>
        <w:numPr>
          <w:ilvl w:val="0"/>
          <w:numId w:val="20"/>
        </w:numPr>
        <w:ind w:left="426"/>
        <w:jc w:val="both"/>
        <w:rPr>
          <w:rFonts w:ascii="Arial" w:hAnsi="Arial" w:cs="Arial"/>
          <w:sz w:val="22"/>
          <w:szCs w:val="22"/>
        </w:rPr>
      </w:pPr>
      <w:r w:rsidRPr="003400C0">
        <w:rPr>
          <w:rFonts w:ascii="Arial" w:hAnsi="Arial" w:cs="Arial"/>
          <w:sz w:val="22"/>
          <w:szCs w:val="22"/>
        </w:rPr>
        <w:t>Administrator (where the company is in administration)</w:t>
      </w:r>
      <w:r w:rsidR="004B786F">
        <w:rPr>
          <w:rFonts w:ascii="Arial" w:hAnsi="Arial" w:cs="Arial"/>
          <w:sz w:val="22"/>
          <w:szCs w:val="22"/>
        </w:rPr>
        <w:t>.</w:t>
      </w:r>
    </w:p>
    <w:p w14:paraId="5A9C4B1A" w14:textId="77777777" w:rsidR="00876F56" w:rsidRDefault="00876F56" w:rsidP="00C55824">
      <w:pPr>
        <w:jc w:val="both"/>
        <w:rPr>
          <w:rFonts w:ascii="Arial" w:hAnsi="Arial" w:cs="Arial"/>
          <w:sz w:val="22"/>
          <w:szCs w:val="22"/>
        </w:rPr>
      </w:pPr>
    </w:p>
    <w:p w14:paraId="00C47E86"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0D368ADD" w14:textId="77777777" w:rsidR="00E9597C" w:rsidRPr="00593E62" w:rsidRDefault="00E9597C" w:rsidP="0020090A">
      <w:pPr>
        <w:keepNext/>
        <w:jc w:val="both"/>
        <w:rPr>
          <w:rFonts w:ascii="Arial" w:hAnsi="Arial" w:cs="Arial"/>
          <w:sz w:val="22"/>
          <w:szCs w:val="22"/>
        </w:rPr>
      </w:pPr>
    </w:p>
    <w:p w14:paraId="0079EBE6" w14:textId="77777777" w:rsidR="00593E62" w:rsidRPr="00593E62" w:rsidRDefault="00593E62" w:rsidP="00593E62">
      <w:pPr>
        <w:jc w:val="both"/>
        <w:rPr>
          <w:rFonts w:ascii="Arial" w:hAnsi="Arial" w:cs="Arial"/>
          <w:sz w:val="22"/>
          <w:szCs w:val="22"/>
          <w:lang w:val="en-GB"/>
        </w:rPr>
      </w:pPr>
      <w:r w:rsidRPr="00593E62">
        <w:rPr>
          <w:rFonts w:ascii="Arial" w:hAnsi="Arial" w:cs="Arial"/>
          <w:sz w:val="22"/>
          <w:szCs w:val="22"/>
          <w:lang w:val="en-GB"/>
        </w:rPr>
        <w:t xml:space="preserve">Which of the following </w:t>
      </w:r>
      <w:r w:rsidRPr="004B786F">
        <w:rPr>
          <w:rFonts w:ascii="Arial" w:hAnsi="Arial" w:cs="Arial"/>
          <w:b/>
          <w:bCs/>
          <w:sz w:val="22"/>
          <w:szCs w:val="22"/>
          <w:lang w:val="en-GB"/>
        </w:rPr>
        <w:t>oversees</w:t>
      </w:r>
      <w:r w:rsidRPr="00593E62">
        <w:rPr>
          <w:rFonts w:ascii="Arial" w:hAnsi="Arial" w:cs="Arial"/>
          <w:sz w:val="22"/>
          <w:szCs w:val="22"/>
          <w:lang w:val="en-GB"/>
        </w:rPr>
        <w:t xml:space="preserve"> a company voluntary </w:t>
      </w:r>
      <w:proofErr w:type="gramStart"/>
      <w:r w:rsidRPr="00593E62">
        <w:rPr>
          <w:rFonts w:ascii="Arial" w:hAnsi="Arial" w:cs="Arial"/>
          <w:sz w:val="22"/>
          <w:szCs w:val="22"/>
          <w:lang w:val="en-GB"/>
        </w:rPr>
        <w:t>arrangement:</w:t>
      </w:r>
      <w:proofErr w:type="gramEnd"/>
    </w:p>
    <w:p w14:paraId="605B8A97" w14:textId="77777777" w:rsidR="00593E62" w:rsidRPr="00593E62" w:rsidRDefault="00593E62" w:rsidP="00593E62">
      <w:pPr>
        <w:jc w:val="both"/>
        <w:rPr>
          <w:rFonts w:ascii="Arial" w:hAnsi="Arial" w:cs="Arial"/>
          <w:sz w:val="22"/>
          <w:szCs w:val="22"/>
          <w:lang w:val="en-GB"/>
        </w:rPr>
      </w:pPr>
    </w:p>
    <w:p w14:paraId="32E0B59C" w14:textId="044DABB1" w:rsidR="00593E62" w:rsidRDefault="00593E62" w:rsidP="00051B81">
      <w:pPr>
        <w:pStyle w:val="ListParagraph"/>
        <w:numPr>
          <w:ilvl w:val="0"/>
          <w:numId w:val="21"/>
        </w:numPr>
        <w:ind w:left="426"/>
        <w:jc w:val="both"/>
        <w:rPr>
          <w:rFonts w:ascii="Arial" w:hAnsi="Arial" w:cs="Arial"/>
          <w:sz w:val="22"/>
          <w:szCs w:val="22"/>
          <w:lang w:val="en-GB"/>
        </w:rPr>
      </w:pPr>
      <w:r w:rsidRPr="004B786F">
        <w:rPr>
          <w:rFonts w:ascii="Arial" w:hAnsi="Arial" w:cs="Arial"/>
          <w:sz w:val="22"/>
          <w:szCs w:val="22"/>
          <w:lang w:val="en-GB"/>
        </w:rPr>
        <w:t>A director</w:t>
      </w:r>
      <w:r w:rsidR="004B786F">
        <w:rPr>
          <w:rFonts w:ascii="Arial" w:hAnsi="Arial" w:cs="Arial"/>
          <w:sz w:val="22"/>
          <w:szCs w:val="22"/>
          <w:lang w:val="en-GB"/>
        </w:rPr>
        <w:t>.</w:t>
      </w:r>
    </w:p>
    <w:p w14:paraId="32C05328" w14:textId="77777777" w:rsidR="00051B81" w:rsidRPr="00051B81" w:rsidRDefault="00051B81" w:rsidP="00051B81">
      <w:pPr>
        <w:ind w:left="66"/>
        <w:jc w:val="both"/>
        <w:rPr>
          <w:rFonts w:ascii="Arial" w:hAnsi="Arial" w:cs="Arial"/>
          <w:sz w:val="22"/>
          <w:szCs w:val="22"/>
          <w:lang w:val="en-GB"/>
        </w:rPr>
      </w:pPr>
    </w:p>
    <w:p w14:paraId="71A3FAD5" w14:textId="174305AB" w:rsidR="00593E62" w:rsidRDefault="00593E62" w:rsidP="00051B81">
      <w:pPr>
        <w:pStyle w:val="ListParagraph"/>
        <w:numPr>
          <w:ilvl w:val="0"/>
          <w:numId w:val="21"/>
        </w:numPr>
        <w:ind w:left="426"/>
        <w:jc w:val="both"/>
        <w:rPr>
          <w:rFonts w:ascii="Arial" w:hAnsi="Arial" w:cs="Arial"/>
          <w:sz w:val="22"/>
          <w:szCs w:val="22"/>
          <w:lang w:val="en-GB"/>
        </w:rPr>
      </w:pPr>
      <w:r w:rsidRPr="004B786F">
        <w:rPr>
          <w:rFonts w:ascii="Arial" w:hAnsi="Arial" w:cs="Arial"/>
          <w:sz w:val="22"/>
          <w:szCs w:val="22"/>
          <w:lang w:val="en-GB"/>
        </w:rPr>
        <w:t>Official Receiver</w:t>
      </w:r>
      <w:r w:rsidR="004B786F">
        <w:rPr>
          <w:rFonts w:ascii="Arial" w:hAnsi="Arial" w:cs="Arial"/>
          <w:sz w:val="22"/>
          <w:szCs w:val="22"/>
          <w:lang w:val="en-GB"/>
        </w:rPr>
        <w:t>.</w:t>
      </w:r>
    </w:p>
    <w:p w14:paraId="013D2653" w14:textId="77777777" w:rsidR="00051B81" w:rsidRPr="00051B81" w:rsidRDefault="00051B81" w:rsidP="00051B81">
      <w:pPr>
        <w:ind w:left="66"/>
        <w:jc w:val="both"/>
        <w:rPr>
          <w:rFonts w:ascii="Arial" w:hAnsi="Arial" w:cs="Arial"/>
          <w:sz w:val="22"/>
          <w:szCs w:val="22"/>
          <w:lang w:val="en-GB"/>
        </w:rPr>
      </w:pPr>
    </w:p>
    <w:p w14:paraId="3ADAC36D" w14:textId="21F3F048" w:rsidR="00593E62" w:rsidRDefault="00593E62" w:rsidP="00051B81">
      <w:pPr>
        <w:pStyle w:val="ListParagraph"/>
        <w:numPr>
          <w:ilvl w:val="0"/>
          <w:numId w:val="21"/>
        </w:numPr>
        <w:ind w:left="426"/>
        <w:jc w:val="both"/>
        <w:rPr>
          <w:rFonts w:ascii="Arial" w:hAnsi="Arial" w:cs="Arial"/>
          <w:sz w:val="22"/>
          <w:szCs w:val="22"/>
          <w:lang w:val="en-GB"/>
        </w:rPr>
      </w:pPr>
      <w:r w:rsidRPr="004B786F">
        <w:rPr>
          <w:rFonts w:ascii="Arial" w:hAnsi="Arial" w:cs="Arial"/>
          <w:sz w:val="22"/>
          <w:szCs w:val="22"/>
          <w:lang w:val="en-GB"/>
        </w:rPr>
        <w:t>Receiver</w:t>
      </w:r>
      <w:r w:rsidR="004B786F">
        <w:rPr>
          <w:rFonts w:ascii="Arial" w:hAnsi="Arial" w:cs="Arial"/>
          <w:sz w:val="22"/>
          <w:szCs w:val="22"/>
          <w:lang w:val="en-GB"/>
        </w:rPr>
        <w:t>.</w:t>
      </w:r>
    </w:p>
    <w:p w14:paraId="2655C17E" w14:textId="77777777" w:rsidR="00051B81" w:rsidRPr="00051B81" w:rsidRDefault="00051B81" w:rsidP="00051B81">
      <w:pPr>
        <w:ind w:left="66"/>
        <w:jc w:val="both"/>
        <w:rPr>
          <w:rFonts w:ascii="Arial" w:hAnsi="Arial" w:cs="Arial"/>
          <w:sz w:val="22"/>
          <w:szCs w:val="22"/>
          <w:lang w:val="en-GB"/>
        </w:rPr>
      </w:pPr>
    </w:p>
    <w:p w14:paraId="758804C9" w14:textId="42ECBAC1" w:rsidR="00593E62" w:rsidRDefault="00593E62" w:rsidP="00051B81">
      <w:pPr>
        <w:pStyle w:val="ListParagraph"/>
        <w:numPr>
          <w:ilvl w:val="0"/>
          <w:numId w:val="21"/>
        </w:numPr>
        <w:ind w:left="426"/>
        <w:jc w:val="both"/>
        <w:rPr>
          <w:rFonts w:ascii="Arial" w:hAnsi="Arial" w:cs="Arial"/>
          <w:sz w:val="22"/>
          <w:szCs w:val="22"/>
          <w:lang w:val="en-GB"/>
        </w:rPr>
      </w:pPr>
      <w:r w:rsidRPr="004B786F">
        <w:rPr>
          <w:rFonts w:ascii="Arial" w:hAnsi="Arial" w:cs="Arial"/>
          <w:sz w:val="22"/>
          <w:szCs w:val="22"/>
          <w:lang w:val="en-GB"/>
        </w:rPr>
        <w:t>Liquidator</w:t>
      </w:r>
      <w:r w:rsidR="004B786F">
        <w:rPr>
          <w:rFonts w:ascii="Arial" w:hAnsi="Arial" w:cs="Arial"/>
          <w:sz w:val="22"/>
          <w:szCs w:val="22"/>
          <w:lang w:val="en-GB"/>
        </w:rPr>
        <w:t>.</w:t>
      </w:r>
    </w:p>
    <w:p w14:paraId="0EC5543F" w14:textId="77777777" w:rsidR="00051B81" w:rsidRPr="00051B81" w:rsidRDefault="00051B81" w:rsidP="00051B81">
      <w:pPr>
        <w:ind w:left="66"/>
        <w:jc w:val="both"/>
        <w:rPr>
          <w:rFonts w:ascii="Arial" w:hAnsi="Arial" w:cs="Arial"/>
          <w:sz w:val="22"/>
          <w:szCs w:val="22"/>
          <w:lang w:val="en-GB"/>
        </w:rPr>
      </w:pPr>
    </w:p>
    <w:p w14:paraId="7E2C8B33" w14:textId="77777777" w:rsidR="005B79F4" w:rsidRPr="00BA596A" w:rsidRDefault="00593E62" w:rsidP="00051B81">
      <w:pPr>
        <w:pStyle w:val="ListParagraph"/>
        <w:numPr>
          <w:ilvl w:val="0"/>
          <w:numId w:val="21"/>
        </w:numPr>
        <w:ind w:left="426"/>
        <w:jc w:val="both"/>
        <w:rPr>
          <w:rFonts w:ascii="Arial" w:hAnsi="Arial" w:cs="Arial"/>
          <w:sz w:val="22"/>
          <w:szCs w:val="22"/>
          <w:highlight w:val="yellow"/>
          <w:lang w:val="en-GB"/>
        </w:rPr>
      </w:pPr>
      <w:r w:rsidRPr="00BA596A">
        <w:rPr>
          <w:rFonts w:ascii="Arial" w:hAnsi="Arial" w:cs="Arial"/>
          <w:sz w:val="22"/>
          <w:szCs w:val="22"/>
          <w:highlight w:val="yellow"/>
          <w:lang w:val="en-GB"/>
        </w:rPr>
        <w:t>Supervisor</w:t>
      </w:r>
      <w:r w:rsidR="004B786F" w:rsidRPr="00BA596A">
        <w:rPr>
          <w:rFonts w:ascii="Arial" w:hAnsi="Arial" w:cs="Arial"/>
          <w:sz w:val="22"/>
          <w:szCs w:val="22"/>
          <w:highlight w:val="yellow"/>
          <w:lang w:val="en-GB"/>
        </w:rPr>
        <w:t>.</w:t>
      </w:r>
    </w:p>
    <w:p w14:paraId="0DE53138" w14:textId="77777777" w:rsidR="00C55824" w:rsidRDefault="00C55824" w:rsidP="002A37BB">
      <w:pPr>
        <w:jc w:val="both"/>
        <w:rPr>
          <w:rFonts w:ascii="Arial" w:hAnsi="Arial" w:cs="Arial"/>
          <w:bCs/>
          <w:sz w:val="22"/>
          <w:szCs w:val="22"/>
          <w:lang w:val="en-GB"/>
        </w:rPr>
      </w:pPr>
    </w:p>
    <w:p w14:paraId="2C9DF767" w14:textId="77777777" w:rsidR="004B786F" w:rsidRPr="00C55824" w:rsidRDefault="004B786F" w:rsidP="002A37BB">
      <w:pPr>
        <w:jc w:val="both"/>
        <w:rPr>
          <w:rFonts w:ascii="Arial" w:hAnsi="Arial" w:cs="Arial"/>
          <w:bCs/>
          <w:sz w:val="22"/>
          <w:szCs w:val="22"/>
          <w:lang w:val="en-GB"/>
        </w:rPr>
      </w:pPr>
    </w:p>
    <w:p w14:paraId="4328FDE3"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16A0D4A5" w14:textId="77777777" w:rsidR="00962045" w:rsidRPr="002A37BB" w:rsidRDefault="00962045" w:rsidP="002A37BB">
      <w:pPr>
        <w:ind w:left="720" w:hanging="720"/>
        <w:jc w:val="both"/>
        <w:rPr>
          <w:rFonts w:ascii="Arial" w:hAnsi="Arial" w:cs="Arial"/>
          <w:sz w:val="22"/>
          <w:szCs w:val="22"/>
          <w:lang w:val="en-GB"/>
        </w:rPr>
      </w:pPr>
    </w:p>
    <w:p w14:paraId="330A75FD" w14:textId="55C7741C"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051B81">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35D3FA8" w14:textId="77777777" w:rsidR="002C13C8" w:rsidRPr="002A37BB" w:rsidRDefault="002C13C8" w:rsidP="002A37BB">
      <w:pPr>
        <w:ind w:left="720" w:hanging="720"/>
        <w:jc w:val="both"/>
        <w:rPr>
          <w:rFonts w:ascii="Arial" w:hAnsi="Arial" w:cs="Arial"/>
          <w:sz w:val="22"/>
          <w:szCs w:val="22"/>
          <w:lang w:val="en-GB"/>
        </w:rPr>
      </w:pPr>
    </w:p>
    <w:p w14:paraId="1B5FD438" w14:textId="77777777" w:rsidR="0020090A" w:rsidRDefault="00593E62" w:rsidP="00593E62">
      <w:pPr>
        <w:jc w:val="both"/>
        <w:rPr>
          <w:rFonts w:ascii="Arial" w:hAnsi="Arial" w:cs="Arial"/>
          <w:sz w:val="22"/>
          <w:szCs w:val="22"/>
          <w:lang w:val="en-GB"/>
        </w:rPr>
      </w:pPr>
      <w:r>
        <w:rPr>
          <w:rFonts w:ascii="Arial" w:hAnsi="Arial" w:cs="Arial"/>
          <w:sz w:val="22"/>
          <w:szCs w:val="22"/>
          <w:lang w:val="en-GB"/>
        </w:rPr>
        <w:t xml:space="preserve">What are the options </w:t>
      </w:r>
      <w:r w:rsidR="004E49AB">
        <w:rPr>
          <w:rFonts w:ascii="Arial" w:hAnsi="Arial" w:cs="Arial"/>
          <w:sz w:val="22"/>
          <w:szCs w:val="22"/>
          <w:lang w:val="en-GB"/>
        </w:rPr>
        <w:t>available to</w:t>
      </w:r>
      <w:r>
        <w:rPr>
          <w:rFonts w:ascii="Arial" w:hAnsi="Arial" w:cs="Arial"/>
          <w:sz w:val="22"/>
          <w:szCs w:val="22"/>
          <w:lang w:val="en-GB"/>
        </w:rPr>
        <w:t xml:space="preserve"> a secured creditor in the event of bankruptcy under the Insolvency Act?</w:t>
      </w:r>
    </w:p>
    <w:p w14:paraId="465D270F" w14:textId="77777777" w:rsidR="00007BF3" w:rsidRPr="002A37BB" w:rsidRDefault="00007BF3" w:rsidP="002A37BB">
      <w:pPr>
        <w:ind w:left="720" w:hanging="720"/>
        <w:jc w:val="both"/>
        <w:rPr>
          <w:rFonts w:ascii="Arial" w:hAnsi="Arial" w:cs="Arial"/>
          <w:sz w:val="22"/>
          <w:szCs w:val="22"/>
          <w:lang w:val="en-GB"/>
        </w:rPr>
      </w:pPr>
    </w:p>
    <w:p w14:paraId="7EB0458F" w14:textId="23C1EB22" w:rsidR="009B07AD" w:rsidRPr="002A37BB" w:rsidRDefault="009B07AD"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w:t>
      </w:r>
      <w:r w:rsidR="00296D26">
        <w:rPr>
          <w:rFonts w:ascii="Arial" w:hAnsi="Arial" w:cs="Arial"/>
          <w:color w:val="7B7B7B" w:themeColor="accent3" w:themeShade="BF"/>
          <w:sz w:val="22"/>
          <w:szCs w:val="22"/>
          <w:lang w:val="en-GB"/>
        </w:rPr>
        <w:t xml:space="preserve">Secured assets do not form part of the debtor’s assets so the secured creditor has the right to sell the asset for the realisation of his due but if a moratorium is in place, he can sell such only with the consent of the court or the insolvency practitioner overseeing the </w:t>
      </w:r>
      <w:proofErr w:type="spellStart"/>
      <w:r w:rsidR="00296D26">
        <w:rPr>
          <w:rFonts w:ascii="Arial" w:hAnsi="Arial" w:cs="Arial"/>
          <w:color w:val="7B7B7B" w:themeColor="accent3" w:themeShade="BF"/>
          <w:sz w:val="22"/>
          <w:szCs w:val="22"/>
          <w:lang w:val="en-GB"/>
        </w:rPr>
        <w:t>insolvencyprocess</w:t>
      </w:r>
      <w:proofErr w:type="spellEnd"/>
      <w:proofErr w:type="gramStart"/>
      <w:r w:rsidR="00296D26">
        <w:rPr>
          <w:rFonts w:ascii="Arial" w:hAnsi="Arial" w:cs="Arial"/>
          <w:color w:val="7B7B7B" w:themeColor="accent3" w:themeShade="BF"/>
          <w:sz w:val="22"/>
          <w:szCs w:val="22"/>
          <w:lang w:val="en-GB"/>
        </w:rPr>
        <w:t xml:space="preserve">. </w:t>
      </w:r>
      <w:r w:rsidRPr="002A37BB">
        <w:rPr>
          <w:rFonts w:ascii="Arial" w:hAnsi="Arial" w:cs="Arial"/>
          <w:color w:val="7B7B7B" w:themeColor="accent3" w:themeShade="BF"/>
          <w:sz w:val="22"/>
          <w:szCs w:val="22"/>
          <w:lang w:val="en-GB"/>
        </w:rPr>
        <w:t>]</w:t>
      </w:r>
      <w:proofErr w:type="gramEnd"/>
    </w:p>
    <w:p w14:paraId="4B697A5B" w14:textId="77777777" w:rsidR="00020557" w:rsidRDefault="00020557" w:rsidP="002A37BB">
      <w:pPr>
        <w:jc w:val="both"/>
        <w:rPr>
          <w:rFonts w:ascii="Arial" w:hAnsi="Arial" w:cs="Arial"/>
          <w:sz w:val="22"/>
          <w:szCs w:val="22"/>
        </w:rPr>
      </w:pPr>
    </w:p>
    <w:p w14:paraId="2887D531" w14:textId="4CA015E3" w:rsidR="004E49AB" w:rsidRDefault="004E49AB" w:rsidP="002A37BB">
      <w:pPr>
        <w:jc w:val="both"/>
        <w:rPr>
          <w:rFonts w:ascii="Arial" w:hAnsi="Arial" w:cs="Arial"/>
          <w:sz w:val="22"/>
          <w:szCs w:val="22"/>
        </w:rPr>
      </w:pPr>
    </w:p>
    <w:p w14:paraId="34748A18" w14:textId="75E29262" w:rsidR="00051B81" w:rsidRDefault="00051B81" w:rsidP="002A37BB">
      <w:pPr>
        <w:jc w:val="both"/>
        <w:rPr>
          <w:rFonts w:ascii="Arial" w:hAnsi="Arial" w:cs="Arial"/>
          <w:sz w:val="22"/>
          <w:szCs w:val="22"/>
        </w:rPr>
      </w:pPr>
    </w:p>
    <w:p w14:paraId="1016A760" w14:textId="501FC565" w:rsidR="00051B81" w:rsidRDefault="00051B81" w:rsidP="002A37BB">
      <w:pPr>
        <w:jc w:val="both"/>
        <w:rPr>
          <w:rFonts w:ascii="Arial" w:hAnsi="Arial" w:cs="Arial"/>
          <w:sz w:val="22"/>
          <w:szCs w:val="22"/>
        </w:rPr>
      </w:pPr>
    </w:p>
    <w:p w14:paraId="6DE4A462" w14:textId="778324A1" w:rsidR="00051B81" w:rsidRDefault="00051B81" w:rsidP="002A37BB">
      <w:pPr>
        <w:jc w:val="both"/>
        <w:rPr>
          <w:rFonts w:ascii="Arial" w:hAnsi="Arial" w:cs="Arial"/>
          <w:sz w:val="22"/>
          <w:szCs w:val="22"/>
        </w:rPr>
      </w:pPr>
    </w:p>
    <w:p w14:paraId="7D213D61" w14:textId="77777777" w:rsidR="00051B81" w:rsidRPr="002A37BB" w:rsidRDefault="00051B81" w:rsidP="002A37BB">
      <w:pPr>
        <w:jc w:val="both"/>
        <w:rPr>
          <w:rFonts w:ascii="Arial" w:hAnsi="Arial" w:cs="Arial"/>
          <w:sz w:val="22"/>
          <w:szCs w:val="22"/>
        </w:rPr>
      </w:pPr>
    </w:p>
    <w:p w14:paraId="7E0A945C" w14:textId="77777777" w:rsidR="00C72848" w:rsidRPr="004E49AB" w:rsidRDefault="002C13C8" w:rsidP="004E49A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93E62">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76EA8C46" w14:textId="77777777" w:rsidR="00C72848" w:rsidRPr="002A37BB" w:rsidRDefault="00C72848" w:rsidP="002A37BB">
      <w:pPr>
        <w:ind w:left="720" w:hanging="720"/>
        <w:jc w:val="both"/>
        <w:rPr>
          <w:rFonts w:ascii="Arial" w:hAnsi="Arial" w:cs="Arial"/>
          <w:sz w:val="22"/>
          <w:szCs w:val="22"/>
        </w:rPr>
      </w:pPr>
    </w:p>
    <w:p w14:paraId="1F144734" w14:textId="5E0152FD" w:rsidR="009B07AD" w:rsidRDefault="00593E62" w:rsidP="00593E62">
      <w:pPr>
        <w:jc w:val="both"/>
        <w:rPr>
          <w:rFonts w:ascii="Arial" w:hAnsi="Arial" w:cs="Arial"/>
          <w:sz w:val="22"/>
          <w:szCs w:val="22"/>
          <w:lang w:val="en-GB"/>
        </w:rPr>
      </w:pPr>
      <w:r>
        <w:rPr>
          <w:rFonts w:ascii="Arial" w:hAnsi="Arial" w:cs="Arial"/>
          <w:sz w:val="22"/>
          <w:szCs w:val="22"/>
          <w:lang w:val="en-GB"/>
        </w:rPr>
        <w:t xml:space="preserve">What are the grounds for the automatic discharge of a bankrupt? Does the automatic discharge have </w:t>
      </w:r>
      <w:r w:rsidR="006A6225">
        <w:rPr>
          <w:rFonts w:ascii="Arial" w:hAnsi="Arial" w:cs="Arial"/>
          <w:sz w:val="22"/>
          <w:szCs w:val="22"/>
          <w:lang w:val="en-GB"/>
        </w:rPr>
        <w:t>exceptions</w:t>
      </w:r>
      <w:r w:rsidR="004E49AB">
        <w:rPr>
          <w:rFonts w:ascii="Arial" w:hAnsi="Arial" w:cs="Arial"/>
          <w:sz w:val="22"/>
          <w:szCs w:val="22"/>
          <w:lang w:val="en-GB"/>
        </w:rPr>
        <w:t>?</w:t>
      </w:r>
      <w:r>
        <w:rPr>
          <w:rFonts w:ascii="Arial" w:hAnsi="Arial" w:cs="Arial"/>
          <w:sz w:val="22"/>
          <w:szCs w:val="22"/>
          <w:lang w:val="en-GB"/>
        </w:rPr>
        <w:t xml:space="preserve"> </w:t>
      </w:r>
      <w:r w:rsidR="004E49AB">
        <w:rPr>
          <w:rFonts w:ascii="Arial" w:hAnsi="Arial" w:cs="Arial"/>
          <w:sz w:val="22"/>
          <w:szCs w:val="22"/>
          <w:lang w:val="en-GB"/>
        </w:rPr>
        <w:t>I</w:t>
      </w:r>
      <w:r>
        <w:rPr>
          <w:rFonts w:ascii="Arial" w:hAnsi="Arial" w:cs="Arial"/>
          <w:sz w:val="22"/>
          <w:szCs w:val="22"/>
          <w:lang w:val="en-GB"/>
        </w:rPr>
        <w:t>f so</w:t>
      </w:r>
      <w:r w:rsidR="004E49AB">
        <w:rPr>
          <w:rFonts w:ascii="Arial" w:hAnsi="Arial" w:cs="Arial"/>
          <w:sz w:val="22"/>
          <w:szCs w:val="22"/>
          <w:lang w:val="en-GB"/>
        </w:rPr>
        <w:t>,</w:t>
      </w:r>
      <w:r>
        <w:rPr>
          <w:rFonts w:ascii="Arial" w:hAnsi="Arial" w:cs="Arial"/>
          <w:sz w:val="22"/>
          <w:szCs w:val="22"/>
          <w:lang w:val="en-GB"/>
        </w:rPr>
        <w:t xml:space="preserve"> what are these </w:t>
      </w:r>
      <w:r w:rsidR="006A6225">
        <w:rPr>
          <w:rFonts w:ascii="Arial" w:hAnsi="Arial" w:cs="Arial"/>
          <w:sz w:val="22"/>
          <w:szCs w:val="22"/>
          <w:lang w:val="en-GB"/>
        </w:rPr>
        <w:t>exceptions</w:t>
      </w:r>
      <w:r>
        <w:rPr>
          <w:rFonts w:ascii="Arial" w:hAnsi="Arial" w:cs="Arial"/>
          <w:sz w:val="22"/>
          <w:szCs w:val="22"/>
          <w:lang w:val="en-GB"/>
        </w:rPr>
        <w:t>?</w:t>
      </w:r>
    </w:p>
    <w:p w14:paraId="67FC4D69" w14:textId="77777777" w:rsidR="00007BF3" w:rsidRPr="002A37BB" w:rsidRDefault="00007BF3" w:rsidP="002A37BB">
      <w:pPr>
        <w:ind w:left="720" w:hanging="720"/>
        <w:jc w:val="both"/>
        <w:rPr>
          <w:rFonts w:ascii="Arial" w:hAnsi="Arial" w:cs="Arial"/>
          <w:sz w:val="22"/>
          <w:szCs w:val="22"/>
        </w:rPr>
      </w:pPr>
    </w:p>
    <w:p w14:paraId="6C4A07B0" w14:textId="3809AA68" w:rsidR="00AC7BFE" w:rsidRDefault="009B07AD" w:rsidP="002A37BB">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AC7BFE">
        <w:rPr>
          <w:rFonts w:ascii="Arial" w:hAnsi="Arial" w:cs="Arial"/>
          <w:color w:val="7B7B7B" w:themeColor="accent3" w:themeShade="BF"/>
          <w:sz w:val="22"/>
          <w:szCs w:val="22"/>
        </w:rPr>
        <w:t>Everything being equal, a bankruptcy is discharged upon expiration of a 3 months period as provided by section 254 of The Insolvency Act except:</w:t>
      </w:r>
    </w:p>
    <w:p w14:paraId="65DB2D33" w14:textId="77777777" w:rsidR="00AC7BFE" w:rsidRDefault="00AC7BFE" w:rsidP="002A37BB">
      <w:pPr>
        <w:ind w:left="720" w:hanging="720"/>
        <w:jc w:val="both"/>
        <w:rPr>
          <w:rFonts w:ascii="Arial" w:hAnsi="Arial" w:cs="Arial"/>
          <w:color w:val="7B7B7B" w:themeColor="accent3" w:themeShade="BF"/>
          <w:sz w:val="22"/>
          <w:szCs w:val="22"/>
        </w:rPr>
      </w:pPr>
    </w:p>
    <w:p w14:paraId="2EA2D672" w14:textId="77777777" w:rsidR="00AC7BFE" w:rsidRPr="00AC7BFE" w:rsidRDefault="00AC7BFE" w:rsidP="00AC7BFE">
      <w:pPr>
        <w:pStyle w:val="ListParagraph"/>
        <w:numPr>
          <w:ilvl w:val="0"/>
          <w:numId w:val="22"/>
        </w:numPr>
        <w:jc w:val="both"/>
        <w:rPr>
          <w:rFonts w:ascii="Arial" w:hAnsi="Arial" w:cs="Arial"/>
          <w:sz w:val="22"/>
          <w:szCs w:val="22"/>
        </w:rPr>
      </w:pPr>
      <w:r>
        <w:rPr>
          <w:rFonts w:ascii="Arial" w:hAnsi="Arial" w:cs="Arial"/>
          <w:color w:val="7B7B7B" w:themeColor="accent3" w:themeShade="BF"/>
          <w:sz w:val="22"/>
          <w:szCs w:val="22"/>
        </w:rPr>
        <w:t>A bankruptcy trustee or a creditor has objected to the discharge and the objection has not been withdrawn within the 3 years lapse.</w:t>
      </w:r>
    </w:p>
    <w:p w14:paraId="4F5789ED" w14:textId="77777777" w:rsidR="00B111CD" w:rsidRPr="00B111CD" w:rsidRDefault="00AC7BFE" w:rsidP="00AC7BFE">
      <w:pPr>
        <w:pStyle w:val="ListParagraph"/>
        <w:numPr>
          <w:ilvl w:val="0"/>
          <w:numId w:val="22"/>
        </w:numPr>
        <w:jc w:val="both"/>
        <w:rPr>
          <w:rFonts w:ascii="Arial" w:hAnsi="Arial" w:cs="Arial"/>
          <w:sz w:val="22"/>
          <w:szCs w:val="22"/>
        </w:rPr>
      </w:pPr>
      <w:r>
        <w:rPr>
          <w:rFonts w:ascii="Arial" w:hAnsi="Arial" w:cs="Arial"/>
          <w:color w:val="7B7B7B" w:themeColor="accent3" w:themeShade="BF"/>
          <w:sz w:val="22"/>
          <w:szCs w:val="22"/>
        </w:rPr>
        <w:t xml:space="preserve">A public examination of the bankruptcy </w:t>
      </w:r>
      <w:r w:rsidR="00B111CD">
        <w:rPr>
          <w:rFonts w:ascii="Arial" w:hAnsi="Arial" w:cs="Arial"/>
          <w:color w:val="7B7B7B" w:themeColor="accent3" w:themeShade="BF"/>
          <w:sz w:val="22"/>
          <w:szCs w:val="22"/>
        </w:rPr>
        <w:t>requested by either the bankruptcy trustee or a creditor is still pending.</w:t>
      </w:r>
    </w:p>
    <w:p w14:paraId="5532A5D6" w14:textId="3474526A" w:rsidR="009B07AD" w:rsidRPr="00AC7BFE" w:rsidRDefault="00B111CD" w:rsidP="00AC7BFE">
      <w:pPr>
        <w:pStyle w:val="ListParagraph"/>
        <w:numPr>
          <w:ilvl w:val="0"/>
          <w:numId w:val="22"/>
        </w:numPr>
        <w:jc w:val="both"/>
        <w:rPr>
          <w:rFonts w:ascii="Arial" w:hAnsi="Arial" w:cs="Arial"/>
          <w:sz w:val="22"/>
          <w:szCs w:val="22"/>
        </w:rPr>
      </w:pPr>
      <w:r>
        <w:rPr>
          <w:rFonts w:ascii="Arial" w:hAnsi="Arial" w:cs="Arial"/>
          <w:color w:val="7B7B7B" w:themeColor="accent3" w:themeShade="BF"/>
          <w:sz w:val="22"/>
          <w:szCs w:val="22"/>
        </w:rPr>
        <w:t>An objection has been raised to the discharge by either the insolvency trustee of a creditor.</w:t>
      </w:r>
      <w:r w:rsidR="009B07AD" w:rsidRPr="00AC7BFE">
        <w:rPr>
          <w:rFonts w:ascii="Arial" w:hAnsi="Arial" w:cs="Arial"/>
          <w:color w:val="7B7B7B" w:themeColor="accent3" w:themeShade="BF"/>
          <w:sz w:val="22"/>
          <w:szCs w:val="22"/>
        </w:rPr>
        <w:t>]</w:t>
      </w:r>
    </w:p>
    <w:p w14:paraId="1310E3C7" w14:textId="77777777" w:rsidR="00FE2DE2" w:rsidRDefault="00FE2DE2" w:rsidP="002A37BB">
      <w:pPr>
        <w:ind w:left="720" w:hanging="720"/>
        <w:jc w:val="both"/>
        <w:rPr>
          <w:rFonts w:ascii="Arial" w:hAnsi="Arial" w:cs="Arial"/>
          <w:sz w:val="22"/>
          <w:szCs w:val="22"/>
          <w:lang w:val="en-GB"/>
        </w:rPr>
      </w:pPr>
    </w:p>
    <w:p w14:paraId="09FF0564" w14:textId="77777777" w:rsidR="004E49AB" w:rsidRPr="002A37BB" w:rsidRDefault="004E49AB" w:rsidP="002A37BB">
      <w:pPr>
        <w:ind w:left="720" w:hanging="720"/>
        <w:jc w:val="both"/>
        <w:rPr>
          <w:rFonts w:ascii="Arial" w:hAnsi="Arial" w:cs="Arial"/>
          <w:sz w:val="22"/>
          <w:szCs w:val="22"/>
          <w:lang w:val="en-GB"/>
        </w:rPr>
      </w:pPr>
    </w:p>
    <w:p w14:paraId="177E745E" w14:textId="77777777"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94305F9" w14:textId="77777777" w:rsidR="00C72848" w:rsidRPr="002A37BB" w:rsidRDefault="00C72848" w:rsidP="002A37BB">
      <w:pPr>
        <w:ind w:left="720" w:hanging="720"/>
        <w:jc w:val="both"/>
        <w:rPr>
          <w:rFonts w:ascii="Arial" w:hAnsi="Arial" w:cs="Arial"/>
          <w:b/>
          <w:bCs/>
          <w:sz w:val="22"/>
          <w:szCs w:val="22"/>
          <w:lang w:val="en-GB"/>
        </w:rPr>
      </w:pPr>
    </w:p>
    <w:p w14:paraId="4B491AC4" w14:textId="504F9F90" w:rsidR="00962045" w:rsidRDefault="00593E62" w:rsidP="002A37BB">
      <w:pPr>
        <w:ind w:left="720" w:hanging="720"/>
        <w:jc w:val="both"/>
        <w:rPr>
          <w:rFonts w:ascii="Arial" w:hAnsi="Arial" w:cs="Arial"/>
          <w:sz w:val="22"/>
          <w:szCs w:val="22"/>
          <w:lang w:val="en-GB"/>
        </w:rPr>
      </w:pPr>
      <w:r>
        <w:rPr>
          <w:rFonts w:ascii="Arial" w:hAnsi="Arial" w:cs="Arial"/>
          <w:sz w:val="22"/>
          <w:szCs w:val="22"/>
          <w:lang w:val="en-GB"/>
        </w:rPr>
        <w:t xml:space="preserve">What are the </w:t>
      </w:r>
      <w:r w:rsidRPr="00051B81">
        <w:rPr>
          <w:rFonts w:ascii="Arial" w:hAnsi="Arial" w:cs="Arial"/>
          <w:b/>
          <w:bCs/>
          <w:sz w:val="22"/>
          <w:szCs w:val="22"/>
          <w:lang w:val="en-GB"/>
        </w:rPr>
        <w:t>objectives</w:t>
      </w:r>
      <w:r>
        <w:rPr>
          <w:rFonts w:ascii="Arial" w:hAnsi="Arial" w:cs="Arial"/>
          <w:sz w:val="22"/>
          <w:szCs w:val="22"/>
          <w:lang w:val="en-GB"/>
        </w:rPr>
        <w:t xml:space="preserve"> of </w:t>
      </w:r>
      <w:r w:rsidR="00A82347">
        <w:rPr>
          <w:rFonts w:ascii="Arial" w:hAnsi="Arial" w:cs="Arial"/>
          <w:sz w:val="22"/>
          <w:szCs w:val="22"/>
          <w:lang w:val="en-GB"/>
        </w:rPr>
        <w:t xml:space="preserve">the </w:t>
      </w:r>
      <w:r>
        <w:rPr>
          <w:rFonts w:ascii="Arial" w:hAnsi="Arial" w:cs="Arial"/>
          <w:sz w:val="22"/>
          <w:szCs w:val="22"/>
          <w:lang w:val="en-GB"/>
        </w:rPr>
        <w:t xml:space="preserve">administration </w:t>
      </w:r>
      <w:r w:rsidR="00A82347">
        <w:rPr>
          <w:rFonts w:ascii="Arial" w:hAnsi="Arial" w:cs="Arial"/>
          <w:sz w:val="22"/>
          <w:szCs w:val="22"/>
          <w:lang w:val="en-GB"/>
        </w:rPr>
        <w:t>procedure</w:t>
      </w:r>
      <w:r w:rsidR="007E4853">
        <w:rPr>
          <w:rFonts w:ascii="Arial" w:hAnsi="Arial" w:cs="Arial"/>
          <w:sz w:val="22"/>
          <w:szCs w:val="22"/>
          <w:lang w:val="en-GB"/>
        </w:rPr>
        <w:t xml:space="preserve"> </w:t>
      </w:r>
      <w:r>
        <w:rPr>
          <w:rFonts w:ascii="Arial" w:hAnsi="Arial" w:cs="Arial"/>
          <w:sz w:val="22"/>
          <w:szCs w:val="22"/>
          <w:lang w:val="en-GB"/>
        </w:rPr>
        <w:t>under the Insolvency Act?</w:t>
      </w:r>
    </w:p>
    <w:p w14:paraId="4E94ADF7" w14:textId="77777777" w:rsidR="00593E62" w:rsidRPr="002A37BB" w:rsidRDefault="00593E62" w:rsidP="002A37BB">
      <w:pPr>
        <w:ind w:left="720" w:hanging="720"/>
        <w:jc w:val="both"/>
        <w:rPr>
          <w:rFonts w:ascii="Arial" w:hAnsi="Arial" w:cs="Arial"/>
          <w:sz w:val="22"/>
          <w:szCs w:val="22"/>
          <w:lang w:val="en-GB"/>
        </w:rPr>
      </w:pPr>
    </w:p>
    <w:p w14:paraId="14A3F46B" w14:textId="77777777" w:rsidR="00B111CD" w:rsidRDefault="00C72848"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B111CD">
        <w:rPr>
          <w:rFonts w:ascii="Arial" w:hAnsi="Arial" w:cs="Arial"/>
          <w:color w:val="7B7B7B" w:themeColor="accent3" w:themeShade="BF"/>
          <w:sz w:val="22"/>
          <w:szCs w:val="22"/>
          <w:lang w:val="en-GB"/>
        </w:rPr>
        <w:t>The overall purpose of administration under the Insolvency Act is the rescue of the company and/or its business. The specific objectives are:</w:t>
      </w:r>
    </w:p>
    <w:p w14:paraId="04C122F7" w14:textId="77777777" w:rsidR="00B111CD" w:rsidRDefault="00B111CD" w:rsidP="002A37BB">
      <w:pPr>
        <w:ind w:left="720" w:hanging="720"/>
        <w:jc w:val="both"/>
        <w:rPr>
          <w:rFonts w:ascii="Arial" w:hAnsi="Arial" w:cs="Arial"/>
          <w:color w:val="7B7B7B" w:themeColor="accent3" w:themeShade="BF"/>
          <w:sz w:val="22"/>
          <w:szCs w:val="22"/>
          <w:lang w:val="en-GB"/>
        </w:rPr>
      </w:pPr>
    </w:p>
    <w:p w14:paraId="0BC2BC8A" w14:textId="77777777" w:rsidR="00B111CD" w:rsidRPr="00B111CD" w:rsidRDefault="00B111CD" w:rsidP="00B111CD">
      <w:pPr>
        <w:pStyle w:val="ListParagraph"/>
        <w:numPr>
          <w:ilvl w:val="2"/>
          <w:numId w:val="23"/>
        </w:numPr>
        <w:jc w:val="both"/>
        <w:rPr>
          <w:rFonts w:ascii="Arial" w:hAnsi="Arial" w:cs="Arial"/>
          <w:sz w:val="22"/>
          <w:szCs w:val="22"/>
          <w:lang w:val="en-GB"/>
        </w:rPr>
      </w:pPr>
      <w:r>
        <w:rPr>
          <w:rFonts w:ascii="Arial" w:hAnsi="Arial" w:cs="Arial"/>
          <w:color w:val="7B7B7B" w:themeColor="accent3" w:themeShade="BF"/>
          <w:sz w:val="22"/>
          <w:szCs w:val="22"/>
          <w:lang w:val="en-GB"/>
        </w:rPr>
        <w:t>Maintain the company as a going concern</w:t>
      </w:r>
    </w:p>
    <w:p w14:paraId="4C6D0689" w14:textId="77777777" w:rsidR="007D2071" w:rsidRPr="007D2071" w:rsidRDefault="00B111CD" w:rsidP="00B111CD">
      <w:pPr>
        <w:pStyle w:val="ListParagraph"/>
        <w:numPr>
          <w:ilvl w:val="2"/>
          <w:numId w:val="2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Obtaining a better outcome for creditors than they would </w:t>
      </w:r>
      <w:r w:rsidR="007D2071">
        <w:rPr>
          <w:rFonts w:ascii="Arial" w:hAnsi="Arial" w:cs="Arial"/>
          <w:color w:val="7B7B7B" w:themeColor="accent3" w:themeShade="BF"/>
          <w:sz w:val="22"/>
          <w:szCs w:val="22"/>
          <w:lang w:val="en-GB"/>
        </w:rPr>
        <w:t>if the company had to be liquidated.</w:t>
      </w:r>
    </w:p>
    <w:p w14:paraId="38E2B1A0" w14:textId="63B36067" w:rsidR="00C72848" w:rsidRPr="00B111CD" w:rsidRDefault="007D2071" w:rsidP="00B111CD">
      <w:pPr>
        <w:pStyle w:val="ListParagraph"/>
        <w:numPr>
          <w:ilvl w:val="2"/>
          <w:numId w:val="23"/>
        </w:numPr>
        <w:jc w:val="both"/>
        <w:rPr>
          <w:rFonts w:ascii="Arial" w:hAnsi="Arial" w:cs="Arial"/>
          <w:sz w:val="22"/>
          <w:szCs w:val="22"/>
          <w:lang w:val="en-GB"/>
        </w:rPr>
      </w:pPr>
      <w:r>
        <w:rPr>
          <w:rFonts w:ascii="Arial" w:hAnsi="Arial" w:cs="Arial"/>
          <w:color w:val="7B7B7B" w:themeColor="accent3" w:themeShade="BF"/>
          <w:sz w:val="22"/>
          <w:szCs w:val="22"/>
          <w:lang w:val="en-GB"/>
        </w:rPr>
        <w:t>Realising the property of the company in order to satisfy a class of creditors.</w:t>
      </w:r>
      <w:r w:rsidR="00C72848" w:rsidRPr="00B111CD">
        <w:rPr>
          <w:rFonts w:ascii="Arial" w:hAnsi="Arial" w:cs="Arial"/>
          <w:color w:val="7B7B7B" w:themeColor="accent3" w:themeShade="BF"/>
          <w:sz w:val="22"/>
          <w:szCs w:val="22"/>
          <w:lang w:val="en-GB"/>
        </w:rPr>
        <w:t>]</w:t>
      </w:r>
    </w:p>
    <w:p w14:paraId="6BC5193E" w14:textId="77777777" w:rsidR="00C550C8" w:rsidRDefault="00C550C8" w:rsidP="002A37BB">
      <w:pPr>
        <w:jc w:val="both"/>
        <w:rPr>
          <w:rFonts w:ascii="Arial" w:hAnsi="Arial" w:cs="Arial"/>
          <w:bCs/>
          <w:sz w:val="22"/>
          <w:szCs w:val="22"/>
          <w:lang w:val="en-GB"/>
        </w:rPr>
      </w:pPr>
    </w:p>
    <w:p w14:paraId="036662BA" w14:textId="77777777" w:rsidR="00A82347" w:rsidRPr="002A37BB" w:rsidRDefault="00A82347" w:rsidP="002A37BB">
      <w:pPr>
        <w:jc w:val="both"/>
        <w:rPr>
          <w:rFonts w:ascii="Arial" w:hAnsi="Arial" w:cs="Arial"/>
          <w:bCs/>
          <w:sz w:val="22"/>
          <w:szCs w:val="22"/>
          <w:lang w:val="en-GB"/>
        </w:rPr>
      </w:pPr>
    </w:p>
    <w:p w14:paraId="09E62F26" w14:textId="77777777" w:rsidR="00962045" w:rsidRDefault="00DF75F8" w:rsidP="00593E62">
      <w:pPr>
        <w:tabs>
          <w:tab w:val="left" w:pos="6408"/>
        </w:tabs>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r w:rsidR="00593E62">
        <w:rPr>
          <w:rFonts w:ascii="Arial" w:hAnsi="Arial" w:cs="Arial"/>
          <w:b/>
          <w:sz w:val="22"/>
          <w:szCs w:val="22"/>
          <w:lang w:val="en-GB"/>
        </w:rPr>
        <w:tab/>
      </w:r>
    </w:p>
    <w:p w14:paraId="5EAB7369" w14:textId="77777777" w:rsidR="00593E62" w:rsidRDefault="00593E62" w:rsidP="00593E62">
      <w:pPr>
        <w:tabs>
          <w:tab w:val="left" w:pos="6408"/>
        </w:tabs>
        <w:jc w:val="both"/>
        <w:rPr>
          <w:rFonts w:ascii="Arial" w:hAnsi="Arial" w:cs="Arial"/>
          <w:b/>
          <w:sz w:val="22"/>
          <w:szCs w:val="22"/>
          <w:lang w:val="en-GB"/>
        </w:rPr>
      </w:pPr>
    </w:p>
    <w:p w14:paraId="72775C3B" w14:textId="04AC842D" w:rsidR="00593E62" w:rsidRPr="00593E62" w:rsidRDefault="00593E62" w:rsidP="00593E62">
      <w:pPr>
        <w:tabs>
          <w:tab w:val="left" w:pos="6408"/>
        </w:tabs>
        <w:jc w:val="both"/>
        <w:rPr>
          <w:rFonts w:ascii="Arial" w:hAnsi="Arial" w:cs="Arial"/>
          <w:b/>
          <w:sz w:val="22"/>
          <w:szCs w:val="22"/>
          <w:lang w:val="en-GB"/>
        </w:rPr>
      </w:pPr>
      <w:r w:rsidRPr="006566FA">
        <w:rPr>
          <w:rFonts w:ascii="Arial" w:hAnsi="Arial" w:cs="Arial"/>
          <w:b/>
          <w:color w:val="FF0000"/>
          <w:sz w:val="22"/>
          <w:szCs w:val="22"/>
          <w:lang w:val="en-GB"/>
        </w:rPr>
        <w:t xml:space="preserve">PLEASE SELECT </w:t>
      </w:r>
      <w:r w:rsidRPr="006566FA">
        <w:rPr>
          <w:rFonts w:ascii="Arial" w:hAnsi="Arial" w:cs="Arial"/>
          <w:b/>
          <w:color w:val="FF0000"/>
          <w:sz w:val="22"/>
          <w:szCs w:val="22"/>
          <w:u w:val="single"/>
          <w:lang w:val="en-GB"/>
        </w:rPr>
        <w:t>ONLY ONE</w:t>
      </w:r>
      <w:r w:rsidRPr="006566FA">
        <w:rPr>
          <w:rFonts w:ascii="Arial" w:hAnsi="Arial" w:cs="Arial"/>
          <w:b/>
          <w:color w:val="FF0000"/>
          <w:sz w:val="22"/>
          <w:szCs w:val="22"/>
          <w:lang w:val="en-GB"/>
        </w:rPr>
        <w:t xml:space="preserve"> OF THE FOLLOWING QUESTIONS</w:t>
      </w:r>
      <w:r w:rsidR="0050566D" w:rsidRPr="006566FA">
        <w:rPr>
          <w:rFonts w:ascii="Arial" w:hAnsi="Arial" w:cs="Arial"/>
          <w:b/>
          <w:color w:val="FF0000"/>
          <w:sz w:val="22"/>
          <w:szCs w:val="22"/>
          <w:lang w:val="en-GB"/>
        </w:rPr>
        <w:t xml:space="preserve"> BELOW</w:t>
      </w:r>
      <w:r w:rsidR="00B21B88" w:rsidRPr="006566FA">
        <w:rPr>
          <w:rFonts w:ascii="Arial" w:hAnsi="Arial" w:cs="Arial"/>
          <w:b/>
          <w:color w:val="FF0000"/>
          <w:sz w:val="22"/>
          <w:szCs w:val="22"/>
          <w:lang w:val="en-GB"/>
        </w:rPr>
        <w:t>.</w:t>
      </w:r>
      <w:r w:rsidR="002C3FF7" w:rsidRPr="006566FA">
        <w:rPr>
          <w:rFonts w:ascii="Arial" w:hAnsi="Arial" w:cs="Arial"/>
          <w:b/>
          <w:color w:val="FF0000"/>
          <w:sz w:val="22"/>
          <w:szCs w:val="22"/>
          <w:lang w:val="en-GB"/>
        </w:rPr>
        <w:t xml:space="preserve"> PLEASE </w:t>
      </w:r>
      <w:r w:rsidR="002C3FF7" w:rsidRPr="006566FA">
        <w:rPr>
          <w:rFonts w:ascii="Arial" w:hAnsi="Arial" w:cs="Arial"/>
          <w:b/>
          <w:color w:val="FF0000"/>
          <w:sz w:val="22"/>
          <w:szCs w:val="22"/>
          <w:u w:val="single"/>
          <w:lang w:val="en-GB"/>
        </w:rPr>
        <w:t>DELETE</w:t>
      </w:r>
      <w:r w:rsidR="002C3FF7" w:rsidRPr="006566FA">
        <w:rPr>
          <w:rFonts w:ascii="Arial" w:hAnsi="Arial" w:cs="Arial"/>
          <w:b/>
          <w:color w:val="FF0000"/>
          <w:sz w:val="22"/>
          <w:szCs w:val="22"/>
          <w:lang w:val="en-GB"/>
        </w:rPr>
        <w:t xml:space="preserve"> THE QUESTIONS YOU CHO</w:t>
      </w:r>
      <w:r w:rsidR="00B21B88" w:rsidRPr="006566FA">
        <w:rPr>
          <w:rFonts w:ascii="Arial" w:hAnsi="Arial" w:cs="Arial"/>
          <w:b/>
          <w:color w:val="FF0000"/>
          <w:sz w:val="22"/>
          <w:szCs w:val="22"/>
          <w:lang w:val="en-GB"/>
        </w:rPr>
        <w:t>O</w:t>
      </w:r>
      <w:r w:rsidR="002C3FF7" w:rsidRPr="006566FA">
        <w:rPr>
          <w:rFonts w:ascii="Arial" w:hAnsi="Arial" w:cs="Arial"/>
          <w:b/>
          <w:color w:val="FF0000"/>
          <w:sz w:val="22"/>
          <w:szCs w:val="22"/>
          <w:lang w:val="en-GB"/>
        </w:rPr>
        <w:t xml:space="preserve">SE </w:t>
      </w:r>
      <w:r w:rsidR="002C3FF7" w:rsidRPr="006566FA">
        <w:rPr>
          <w:rFonts w:ascii="Arial" w:hAnsi="Arial" w:cs="Arial"/>
          <w:b/>
          <w:color w:val="FF0000"/>
          <w:sz w:val="22"/>
          <w:szCs w:val="22"/>
          <w:u w:val="single"/>
          <w:lang w:val="en-GB"/>
        </w:rPr>
        <w:t>NOT</w:t>
      </w:r>
      <w:r w:rsidR="002C3FF7" w:rsidRPr="006566FA">
        <w:rPr>
          <w:rFonts w:ascii="Arial" w:hAnsi="Arial" w:cs="Arial"/>
          <w:b/>
          <w:color w:val="FF0000"/>
          <w:sz w:val="22"/>
          <w:szCs w:val="22"/>
          <w:lang w:val="en-GB"/>
        </w:rPr>
        <w:t xml:space="preserve"> TO ANSWER</w:t>
      </w:r>
      <w:r w:rsidR="00B3311E" w:rsidRPr="006566FA">
        <w:rPr>
          <w:rFonts w:ascii="Arial" w:hAnsi="Arial" w:cs="Arial"/>
          <w:b/>
          <w:color w:val="FF0000"/>
          <w:sz w:val="22"/>
          <w:szCs w:val="22"/>
          <w:lang w:val="en-GB"/>
        </w:rPr>
        <w:t>.</w:t>
      </w:r>
    </w:p>
    <w:p w14:paraId="681A4283" w14:textId="77777777" w:rsidR="00962045" w:rsidRPr="002A37BB" w:rsidRDefault="00962045" w:rsidP="002A37BB">
      <w:pPr>
        <w:jc w:val="both"/>
        <w:rPr>
          <w:rFonts w:ascii="Arial" w:hAnsi="Arial" w:cs="Arial"/>
          <w:sz w:val="22"/>
          <w:szCs w:val="22"/>
          <w:lang w:val="en-GB"/>
        </w:rPr>
      </w:pPr>
    </w:p>
    <w:p w14:paraId="527677D3" w14:textId="7777777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593E62">
        <w:rPr>
          <w:rFonts w:ascii="Arial" w:hAnsi="Arial" w:cs="Arial"/>
          <w:b/>
          <w:sz w:val="22"/>
          <w:szCs w:val="22"/>
        </w:rPr>
        <w:t>15</w:t>
      </w:r>
      <w:r w:rsidRPr="002A37BB">
        <w:rPr>
          <w:rFonts w:ascii="Arial" w:hAnsi="Arial" w:cs="Arial"/>
          <w:b/>
          <w:sz w:val="22"/>
          <w:szCs w:val="22"/>
        </w:rPr>
        <w:t xml:space="preserve"> marks</w:t>
      </w:r>
      <w:r w:rsidRPr="002A37BB">
        <w:rPr>
          <w:rFonts w:ascii="Arial" w:hAnsi="Arial" w:cs="Arial"/>
          <w:sz w:val="22"/>
          <w:szCs w:val="22"/>
        </w:rPr>
        <w:t>]</w:t>
      </w:r>
    </w:p>
    <w:p w14:paraId="25DFCA7F" w14:textId="77777777" w:rsidR="00C550C8" w:rsidRPr="002A37BB" w:rsidRDefault="00C550C8" w:rsidP="002A37BB">
      <w:pPr>
        <w:ind w:left="720" w:hanging="720"/>
        <w:jc w:val="both"/>
        <w:rPr>
          <w:rFonts w:ascii="Arial" w:hAnsi="Arial" w:cs="Arial"/>
          <w:sz w:val="22"/>
          <w:szCs w:val="22"/>
        </w:rPr>
      </w:pPr>
    </w:p>
    <w:p w14:paraId="156832BF" w14:textId="629079ED" w:rsidR="00241FA3" w:rsidRDefault="00593E62" w:rsidP="002A37BB">
      <w:pPr>
        <w:jc w:val="both"/>
        <w:rPr>
          <w:rFonts w:ascii="Arial" w:hAnsi="Arial" w:cs="Arial"/>
          <w:sz w:val="22"/>
          <w:szCs w:val="22"/>
        </w:rPr>
      </w:pPr>
      <w:r w:rsidRPr="00593E62">
        <w:rPr>
          <w:rFonts w:ascii="Arial" w:hAnsi="Arial" w:cs="Arial"/>
          <w:sz w:val="22"/>
          <w:szCs w:val="22"/>
        </w:rPr>
        <w:t xml:space="preserve">Discuss the process of voluntary and involuntary liquidation in a </w:t>
      </w:r>
      <w:r w:rsidR="00051B81">
        <w:rPr>
          <w:rFonts w:ascii="Arial" w:hAnsi="Arial" w:cs="Arial"/>
          <w:sz w:val="22"/>
          <w:szCs w:val="22"/>
        </w:rPr>
        <w:t>w</w:t>
      </w:r>
      <w:r w:rsidRPr="00593E62">
        <w:rPr>
          <w:rFonts w:ascii="Arial" w:hAnsi="Arial" w:cs="Arial"/>
          <w:sz w:val="22"/>
          <w:szCs w:val="22"/>
        </w:rPr>
        <w:t xml:space="preserve">inding </w:t>
      </w:r>
      <w:r w:rsidR="00051B81">
        <w:rPr>
          <w:rFonts w:ascii="Arial" w:hAnsi="Arial" w:cs="Arial"/>
          <w:sz w:val="22"/>
          <w:szCs w:val="22"/>
        </w:rPr>
        <w:t>u</w:t>
      </w:r>
      <w:r w:rsidRPr="00593E62">
        <w:rPr>
          <w:rFonts w:ascii="Arial" w:hAnsi="Arial" w:cs="Arial"/>
          <w:sz w:val="22"/>
          <w:szCs w:val="22"/>
        </w:rPr>
        <w:t>p.</w:t>
      </w:r>
    </w:p>
    <w:p w14:paraId="596F7D3C" w14:textId="77777777" w:rsidR="00593E62" w:rsidRPr="002A37BB" w:rsidRDefault="00593E62" w:rsidP="002A37BB">
      <w:pPr>
        <w:jc w:val="both"/>
        <w:rPr>
          <w:rFonts w:ascii="Arial" w:hAnsi="Arial" w:cs="Arial"/>
          <w:sz w:val="22"/>
          <w:szCs w:val="22"/>
        </w:rPr>
      </w:pPr>
    </w:p>
    <w:p w14:paraId="50DC9CE7" w14:textId="6844A50A" w:rsidR="000577A6" w:rsidRDefault="00DF75F8"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A73F81">
        <w:rPr>
          <w:rFonts w:ascii="Arial" w:hAnsi="Arial" w:cs="Arial"/>
          <w:color w:val="7B7B7B" w:themeColor="accent3" w:themeShade="BF"/>
          <w:sz w:val="22"/>
          <w:szCs w:val="22"/>
          <w:lang w:val="en-GB"/>
        </w:rPr>
        <w:t>Liquidation can either be voluntary or involuntary. Voluntary liquidation can happen either when a company has come to the end of its life cycle and the members in a general meeting pass a resolution in accordance with the form 32 prescriptions of the insolvency regulation to the effect of liquidating the company or in a special resolution the members vote to liquidate a company still in accordance of the prescriptions of form 32 of the insolvency regulation.</w:t>
      </w:r>
      <w:r w:rsidR="000577A6">
        <w:rPr>
          <w:rFonts w:ascii="Arial" w:hAnsi="Arial" w:cs="Arial"/>
          <w:color w:val="7B7B7B" w:themeColor="accent3" w:themeShade="BF"/>
          <w:sz w:val="22"/>
          <w:szCs w:val="22"/>
          <w:lang w:val="en-GB"/>
        </w:rPr>
        <w:t xml:space="preserve"> However, any of these resolutions can be passed only after giving prior notice to any existing floating charge holder.</w:t>
      </w:r>
    </w:p>
    <w:p w14:paraId="2C7C600D" w14:textId="3A7DB062" w:rsidR="000577A6" w:rsidRDefault="000577A6" w:rsidP="002A37BB">
      <w:pPr>
        <w:jc w:val="both"/>
        <w:rPr>
          <w:rFonts w:ascii="Arial" w:hAnsi="Arial" w:cs="Arial"/>
          <w:color w:val="7B7B7B" w:themeColor="accent3" w:themeShade="BF"/>
          <w:sz w:val="22"/>
          <w:szCs w:val="22"/>
          <w:lang w:val="en-GB"/>
        </w:rPr>
      </w:pPr>
    </w:p>
    <w:p w14:paraId="02E47B65" w14:textId="08971768" w:rsidR="000577A6" w:rsidRDefault="000577A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Prior to the resolution for liquidation, the directors of the company are bound to make a solvency declaration stating that the company can fully take care of its debts.</w:t>
      </w:r>
      <w:r w:rsidR="00001121">
        <w:rPr>
          <w:rFonts w:ascii="Arial" w:hAnsi="Arial" w:cs="Arial"/>
          <w:color w:val="7B7B7B" w:themeColor="accent3" w:themeShade="BF"/>
          <w:sz w:val="22"/>
          <w:szCs w:val="22"/>
          <w:lang w:val="en-GB"/>
        </w:rPr>
        <w:t xml:space="preserve"> The voluntary liquidation can either be members driven or creditors driven. When it is creditors driven, a liquidator is appointed and he take over from the directors in the management of the company. The liquidator is held to organize a creditors’ meeting not later than 30 days after he can assert that the company can fully take care of its debt. Upon the holding of this meeting, the </w:t>
      </w:r>
      <w:r w:rsidR="00001121">
        <w:rPr>
          <w:rFonts w:ascii="Arial" w:hAnsi="Arial" w:cs="Arial"/>
          <w:color w:val="7B7B7B" w:themeColor="accent3" w:themeShade="BF"/>
          <w:sz w:val="22"/>
          <w:szCs w:val="22"/>
          <w:lang w:val="en-GB"/>
        </w:rPr>
        <w:lastRenderedPageBreak/>
        <w:t>liquidation is automatically converted to a creditor voluntary liquidation. The cred</w:t>
      </w:r>
      <w:r w:rsidR="000F4B7D">
        <w:rPr>
          <w:rFonts w:ascii="Arial" w:hAnsi="Arial" w:cs="Arial"/>
          <w:color w:val="7B7B7B" w:themeColor="accent3" w:themeShade="BF"/>
          <w:sz w:val="22"/>
          <w:szCs w:val="22"/>
          <w:lang w:val="en-GB"/>
        </w:rPr>
        <w:t>itors may form a liquidation committee charged with overseeing the process.</w:t>
      </w:r>
    </w:p>
    <w:p w14:paraId="2769ADED" w14:textId="1C4218F8" w:rsidR="000F4B7D" w:rsidRDefault="000F4B7D" w:rsidP="002A37BB">
      <w:pPr>
        <w:jc w:val="both"/>
        <w:rPr>
          <w:rFonts w:ascii="Arial" w:hAnsi="Arial" w:cs="Arial"/>
          <w:color w:val="7B7B7B" w:themeColor="accent3" w:themeShade="BF"/>
          <w:sz w:val="22"/>
          <w:szCs w:val="22"/>
          <w:lang w:val="en-GB"/>
        </w:rPr>
      </w:pPr>
    </w:p>
    <w:p w14:paraId="2EC49A97" w14:textId="43C81FB6" w:rsidR="000F4B7D" w:rsidRDefault="000F4B7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Involuntary liquidation on the order hand is imposed on a company that has become insolvent. Any interested stake holder may apply to the court for such a company to be liquidated. Upon passing of such liquidation order, any transactions concerning the company’s assets without consent of the court or insolvency practitioner is void. The court appoints </w:t>
      </w:r>
      <w:r w:rsidR="00683771">
        <w:rPr>
          <w:rFonts w:ascii="Arial" w:hAnsi="Arial" w:cs="Arial"/>
          <w:color w:val="7B7B7B" w:themeColor="accent3" w:themeShade="BF"/>
          <w:sz w:val="22"/>
          <w:szCs w:val="22"/>
          <w:lang w:val="en-GB"/>
        </w:rPr>
        <w:t>a liquidator and he holds meetings with creditors destined to effectively carry the process to its best end possible.</w:t>
      </w:r>
    </w:p>
    <w:p w14:paraId="464C8878" w14:textId="77777777" w:rsidR="000577A6" w:rsidRDefault="000577A6" w:rsidP="002A37BB">
      <w:pPr>
        <w:jc w:val="both"/>
        <w:rPr>
          <w:rFonts w:ascii="Arial" w:hAnsi="Arial" w:cs="Arial"/>
          <w:color w:val="7B7B7B" w:themeColor="accent3" w:themeShade="BF"/>
          <w:sz w:val="22"/>
          <w:szCs w:val="22"/>
          <w:lang w:val="en-GB"/>
        </w:rPr>
      </w:pPr>
    </w:p>
    <w:p w14:paraId="25245B50" w14:textId="3A7C1C0A" w:rsidR="00544127" w:rsidRPr="002A37BB" w:rsidRDefault="00A73F81" w:rsidP="002A37BB">
      <w:pPr>
        <w:jc w:val="both"/>
        <w:rPr>
          <w:rFonts w:ascii="Arial" w:hAnsi="Arial" w:cs="Arial"/>
          <w:sz w:val="22"/>
          <w:szCs w:val="22"/>
        </w:rPr>
      </w:pPr>
      <w:r>
        <w:rPr>
          <w:rFonts w:ascii="Arial" w:hAnsi="Arial" w:cs="Arial"/>
          <w:color w:val="7B7B7B" w:themeColor="accent3" w:themeShade="BF"/>
          <w:sz w:val="22"/>
          <w:szCs w:val="22"/>
          <w:lang w:val="en-GB"/>
        </w:rPr>
        <w:t xml:space="preserve"> </w:t>
      </w:r>
      <w:r w:rsidR="00DF75F8" w:rsidRPr="002A37BB">
        <w:rPr>
          <w:rFonts w:ascii="Arial" w:hAnsi="Arial" w:cs="Arial"/>
          <w:color w:val="7B7B7B" w:themeColor="accent3" w:themeShade="BF"/>
          <w:sz w:val="22"/>
          <w:szCs w:val="22"/>
          <w:lang w:val="en-GB"/>
        </w:rPr>
        <w:t>]</w:t>
      </w:r>
    </w:p>
    <w:p w14:paraId="7ECFD0D8" w14:textId="77777777" w:rsidR="00D17FDC" w:rsidRDefault="00D17FDC" w:rsidP="002A37BB">
      <w:pPr>
        <w:ind w:left="720" w:hanging="720"/>
        <w:jc w:val="both"/>
        <w:rPr>
          <w:rFonts w:ascii="Arial" w:hAnsi="Arial" w:cs="Arial"/>
          <w:sz w:val="22"/>
          <w:szCs w:val="22"/>
        </w:rPr>
      </w:pPr>
    </w:p>
    <w:p w14:paraId="6ACBF7A4" w14:textId="2AA222C8" w:rsidR="00593E62" w:rsidRPr="000577A6" w:rsidRDefault="00593E62" w:rsidP="000577A6">
      <w:pPr>
        <w:jc w:val="both"/>
        <w:rPr>
          <w:rFonts w:ascii="Arial" w:hAnsi="Arial" w:cs="Arial"/>
          <w:b/>
          <w:sz w:val="22"/>
          <w:szCs w:val="22"/>
        </w:rPr>
      </w:pPr>
    </w:p>
    <w:p w14:paraId="2DE82FC3" w14:textId="77777777" w:rsidR="00DF75F8" w:rsidRPr="002A37BB" w:rsidRDefault="00DF75F8" w:rsidP="002A37BB">
      <w:pPr>
        <w:jc w:val="both"/>
        <w:rPr>
          <w:rFonts w:ascii="Arial" w:hAnsi="Arial" w:cs="Arial"/>
          <w:sz w:val="22"/>
          <w:szCs w:val="22"/>
        </w:rPr>
      </w:pPr>
    </w:p>
    <w:p w14:paraId="520975CD" w14:textId="6D4A5914" w:rsidR="002C3FF7" w:rsidRPr="000577A6" w:rsidRDefault="002C3FF7" w:rsidP="000577A6">
      <w:pPr>
        <w:jc w:val="both"/>
        <w:rPr>
          <w:rFonts w:ascii="Arial" w:hAnsi="Arial" w:cs="Arial"/>
          <w:sz w:val="22"/>
          <w:szCs w:val="22"/>
          <w:lang w:val="en-GB"/>
        </w:rPr>
      </w:pPr>
    </w:p>
    <w:p w14:paraId="4FF91CE7" w14:textId="77777777" w:rsidR="002C3FF7" w:rsidRPr="002A37BB" w:rsidRDefault="002C3FF7" w:rsidP="002C3FF7">
      <w:pPr>
        <w:jc w:val="both"/>
        <w:rPr>
          <w:rFonts w:ascii="Arial" w:hAnsi="Arial" w:cs="Arial"/>
          <w:sz w:val="22"/>
          <w:szCs w:val="22"/>
        </w:rPr>
      </w:pPr>
    </w:p>
    <w:p w14:paraId="22D6A52F" w14:textId="785AD263" w:rsidR="002C3FF7" w:rsidRPr="002A37BB" w:rsidRDefault="002C3FF7" w:rsidP="002C3FF7">
      <w:pPr>
        <w:jc w:val="both"/>
        <w:rPr>
          <w:rFonts w:ascii="Arial" w:hAnsi="Arial" w:cs="Arial"/>
          <w:sz w:val="22"/>
          <w:szCs w:val="22"/>
          <w:lang w:val="en-GB"/>
        </w:rPr>
      </w:pPr>
    </w:p>
    <w:p w14:paraId="1F8BB8B2" w14:textId="77777777" w:rsidR="002C3FF7" w:rsidRDefault="002C3FF7" w:rsidP="002A37BB">
      <w:pPr>
        <w:jc w:val="both"/>
        <w:rPr>
          <w:rFonts w:ascii="Arial" w:hAnsi="Arial" w:cs="Arial"/>
          <w:b/>
          <w:sz w:val="22"/>
          <w:szCs w:val="22"/>
          <w:shd w:val="clear" w:color="auto" w:fill="FFFFFF"/>
        </w:rPr>
      </w:pPr>
    </w:p>
    <w:p w14:paraId="4E39361E" w14:textId="77777777" w:rsidR="002C3FF7" w:rsidRPr="002A37BB" w:rsidRDefault="002C3FF7" w:rsidP="002A37BB">
      <w:pPr>
        <w:jc w:val="both"/>
        <w:rPr>
          <w:rFonts w:ascii="Arial" w:hAnsi="Arial" w:cs="Arial"/>
          <w:sz w:val="22"/>
          <w:szCs w:val="22"/>
          <w:shd w:val="clear" w:color="auto" w:fill="FFFFFF"/>
        </w:rPr>
      </w:pPr>
    </w:p>
    <w:p w14:paraId="03DDF23F"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74A30A17" w14:textId="77777777" w:rsidR="009B0723" w:rsidRPr="002A37BB" w:rsidRDefault="009B0723" w:rsidP="00087F21">
      <w:pPr>
        <w:jc w:val="both"/>
        <w:rPr>
          <w:rFonts w:ascii="Arial" w:hAnsi="Arial" w:cs="Arial"/>
          <w:sz w:val="22"/>
          <w:szCs w:val="22"/>
          <w:lang w:val="en-GB"/>
        </w:rPr>
      </w:pPr>
    </w:p>
    <w:p w14:paraId="036F246C" w14:textId="77777777" w:rsidR="00CA7C3C" w:rsidRDefault="00CA7C3C" w:rsidP="00087F21">
      <w:pPr>
        <w:jc w:val="both"/>
        <w:rPr>
          <w:rFonts w:ascii="Arial" w:hAnsi="Arial" w:cs="Arial"/>
          <w:sz w:val="22"/>
          <w:szCs w:val="22"/>
          <w:lang w:val="en-GB"/>
        </w:rPr>
      </w:pPr>
      <w:bookmarkStart w:id="0" w:name="_Hlk17745211"/>
    </w:p>
    <w:p w14:paraId="59D4F8CF" w14:textId="77777777" w:rsidR="00CA7C3C" w:rsidRDefault="00CA7C3C" w:rsidP="00087F21">
      <w:pPr>
        <w:jc w:val="both"/>
        <w:rPr>
          <w:rFonts w:ascii="Arial" w:hAnsi="Arial" w:cs="Arial"/>
          <w:sz w:val="22"/>
          <w:szCs w:val="22"/>
          <w:lang w:val="en-GB"/>
        </w:rPr>
      </w:pPr>
    </w:p>
    <w:p w14:paraId="47AC34B6" w14:textId="77777777" w:rsidR="002C3FF7" w:rsidRDefault="002C3FF7" w:rsidP="00087F21">
      <w:pPr>
        <w:jc w:val="both"/>
        <w:rPr>
          <w:rFonts w:ascii="Arial" w:hAnsi="Arial" w:cs="Arial"/>
          <w:sz w:val="22"/>
          <w:szCs w:val="22"/>
          <w:lang w:val="en-GB"/>
        </w:rPr>
      </w:pPr>
    </w:p>
    <w:p w14:paraId="346F02D5" w14:textId="7777777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2C3FF7">
        <w:rPr>
          <w:rFonts w:ascii="Arial" w:hAnsi="Arial" w:cs="Arial"/>
          <w:b/>
          <w:bCs/>
          <w:sz w:val="22"/>
          <w:szCs w:val="22"/>
          <w:lang w:val="en-GB"/>
        </w:rPr>
        <w:t>15</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21CC819E" w14:textId="77777777" w:rsidR="00102CC9" w:rsidRDefault="00102CC9" w:rsidP="00087F21">
      <w:pPr>
        <w:jc w:val="both"/>
        <w:rPr>
          <w:rFonts w:ascii="Arial" w:hAnsi="Arial" w:cs="Arial"/>
          <w:sz w:val="22"/>
          <w:szCs w:val="22"/>
          <w:lang w:val="en-GB"/>
        </w:rPr>
      </w:pPr>
    </w:p>
    <w:p w14:paraId="3D9554E1" w14:textId="10A76ED8" w:rsidR="009B0723" w:rsidRDefault="002C3FF7" w:rsidP="00087F21">
      <w:pPr>
        <w:autoSpaceDE w:val="0"/>
        <w:autoSpaceDN w:val="0"/>
        <w:adjustRightInd w:val="0"/>
        <w:jc w:val="both"/>
        <w:rPr>
          <w:rFonts w:ascii="Arial" w:hAnsi="Arial" w:cs="Arial"/>
          <w:sz w:val="22"/>
          <w:szCs w:val="22"/>
          <w:lang w:val="en-GB"/>
        </w:rPr>
      </w:pPr>
      <w:r w:rsidRPr="002C3FF7">
        <w:rPr>
          <w:rFonts w:ascii="Arial" w:hAnsi="Arial" w:cs="Arial"/>
          <w:sz w:val="22"/>
          <w:szCs w:val="22"/>
          <w:lang w:val="en-GB"/>
        </w:rPr>
        <w:t xml:space="preserve">You have been approached by Mr X who claims to be a representative of UFO Limited, a foreign company registered in Kenya. Mr X claims that UFO Limited is being liquidated in its </w:t>
      </w:r>
      <w:r w:rsidR="006A6225">
        <w:rPr>
          <w:rFonts w:ascii="Arial" w:hAnsi="Arial" w:cs="Arial"/>
          <w:sz w:val="22"/>
          <w:szCs w:val="22"/>
          <w:lang w:val="en-GB"/>
        </w:rPr>
        <w:t>home</w:t>
      </w:r>
      <w:r w:rsidR="006A6225" w:rsidRPr="002C3FF7">
        <w:rPr>
          <w:rFonts w:ascii="Arial" w:hAnsi="Arial" w:cs="Arial"/>
          <w:sz w:val="22"/>
          <w:szCs w:val="22"/>
          <w:lang w:val="en-GB"/>
        </w:rPr>
        <w:t xml:space="preserve"> </w:t>
      </w:r>
      <w:r w:rsidRPr="002C3FF7">
        <w:rPr>
          <w:rFonts w:ascii="Arial" w:hAnsi="Arial" w:cs="Arial"/>
          <w:sz w:val="22"/>
          <w:szCs w:val="22"/>
          <w:lang w:val="en-GB"/>
        </w:rPr>
        <w:t>jurisdiction and that an order directing that the company be wound up has been issued</w:t>
      </w:r>
      <w:r w:rsidR="00260493">
        <w:rPr>
          <w:rFonts w:ascii="Arial" w:hAnsi="Arial" w:cs="Arial"/>
          <w:sz w:val="22"/>
          <w:szCs w:val="22"/>
          <w:lang w:val="en-GB"/>
        </w:rPr>
        <w:t xml:space="preserve"> in its home jurisdiction</w:t>
      </w:r>
      <w:r w:rsidRPr="002C3FF7">
        <w:rPr>
          <w:rFonts w:ascii="Arial" w:hAnsi="Arial" w:cs="Arial"/>
          <w:sz w:val="22"/>
          <w:szCs w:val="22"/>
          <w:lang w:val="en-GB"/>
        </w:rPr>
        <w:t xml:space="preserve">. Mr X claims that UFO Limited has </w:t>
      </w:r>
      <w:r w:rsidR="00F47218">
        <w:rPr>
          <w:rFonts w:ascii="Arial" w:hAnsi="Arial" w:cs="Arial"/>
          <w:sz w:val="22"/>
          <w:szCs w:val="22"/>
          <w:lang w:val="en-GB"/>
        </w:rPr>
        <w:t>sufficient</w:t>
      </w:r>
      <w:r w:rsidRPr="002C3FF7">
        <w:rPr>
          <w:rFonts w:ascii="Arial" w:hAnsi="Arial" w:cs="Arial"/>
          <w:sz w:val="22"/>
          <w:szCs w:val="22"/>
          <w:lang w:val="en-GB"/>
        </w:rPr>
        <w:t xml:space="preserve"> assets to pay its creditors in Kenya. Mr X </w:t>
      </w:r>
      <w:r w:rsidR="006E7E3C">
        <w:rPr>
          <w:rFonts w:ascii="Arial" w:hAnsi="Arial" w:cs="Arial"/>
          <w:sz w:val="22"/>
          <w:szCs w:val="22"/>
          <w:lang w:val="en-GB"/>
        </w:rPr>
        <w:t xml:space="preserve">requests </w:t>
      </w:r>
      <w:r w:rsidRPr="002C3FF7">
        <w:rPr>
          <w:rFonts w:ascii="Arial" w:hAnsi="Arial" w:cs="Arial"/>
          <w:sz w:val="22"/>
          <w:szCs w:val="22"/>
          <w:lang w:val="en-GB"/>
        </w:rPr>
        <w:t xml:space="preserve">that you </w:t>
      </w:r>
      <w:r w:rsidRPr="008C0671">
        <w:rPr>
          <w:rFonts w:ascii="Arial" w:hAnsi="Arial" w:cs="Arial"/>
          <w:b/>
          <w:bCs/>
          <w:sz w:val="22"/>
          <w:szCs w:val="22"/>
          <w:lang w:val="en-GB"/>
        </w:rPr>
        <w:t>advise him</w:t>
      </w:r>
      <w:r w:rsidRPr="002C3FF7">
        <w:rPr>
          <w:rFonts w:ascii="Arial" w:hAnsi="Arial" w:cs="Arial"/>
          <w:sz w:val="22"/>
          <w:szCs w:val="22"/>
          <w:lang w:val="en-GB"/>
        </w:rPr>
        <w:t xml:space="preserve"> on how to proceed with the realisation of UFO Limited’s assets</w:t>
      </w:r>
      <w:r w:rsidR="006E7E3C">
        <w:rPr>
          <w:rFonts w:ascii="Arial" w:hAnsi="Arial" w:cs="Arial"/>
          <w:sz w:val="22"/>
          <w:szCs w:val="22"/>
          <w:lang w:val="en-GB"/>
        </w:rPr>
        <w:t xml:space="preserve"> in Kenya</w:t>
      </w:r>
      <w:r w:rsidRPr="002C3FF7">
        <w:rPr>
          <w:rFonts w:ascii="Arial" w:hAnsi="Arial" w:cs="Arial"/>
          <w:sz w:val="22"/>
          <w:szCs w:val="22"/>
          <w:lang w:val="en-GB"/>
        </w:rPr>
        <w:t>.</w:t>
      </w:r>
    </w:p>
    <w:p w14:paraId="24E60459" w14:textId="77777777" w:rsidR="008C0671" w:rsidRDefault="008C0671" w:rsidP="00087F21">
      <w:pPr>
        <w:autoSpaceDE w:val="0"/>
        <w:autoSpaceDN w:val="0"/>
        <w:adjustRightInd w:val="0"/>
        <w:jc w:val="both"/>
        <w:rPr>
          <w:rFonts w:ascii="Arial" w:hAnsi="Arial" w:cs="Arial"/>
          <w:sz w:val="22"/>
          <w:szCs w:val="22"/>
          <w:lang w:val="en-GB"/>
        </w:rPr>
      </w:pPr>
    </w:p>
    <w:p w14:paraId="3E444B5B" w14:textId="72859B22" w:rsidR="00B55AF8" w:rsidRDefault="002D3473" w:rsidP="002C3FF7">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B55AF8">
        <w:rPr>
          <w:rFonts w:ascii="Arial" w:hAnsi="Arial" w:cs="Arial"/>
          <w:color w:val="7B7B7B" w:themeColor="accent3" w:themeShade="BF"/>
          <w:sz w:val="22"/>
          <w:szCs w:val="22"/>
          <w:lang w:val="en-GB"/>
        </w:rPr>
        <w:t>The scenario described in the above-question is that of a foreign representative who seeks the recognition of a foreign proceeding and equally his standing as representative of that foreign proceeding in order to enable him deal accordingly with the debtor’s assets in Kenya.</w:t>
      </w:r>
    </w:p>
    <w:p w14:paraId="544F9C42" w14:textId="77777777" w:rsidR="00B55AF8" w:rsidRDefault="00B55AF8" w:rsidP="002C3FF7">
      <w:pPr>
        <w:autoSpaceDE w:val="0"/>
        <w:autoSpaceDN w:val="0"/>
        <w:adjustRightInd w:val="0"/>
        <w:jc w:val="both"/>
        <w:rPr>
          <w:rFonts w:ascii="Arial" w:hAnsi="Arial" w:cs="Arial"/>
          <w:color w:val="7B7B7B" w:themeColor="accent3" w:themeShade="BF"/>
          <w:sz w:val="22"/>
          <w:szCs w:val="22"/>
          <w:lang w:val="en-GB"/>
        </w:rPr>
      </w:pPr>
    </w:p>
    <w:p w14:paraId="56A5B57E" w14:textId="77777777" w:rsidR="00C34D95" w:rsidRDefault="00C34D95" w:rsidP="002C3FF7">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for Mr X to successfully carry out his mission in Kenya, I would advise him to start by filing in a recognition application with the Kenyan courts for the recognition of the foreign proceedings in which he was appointed.  This application must have the following supporting documents:</w:t>
      </w:r>
    </w:p>
    <w:p w14:paraId="15A7DF05" w14:textId="77777777" w:rsidR="00C34D95" w:rsidRDefault="00C34D95" w:rsidP="002C3FF7">
      <w:pPr>
        <w:autoSpaceDE w:val="0"/>
        <w:autoSpaceDN w:val="0"/>
        <w:adjustRightInd w:val="0"/>
        <w:jc w:val="both"/>
        <w:rPr>
          <w:rFonts w:ascii="Arial" w:hAnsi="Arial" w:cs="Arial"/>
          <w:color w:val="7B7B7B" w:themeColor="accent3" w:themeShade="BF"/>
          <w:sz w:val="22"/>
          <w:szCs w:val="22"/>
          <w:lang w:val="en-GB"/>
        </w:rPr>
      </w:pPr>
    </w:p>
    <w:p w14:paraId="0D582C3C" w14:textId="77777777" w:rsidR="00C34D95" w:rsidRPr="00C34D95" w:rsidRDefault="00C34D95" w:rsidP="00C34D95">
      <w:pPr>
        <w:pStyle w:val="ListParagraph"/>
        <w:numPr>
          <w:ilvl w:val="0"/>
          <w:numId w:val="24"/>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A certified copy of the decision commencing the foreign proceeding and appointing him as foreign representative.</w:t>
      </w:r>
    </w:p>
    <w:p w14:paraId="42991DDF" w14:textId="77777777" w:rsidR="00C34D95" w:rsidRPr="00C34D95" w:rsidRDefault="00C34D95" w:rsidP="00C34D95">
      <w:pPr>
        <w:pStyle w:val="ListParagraph"/>
        <w:numPr>
          <w:ilvl w:val="0"/>
          <w:numId w:val="24"/>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A certificate from the foreign court attesting the existence of the foreign proceedings and his appointment.</w:t>
      </w:r>
    </w:p>
    <w:p w14:paraId="4B34E319" w14:textId="77777777" w:rsidR="00BA4B75" w:rsidRPr="00BA4B75" w:rsidRDefault="00C34D95" w:rsidP="00C34D95">
      <w:pPr>
        <w:pStyle w:val="ListParagraph"/>
        <w:numPr>
          <w:ilvl w:val="0"/>
          <w:numId w:val="24"/>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Any other document relevant in attesting the truth of the facts raised above</w:t>
      </w:r>
      <w:r w:rsidR="00BA4B75">
        <w:rPr>
          <w:rFonts w:ascii="Arial" w:hAnsi="Arial" w:cs="Arial"/>
          <w:color w:val="7B7B7B" w:themeColor="accent3" w:themeShade="BF"/>
          <w:sz w:val="22"/>
          <w:szCs w:val="22"/>
          <w:lang w:val="en-GB"/>
        </w:rPr>
        <w:t>.</w:t>
      </w:r>
    </w:p>
    <w:p w14:paraId="064403F0" w14:textId="77777777" w:rsidR="00486B75" w:rsidRPr="00486B75" w:rsidRDefault="00BA4B75" w:rsidP="00C34D95">
      <w:pPr>
        <w:pStyle w:val="ListParagraph"/>
        <w:numPr>
          <w:ilvl w:val="0"/>
          <w:numId w:val="24"/>
        </w:num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A statement identifying all other foreign proceedings already commenced in respect of the debtor</w:t>
      </w:r>
    </w:p>
    <w:p w14:paraId="0588AC81" w14:textId="05CF650E" w:rsidR="00516ADF" w:rsidRDefault="00486B75" w:rsidP="00486B7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Upon submission of the application and accompanying documents, the court may grant any interim relief sought by Mr X if according to the appreciation of the court, the foreign proceeding is one related to the administration of the debtor’s assets for either restructuring or liquidation.</w:t>
      </w:r>
      <w:r w:rsidR="00516ADF">
        <w:rPr>
          <w:rFonts w:ascii="Arial" w:hAnsi="Arial" w:cs="Arial"/>
          <w:color w:val="7B7B7B" w:themeColor="accent3" w:themeShade="BF"/>
          <w:sz w:val="22"/>
          <w:szCs w:val="22"/>
          <w:lang w:val="en-GB"/>
        </w:rPr>
        <w:t xml:space="preserve"> An example of such interim relief is the suspension to transfer, encumber or dispose of any of the debtor’s assets inter alia.</w:t>
      </w:r>
    </w:p>
    <w:p w14:paraId="006479E5" w14:textId="29A4F553" w:rsidR="00516ADF" w:rsidRDefault="00516ADF" w:rsidP="00486B75">
      <w:pPr>
        <w:autoSpaceDE w:val="0"/>
        <w:autoSpaceDN w:val="0"/>
        <w:adjustRightInd w:val="0"/>
        <w:jc w:val="both"/>
        <w:rPr>
          <w:rFonts w:ascii="Arial" w:hAnsi="Arial" w:cs="Arial"/>
          <w:color w:val="7B7B7B" w:themeColor="accent3" w:themeShade="BF"/>
          <w:sz w:val="22"/>
          <w:szCs w:val="22"/>
          <w:lang w:val="en-GB"/>
        </w:rPr>
      </w:pPr>
    </w:p>
    <w:p w14:paraId="38642E4C" w14:textId="61A18D53" w:rsidR="00516ADF" w:rsidRDefault="00516ADF" w:rsidP="00486B75">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When effective recognition is actually granted to the application, Mr. X is entitled to proceed with the realization of the debtor’s assets as any other administrator in Kenya would do and since he purports that UFO is capable of </w:t>
      </w:r>
      <w:r w:rsidR="00AB1BF9">
        <w:rPr>
          <w:rFonts w:ascii="Arial" w:hAnsi="Arial" w:cs="Arial"/>
          <w:color w:val="7B7B7B" w:themeColor="accent3" w:themeShade="BF"/>
          <w:sz w:val="22"/>
          <w:szCs w:val="22"/>
          <w:lang w:val="en-GB"/>
        </w:rPr>
        <w:t>satisfying</w:t>
      </w:r>
      <w:r>
        <w:rPr>
          <w:rFonts w:ascii="Arial" w:hAnsi="Arial" w:cs="Arial"/>
          <w:color w:val="7B7B7B" w:themeColor="accent3" w:themeShade="BF"/>
          <w:sz w:val="22"/>
          <w:szCs w:val="22"/>
          <w:lang w:val="en-GB"/>
        </w:rPr>
        <w:t xml:space="preserve"> its creditors, he must make a declaration of solvency and proceed with the liquidation in </w:t>
      </w:r>
      <w:r w:rsidR="00AB1BF9">
        <w:rPr>
          <w:rFonts w:ascii="Arial" w:hAnsi="Arial" w:cs="Arial"/>
          <w:color w:val="7B7B7B" w:themeColor="accent3" w:themeShade="BF"/>
          <w:sz w:val="22"/>
          <w:szCs w:val="22"/>
          <w:lang w:val="en-GB"/>
        </w:rPr>
        <w:t>Kenya hitch free.</w:t>
      </w:r>
    </w:p>
    <w:p w14:paraId="4AD5E82A" w14:textId="77777777" w:rsidR="00516ADF" w:rsidRDefault="00516ADF" w:rsidP="00486B75">
      <w:pPr>
        <w:autoSpaceDE w:val="0"/>
        <w:autoSpaceDN w:val="0"/>
        <w:adjustRightInd w:val="0"/>
        <w:jc w:val="both"/>
        <w:rPr>
          <w:rFonts w:ascii="Arial" w:hAnsi="Arial" w:cs="Arial"/>
          <w:color w:val="7B7B7B" w:themeColor="accent3" w:themeShade="BF"/>
          <w:sz w:val="22"/>
          <w:szCs w:val="22"/>
          <w:lang w:val="en-GB"/>
        </w:rPr>
      </w:pPr>
    </w:p>
    <w:p w14:paraId="27417E2F" w14:textId="674E8875" w:rsidR="0077498C" w:rsidRPr="00486B75" w:rsidRDefault="002D3473" w:rsidP="00486B75">
      <w:pPr>
        <w:autoSpaceDE w:val="0"/>
        <w:autoSpaceDN w:val="0"/>
        <w:adjustRightInd w:val="0"/>
        <w:jc w:val="both"/>
        <w:rPr>
          <w:rFonts w:ascii="Arial" w:hAnsi="Arial" w:cs="Arial"/>
          <w:sz w:val="22"/>
          <w:szCs w:val="22"/>
          <w:lang w:val="en-GB"/>
        </w:rPr>
      </w:pPr>
      <w:r w:rsidRPr="00486B75">
        <w:rPr>
          <w:rFonts w:ascii="Arial" w:hAnsi="Arial" w:cs="Arial"/>
          <w:color w:val="7B7B7B" w:themeColor="accent3" w:themeShade="BF"/>
          <w:sz w:val="22"/>
          <w:szCs w:val="22"/>
          <w:lang w:val="en-GB"/>
        </w:rPr>
        <w:t>]</w:t>
      </w:r>
      <w:bookmarkEnd w:id="0"/>
    </w:p>
    <w:p w14:paraId="16929F3A" w14:textId="77777777" w:rsidR="0077498C" w:rsidRDefault="0077498C" w:rsidP="00087F21">
      <w:pPr>
        <w:jc w:val="both"/>
        <w:rPr>
          <w:rFonts w:ascii="Arial" w:hAnsi="Arial" w:cs="Arial"/>
          <w:color w:val="000000" w:themeColor="text1"/>
          <w:sz w:val="22"/>
          <w:szCs w:val="22"/>
          <w:lang w:val="en-GB"/>
        </w:rPr>
      </w:pPr>
    </w:p>
    <w:p w14:paraId="11F338DC" w14:textId="77777777" w:rsidR="008C0671" w:rsidRDefault="008C0671" w:rsidP="00087F21">
      <w:pPr>
        <w:jc w:val="both"/>
        <w:rPr>
          <w:rFonts w:ascii="Arial" w:hAnsi="Arial" w:cs="Arial"/>
          <w:color w:val="000000" w:themeColor="text1"/>
          <w:sz w:val="22"/>
          <w:szCs w:val="22"/>
          <w:lang w:val="en-GB"/>
        </w:rPr>
      </w:pPr>
    </w:p>
    <w:p w14:paraId="3AD8F9A8" w14:textId="77777777" w:rsidR="008C0671" w:rsidRDefault="008C0671" w:rsidP="00087F21">
      <w:pPr>
        <w:jc w:val="both"/>
        <w:rPr>
          <w:rFonts w:ascii="Arial" w:hAnsi="Arial" w:cs="Arial"/>
          <w:color w:val="000000" w:themeColor="text1"/>
          <w:sz w:val="22"/>
          <w:szCs w:val="22"/>
          <w:lang w:val="en-GB"/>
        </w:rPr>
      </w:pPr>
    </w:p>
    <w:p w14:paraId="30EE828A"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A57C2" w14:textId="77777777" w:rsidR="00DD7F56" w:rsidRDefault="00DD7F56" w:rsidP="00241B44">
      <w:r>
        <w:separator/>
      </w:r>
    </w:p>
  </w:endnote>
  <w:endnote w:type="continuationSeparator" w:id="0">
    <w:p w14:paraId="23B986C5" w14:textId="77777777" w:rsidR="00DD7F56" w:rsidRDefault="00DD7F5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162F9125"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DFEED7"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FE0691E"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5E75B3">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5F2DA719" w14:textId="0F08A447" w:rsidR="00241FA3" w:rsidRPr="009B4976" w:rsidRDefault="002E23F0" w:rsidP="009B4976">
    <w:pPr>
      <w:pStyle w:val="Footer"/>
      <w:ind w:right="360"/>
      <w:rPr>
        <w:rFonts w:ascii="Arial" w:hAnsi="Arial" w:cs="Arial"/>
        <w:sz w:val="18"/>
        <w:szCs w:val="18"/>
        <w:lang w:val="en-GB"/>
      </w:rPr>
    </w:pPr>
    <w:r>
      <w:rPr>
        <w:rFonts w:ascii="Arial" w:hAnsi="Arial" w:cs="Arial"/>
        <w:sz w:val="18"/>
        <w:szCs w:val="18"/>
        <w:lang w:val="en-GB"/>
      </w:rPr>
      <w:t>202021IFU-401</w:t>
    </w:r>
    <w:r w:rsidR="0073158B" w:rsidRPr="009B4976">
      <w:rPr>
        <w:rFonts w:ascii="Arial" w:hAnsi="Arial" w:cs="Arial"/>
        <w:sz w:val="18"/>
        <w:szCs w:val="18"/>
        <w:lang w:val="en-GB"/>
      </w:rPr>
      <w:t>.assessment</w:t>
    </w:r>
    <w:r w:rsidR="002C3FF7">
      <w:rPr>
        <w:rFonts w:ascii="Arial" w:hAnsi="Arial" w:cs="Arial"/>
        <w:sz w:val="18"/>
        <w:szCs w:val="18"/>
        <w:lang w:val="en-GB"/>
      </w:rPr>
      <w:t>7</w:t>
    </w:r>
    <w:r w:rsidR="002356EA">
      <w:rPr>
        <w:rFonts w:ascii="Arial" w:hAnsi="Arial" w:cs="Arial"/>
        <w:sz w:val="18"/>
        <w:szCs w:val="18"/>
        <w:lang w:val="en-GB"/>
      </w:rPr>
      <w:t>B</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A9CE8" w14:textId="77777777" w:rsidR="00DD7F56" w:rsidRDefault="00DD7F56" w:rsidP="00241B44">
      <w:r>
        <w:separator/>
      </w:r>
    </w:p>
  </w:footnote>
  <w:footnote w:type="continuationSeparator" w:id="0">
    <w:p w14:paraId="7B9FB960" w14:textId="77777777" w:rsidR="00DD7F56" w:rsidRDefault="00DD7F5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19B3"/>
    <w:multiLevelType w:val="hybridMultilevel"/>
    <w:tmpl w:val="5C44144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CEE304B"/>
    <w:multiLevelType w:val="hybridMultilevel"/>
    <w:tmpl w:val="E1AC361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1108199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897025A"/>
    <w:multiLevelType w:val="hybridMultilevel"/>
    <w:tmpl w:val="2C3C6B1A"/>
    <w:lvl w:ilvl="0" w:tplc="6138178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A2C33F8"/>
    <w:multiLevelType w:val="hybridMultilevel"/>
    <w:tmpl w:val="DCB808D2"/>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218F2353"/>
    <w:multiLevelType w:val="hybridMultilevel"/>
    <w:tmpl w:val="C522648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B0C1B6A"/>
    <w:multiLevelType w:val="hybridMultilevel"/>
    <w:tmpl w:val="21400DCA"/>
    <w:lvl w:ilvl="0" w:tplc="7CEA7E9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35554EB3"/>
    <w:multiLevelType w:val="hybridMultilevel"/>
    <w:tmpl w:val="E552F91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364D683F"/>
    <w:multiLevelType w:val="hybridMultilevel"/>
    <w:tmpl w:val="29A6264C"/>
    <w:lvl w:ilvl="0" w:tplc="08090001">
      <w:start w:val="1"/>
      <w:numFmt w:val="bullet"/>
      <w:lvlText w:val=""/>
      <w:lvlJc w:val="left"/>
      <w:pPr>
        <w:ind w:left="862" w:hanging="360"/>
      </w:pPr>
      <w:rPr>
        <w:rFonts w:ascii="Symbol" w:hAnsi="Symbol"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3F705DB2"/>
    <w:multiLevelType w:val="hybridMultilevel"/>
    <w:tmpl w:val="8D2EA1A2"/>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426B362B"/>
    <w:multiLevelType w:val="hybridMultilevel"/>
    <w:tmpl w:val="9D929526"/>
    <w:lvl w:ilvl="0" w:tplc="38AC927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44EF4901"/>
    <w:multiLevelType w:val="hybridMultilevel"/>
    <w:tmpl w:val="F86CE42C"/>
    <w:lvl w:ilvl="0" w:tplc="194A9440">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6E20897"/>
    <w:multiLevelType w:val="hybridMultilevel"/>
    <w:tmpl w:val="7FB23C4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56872F88"/>
    <w:multiLevelType w:val="hybridMultilevel"/>
    <w:tmpl w:val="53929A22"/>
    <w:lvl w:ilvl="0" w:tplc="B85E71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642240FE"/>
    <w:multiLevelType w:val="hybridMultilevel"/>
    <w:tmpl w:val="2BA47A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7B0BC5"/>
    <w:multiLevelType w:val="hybridMultilevel"/>
    <w:tmpl w:val="7A48866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654846FF"/>
    <w:multiLevelType w:val="hybridMultilevel"/>
    <w:tmpl w:val="E3025474"/>
    <w:lvl w:ilvl="0" w:tplc="61FA402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6826349C"/>
    <w:multiLevelType w:val="hybridMultilevel"/>
    <w:tmpl w:val="2A64A1C6"/>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6BD46F43"/>
    <w:multiLevelType w:val="hybridMultilevel"/>
    <w:tmpl w:val="F9281F48"/>
    <w:lvl w:ilvl="0" w:tplc="65ECAA1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6F153560"/>
    <w:multiLevelType w:val="hybridMultilevel"/>
    <w:tmpl w:val="00CE17CC"/>
    <w:lvl w:ilvl="0" w:tplc="040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19698B"/>
    <w:multiLevelType w:val="hybridMultilevel"/>
    <w:tmpl w:val="18444D52"/>
    <w:lvl w:ilvl="0" w:tplc="AD02BAE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79284B27"/>
    <w:multiLevelType w:val="hybridMultilevel"/>
    <w:tmpl w:val="9A1816F2"/>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7AB833E4"/>
    <w:multiLevelType w:val="hybridMultilevel"/>
    <w:tmpl w:val="B40491A2"/>
    <w:lvl w:ilvl="0" w:tplc="8B825EF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7D895284"/>
    <w:multiLevelType w:val="hybridMultilevel"/>
    <w:tmpl w:val="C3CCDF16"/>
    <w:lvl w:ilvl="0" w:tplc="DF74156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3"/>
  </w:num>
  <w:num w:numId="2">
    <w:abstractNumId w:val="6"/>
  </w:num>
  <w:num w:numId="3">
    <w:abstractNumId w:val="3"/>
  </w:num>
  <w:num w:numId="4">
    <w:abstractNumId w:val="18"/>
  </w:num>
  <w:num w:numId="5">
    <w:abstractNumId w:val="10"/>
  </w:num>
  <w:num w:numId="6">
    <w:abstractNumId w:val="22"/>
  </w:num>
  <w:num w:numId="7">
    <w:abstractNumId w:val="20"/>
  </w:num>
  <w:num w:numId="8">
    <w:abstractNumId w:val="23"/>
  </w:num>
  <w:num w:numId="9">
    <w:abstractNumId w:val="11"/>
  </w:num>
  <w:num w:numId="10">
    <w:abstractNumId w:val="16"/>
  </w:num>
  <w:num w:numId="11">
    <w:abstractNumId w:val="8"/>
  </w:num>
  <w:num w:numId="12">
    <w:abstractNumId w:val="15"/>
  </w:num>
  <w:num w:numId="13">
    <w:abstractNumId w:val="21"/>
  </w:num>
  <w:num w:numId="14">
    <w:abstractNumId w:val="5"/>
  </w:num>
  <w:num w:numId="15">
    <w:abstractNumId w:val="7"/>
  </w:num>
  <w:num w:numId="16">
    <w:abstractNumId w:val="17"/>
  </w:num>
  <w:num w:numId="17">
    <w:abstractNumId w:val="1"/>
  </w:num>
  <w:num w:numId="18">
    <w:abstractNumId w:val="4"/>
  </w:num>
  <w:num w:numId="19">
    <w:abstractNumId w:val="9"/>
  </w:num>
  <w:num w:numId="20">
    <w:abstractNumId w:val="0"/>
  </w:num>
  <w:num w:numId="21">
    <w:abstractNumId w:val="12"/>
  </w:num>
  <w:num w:numId="22">
    <w:abstractNumId w:val="19"/>
  </w:num>
  <w:num w:numId="23">
    <w:abstractNumId w:val="2"/>
  </w:num>
  <w:num w:numId="2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1121"/>
    <w:rsid w:val="00007BF3"/>
    <w:rsid w:val="00010BA0"/>
    <w:rsid w:val="00020557"/>
    <w:rsid w:val="00021FC2"/>
    <w:rsid w:val="000250C7"/>
    <w:rsid w:val="00026F16"/>
    <w:rsid w:val="00037621"/>
    <w:rsid w:val="00044D46"/>
    <w:rsid w:val="00045088"/>
    <w:rsid w:val="00045904"/>
    <w:rsid w:val="000502FD"/>
    <w:rsid w:val="00051B81"/>
    <w:rsid w:val="000530A7"/>
    <w:rsid w:val="000577A6"/>
    <w:rsid w:val="00065166"/>
    <w:rsid w:val="00082609"/>
    <w:rsid w:val="000851CC"/>
    <w:rsid w:val="00087F21"/>
    <w:rsid w:val="00093BE8"/>
    <w:rsid w:val="00094D33"/>
    <w:rsid w:val="000A407B"/>
    <w:rsid w:val="000A68ED"/>
    <w:rsid w:val="000B5A58"/>
    <w:rsid w:val="000B5FF1"/>
    <w:rsid w:val="000B609F"/>
    <w:rsid w:val="000D55A8"/>
    <w:rsid w:val="000E4841"/>
    <w:rsid w:val="000F1677"/>
    <w:rsid w:val="000F3D6C"/>
    <w:rsid w:val="000F4B7D"/>
    <w:rsid w:val="00101707"/>
    <w:rsid w:val="00102CC9"/>
    <w:rsid w:val="001049EA"/>
    <w:rsid w:val="0010593A"/>
    <w:rsid w:val="00112A34"/>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30C2"/>
    <w:rsid w:val="001B5016"/>
    <w:rsid w:val="001C45FC"/>
    <w:rsid w:val="001D0469"/>
    <w:rsid w:val="001D29C0"/>
    <w:rsid w:val="001D4862"/>
    <w:rsid w:val="001E25B9"/>
    <w:rsid w:val="001E3CE1"/>
    <w:rsid w:val="001E49E0"/>
    <w:rsid w:val="001E7B5A"/>
    <w:rsid w:val="001F7412"/>
    <w:rsid w:val="0020090A"/>
    <w:rsid w:val="00202DFE"/>
    <w:rsid w:val="0020725B"/>
    <w:rsid w:val="002110F1"/>
    <w:rsid w:val="002356EA"/>
    <w:rsid w:val="0024116D"/>
    <w:rsid w:val="00241B44"/>
    <w:rsid w:val="00241FA3"/>
    <w:rsid w:val="00245EFB"/>
    <w:rsid w:val="0025386E"/>
    <w:rsid w:val="00260493"/>
    <w:rsid w:val="002638B0"/>
    <w:rsid w:val="0026647A"/>
    <w:rsid w:val="002668D3"/>
    <w:rsid w:val="0027299F"/>
    <w:rsid w:val="00284EBE"/>
    <w:rsid w:val="002903A7"/>
    <w:rsid w:val="0029433F"/>
    <w:rsid w:val="00294829"/>
    <w:rsid w:val="0029690F"/>
    <w:rsid w:val="00296D26"/>
    <w:rsid w:val="00297C8A"/>
    <w:rsid w:val="002A2A60"/>
    <w:rsid w:val="002A3267"/>
    <w:rsid w:val="002A37BB"/>
    <w:rsid w:val="002B1C45"/>
    <w:rsid w:val="002C13C8"/>
    <w:rsid w:val="002C3547"/>
    <w:rsid w:val="002C3FF7"/>
    <w:rsid w:val="002C4CAC"/>
    <w:rsid w:val="002D0021"/>
    <w:rsid w:val="002D299D"/>
    <w:rsid w:val="002D3473"/>
    <w:rsid w:val="002E23F0"/>
    <w:rsid w:val="002F1956"/>
    <w:rsid w:val="002F3440"/>
    <w:rsid w:val="002F75A3"/>
    <w:rsid w:val="00303C2F"/>
    <w:rsid w:val="003144EF"/>
    <w:rsid w:val="00326292"/>
    <w:rsid w:val="00326415"/>
    <w:rsid w:val="00330937"/>
    <w:rsid w:val="00330F31"/>
    <w:rsid w:val="00334648"/>
    <w:rsid w:val="0033768C"/>
    <w:rsid w:val="00337938"/>
    <w:rsid w:val="003400C0"/>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B4604"/>
    <w:rsid w:val="003C4471"/>
    <w:rsid w:val="003D0A6D"/>
    <w:rsid w:val="003D0A7A"/>
    <w:rsid w:val="003D4C40"/>
    <w:rsid w:val="003E0B16"/>
    <w:rsid w:val="003E66C1"/>
    <w:rsid w:val="003E67D1"/>
    <w:rsid w:val="003F4886"/>
    <w:rsid w:val="00404329"/>
    <w:rsid w:val="00405DC1"/>
    <w:rsid w:val="00415F1F"/>
    <w:rsid w:val="0042108F"/>
    <w:rsid w:val="00430FED"/>
    <w:rsid w:val="00434A8C"/>
    <w:rsid w:val="00437297"/>
    <w:rsid w:val="00444284"/>
    <w:rsid w:val="00445CE6"/>
    <w:rsid w:val="004534C2"/>
    <w:rsid w:val="0045446F"/>
    <w:rsid w:val="0045683E"/>
    <w:rsid w:val="00477C72"/>
    <w:rsid w:val="00486B75"/>
    <w:rsid w:val="00491675"/>
    <w:rsid w:val="00493855"/>
    <w:rsid w:val="00495E79"/>
    <w:rsid w:val="004A2D83"/>
    <w:rsid w:val="004A57DD"/>
    <w:rsid w:val="004A5E89"/>
    <w:rsid w:val="004A7B51"/>
    <w:rsid w:val="004A7D71"/>
    <w:rsid w:val="004A7EF3"/>
    <w:rsid w:val="004B11FD"/>
    <w:rsid w:val="004B23A2"/>
    <w:rsid w:val="004B786F"/>
    <w:rsid w:val="004D1A5A"/>
    <w:rsid w:val="004D2FFF"/>
    <w:rsid w:val="004D3721"/>
    <w:rsid w:val="004D64F9"/>
    <w:rsid w:val="004E3A6B"/>
    <w:rsid w:val="004E49AB"/>
    <w:rsid w:val="004E622C"/>
    <w:rsid w:val="004F5FDF"/>
    <w:rsid w:val="0050566D"/>
    <w:rsid w:val="00516ADF"/>
    <w:rsid w:val="005177FE"/>
    <w:rsid w:val="0052263B"/>
    <w:rsid w:val="00524728"/>
    <w:rsid w:val="005331CA"/>
    <w:rsid w:val="00537970"/>
    <w:rsid w:val="00540E3A"/>
    <w:rsid w:val="00544127"/>
    <w:rsid w:val="005463A9"/>
    <w:rsid w:val="00553EB2"/>
    <w:rsid w:val="00560534"/>
    <w:rsid w:val="0056391B"/>
    <w:rsid w:val="0056447C"/>
    <w:rsid w:val="005650E2"/>
    <w:rsid w:val="00567AD7"/>
    <w:rsid w:val="00575B2D"/>
    <w:rsid w:val="005833D0"/>
    <w:rsid w:val="005846F3"/>
    <w:rsid w:val="0058622F"/>
    <w:rsid w:val="00592F82"/>
    <w:rsid w:val="00593E62"/>
    <w:rsid w:val="005A0CCA"/>
    <w:rsid w:val="005A6FF2"/>
    <w:rsid w:val="005A726D"/>
    <w:rsid w:val="005B67AC"/>
    <w:rsid w:val="005B79F4"/>
    <w:rsid w:val="005D16DD"/>
    <w:rsid w:val="005D43E0"/>
    <w:rsid w:val="005D58A3"/>
    <w:rsid w:val="005E1B79"/>
    <w:rsid w:val="005E6076"/>
    <w:rsid w:val="005E7008"/>
    <w:rsid w:val="005E75B3"/>
    <w:rsid w:val="005F026D"/>
    <w:rsid w:val="005F2AEA"/>
    <w:rsid w:val="005F2D0B"/>
    <w:rsid w:val="005F4B31"/>
    <w:rsid w:val="006007CC"/>
    <w:rsid w:val="00610388"/>
    <w:rsid w:val="00610AC7"/>
    <w:rsid w:val="00612CA5"/>
    <w:rsid w:val="006153EC"/>
    <w:rsid w:val="00621A17"/>
    <w:rsid w:val="00627CC9"/>
    <w:rsid w:val="00627E7B"/>
    <w:rsid w:val="00630542"/>
    <w:rsid w:val="00632E44"/>
    <w:rsid w:val="00634622"/>
    <w:rsid w:val="00636808"/>
    <w:rsid w:val="00641515"/>
    <w:rsid w:val="00654C2F"/>
    <w:rsid w:val="006566FA"/>
    <w:rsid w:val="00657087"/>
    <w:rsid w:val="006639DB"/>
    <w:rsid w:val="006661EF"/>
    <w:rsid w:val="00677AEB"/>
    <w:rsid w:val="00680EF2"/>
    <w:rsid w:val="00683771"/>
    <w:rsid w:val="00687A1D"/>
    <w:rsid w:val="00697EA1"/>
    <w:rsid w:val="006A2646"/>
    <w:rsid w:val="006A6225"/>
    <w:rsid w:val="006A6530"/>
    <w:rsid w:val="006B435A"/>
    <w:rsid w:val="006B4C64"/>
    <w:rsid w:val="006D6BD5"/>
    <w:rsid w:val="006E481A"/>
    <w:rsid w:val="006E5298"/>
    <w:rsid w:val="006E7E3C"/>
    <w:rsid w:val="006F4A78"/>
    <w:rsid w:val="006F734A"/>
    <w:rsid w:val="00700D83"/>
    <w:rsid w:val="00704852"/>
    <w:rsid w:val="007074E9"/>
    <w:rsid w:val="00713DA4"/>
    <w:rsid w:val="00714BF1"/>
    <w:rsid w:val="00721383"/>
    <w:rsid w:val="0073158B"/>
    <w:rsid w:val="007333CC"/>
    <w:rsid w:val="0073399A"/>
    <w:rsid w:val="00735EEB"/>
    <w:rsid w:val="00740DAD"/>
    <w:rsid w:val="00751DA2"/>
    <w:rsid w:val="007603F5"/>
    <w:rsid w:val="00764DB0"/>
    <w:rsid w:val="0076764D"/>
    <w:rsid w:val="0077498C"/>
    <w:rsid w:val="007809BC"/>
    <w:rsid w:val="00784128"/>
    <w:rsid w:val="00787BCC"/>
    <w:rsid w:val="00793173"/>
    <w:rsid w:val="007A2A33"/>
    <w:rsid w:val="007B5C89"/>
    <w:rsid w:val="007B5EEC"/>
    <w:rsid w:val="007C1FCC"/>
    <w:rsid w:val="007C6201"/>
    <w:rsid w:val="007D2071"/>
    <w:rsid w:val="007D6D2A"/>
    <w:rsid w:val="007D7C92"/>
    <w:rsid w:val="007E1154"/>
    <w:rsid w:val="007E4853"/>
    <w:rsid w:val="007E56DD"/>
    <w:rsid w:val="007E6BA4"/>
    <w:rsid w:val="007F41F8"/>
    <w:rsid w:val="007F659B"/>
    <w:rsid w:val="0080454E"/>
    <w:rsid w:val="00804C32"/>
    <w:rsid w:val="00805E20"/>
    <w:rsid w:val="00806302"/>
    <w:rsid w:val="00807119"/>
    <w:rsid w:val="00813849"/>
    <w:rsid w:val="008177B9"/>
    <w:rsid w:val="0082483F"/>
    <w:rsid w:val="008279C0"/>
    <w:rsid w:val="00830FA4"/>
    <w:rsid w:val="00841CEE"/>
    <w:rsid w:val="00867701"/>
    <w:rsid w:val="008723F3"/>
    <w:rsid w:val="0087524E"/>
    <w:rsid w:val="00876F56"/>
    <w:rsid w:val="00881DE6"/>
    <w:rsid w:val="008837A6"/>
    <w:rsid w:val="0089145D"/>
    <w:rsid w:val="008A4DF2"/>
    <w:rsid w:val="008A6CFE"/>
    <w:rsid w:val="008B5333"/>
    <w:rsid w:val="008B6223"/>
    <w:rsid w:val="008C0671"/>
    <w:rsid w:val="008C66E0"/>
    <w:rsid w:val="008E3339"/>
    <w:rsid w:val="008F20FC"/>
    <w:rsid w:val="008F5FFE"/>
    <w:rsid w:val="00905A43"/>
    <w:rsid w:val="00912C79"/>
    <w:rsid w:val="00921B8C"/>
    <w:rsid w:val="00942123"/>
    <w:rsid w:val="0095207B"/>
    <w:rsid w:val="009558AA"/>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0FF2"/>
    <w:rsid w:val="009F275E"/>
    <w:rsid w:val="00A047EE"/>
    <w:rsid w:val="00A2274A"/>
    <w:rsid w:val="00A235B7"/>
    <w:rsid w:val="00A27A7A"/>
    <w:rsid w:val="00A34ABE"/>
    <w:rsid w:val="00A407EF"/>
    <w:rsid w:val="00A46B4C"/>
    <w:rsid w:val="00A5117B"/>
    <w:rsid w:val="00A56D34"/>
    <w:rsid w:val="00A60074"/>
    <w:rsid w:val="00A6627C"/>
    <w:rsid w:val="00A71019"/>
    <w:rsid w:val="00A73F81"/>
    <w:rsid w:val="00A81029"/>
    <w:rsid w:val="00A82347"/>
    <w:rsid w:val="00A845F5"/>
    <w:rsid w:val="00A96489"/>
    <w:rsid w:val="00AA11CE"/>
    <w:rsid w:val="00AB1BF9"/>
    <w:rsid w:val="00AB2425"/>
    <w:rsid w:val="00AB685C"/>
    <w:rsid w:val="00AB6C2D"/>
    <w:rsid w:val="00AB7C2B"/>
    <w:rsid w:val="00AC08F7"/>
    <w:rsid w:val="00AC3839"/>
    <w:rsid w:val="00AC7082"/>
    <w:rsid w:val="00AC7BFE"/>
    <w:rsid w:val="00AD4BE8"/>
    <w:rsid w:val="00AF228E"/>
    <w:rsid w:val="00B016A8"/>
    <w:rsid w:val="00B111CD"/>
    <w:rsid w:val="00B14819"/>
    <w:rsid w:val="00B14ACE"/>
    <w:rsid w:val="00B15E2F"/>
    <w:rsid w:val="00B17AA9"/>
    <w:rsid w:val="00B20FF8"/>
    <w:rsid w:val="00B21B88"/>
    <w:rsid w:val="00B249E3"/>
    <w:rsid w:val="00B27098"/>
    <w:rsid w:val="00B3311E"/>
    <w:rsid w:val="00B44713"/>
    <w:rsid w:val="00B51B95"/>
    <w:rsid w:val="00B55AF8"/>
    <w:rsid w:val="00B56103"/>
    <w:rsid w:val="00B64929"/>
    <w:rsid w:val="00B736DF"/>
    <w:rsid w:val="00B743D6"/>
    <w:rsid w:val="00B74FBD"/>
    <w:rsid w:val="00B75E2C"/>
    <w:rsid w:val="00B77F46"/>
    <w:rsid w:val="00B82586"/>
    <w:rsid w:val="00B829A3"/>
    <w:rsid w:val="00B86DB1"/>
    <w:rsid w:val="00B87869"/>
    <w:rsid w:val="00B9639B"/>
    <w:rsid w:val="00BA4B75"/>
    <w:rsid w:val="00BA596A"/>
    <w:rsid w:val="00BB0F2B"/>
    <w:rsid w:val="00BE4FF3"/>
    <w:rsid w:val="00BF50F7"/>
    <w:rsid w:val="00C02F29"/>
    <w:rsid w:val="00C17718"/>
    <w:rsid w:val="00C17C56"/>
    <w:rsid w:val="00C20AFE"/>
    <w:rsid w:val="00C22A25"/>
    <w:rsid w:val="00C31BBC"/>
    <w:rsid w:val="00C34D9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584D"/>
    <w:rsid w:val="00C963D3"/>
    <w:rsid w:val="00CA7C3C"/>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23A0E"/>
    <w:rsid w:val="00D253A7"/>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C48CD"/>
    <w:rsid w:val="00DD0802"/>
    <w:rsid w:val="00DD2E11"/>
    <w:rsid w:val="00DD7F56"/>
    <w:rsid w:val="00DE03AF"/>
    <w:rsid w:val="00DE121C"/>
    <w:rsid w:val="00DE6633"/>
    <w:rsid w:val="00DE7CE0"/>
    <w:rsid w:val="00DF51B0"/>
    <w:rsid w:val="00DF75F8"/>
    <w:rsid w:val="00DF7A3A"/>
    <w:rsid w:val="00E00C00"/>
    <w:rsid w:val="00E07C5A"/>
    <w:rsid w:val="00E15BA9"/>
    <w:rsid w:val="00E26E19"/>
    <w:rsid w:val="00E31DF3"/>
    <w:rsid w:val="00E450A4"/>
    <w:rsid w:val="00E506BE"/>
    <w:rsid w:val="00E55341"/>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13691"/>
    <w:rsid w:val="00F13FB1"/>
    <w:rsid w:val="00F27CD8"/>
    <w:rsid w:val="00F30351"/>
    <w:rsid w:val="00F3323E"/>
    <w:rsid w:val="00F341F4"/>
    <w:rsid w:val="00F34F9D"/>
    <w:rsid w:val="00F35CCE"/>
    <w:rsid w:val="00F47218"/>
    <w:rsid w:val="00F5524B"/>
    <w:rsid w:val="00F60538"/>
    <w:rsid w:val="00F61DD2"/>
    <w:rsid w:val="00F66AFF"/>
    <w:rsid w:val="00F71433"/>
    <w:rsid w:val="00F97C5B"/>
    <w:rsid w:val="00FA3D50"/>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8CC18"/>
  <w15:docId w15:val="{47101281-10CA-F14E-A83B-6A5A247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FF7"/>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22942">
      <w:bodyDiv w:val="1"/>
      <w:marLeft w:val="0"/>
      <w:marRight w:val="0"/>
      <w:marTop w:val="0"/>
      <w:marBottom w:val="0"/>
      <w:divBdr>
        <w:top w:val="none" w:sz="0" w:space="0" w:color="auto"/>
        <w:left w:val="none" w:sz="0" w:space="0" w:color="auto"/>
        <w:bottom w:val="none" w:sz="0" w:space="0" w:color="auto"/>
        <w:right w:val="none" w:sz="0" w:space="0" w:color="auto"/>
      </w:divBdr>
    </w:div>
    <w:div w:id="306277098">
      <w:bodyDiv w:val="1"/>
      <w:marLeft w:val="0"/>
      <w:marRight w:val="0"/>
      <w:marTop w:val="0"/>
      <w:marBottom w:val="0"/>
      <w:divBdr>
        <w:top w:val="none" w:sz="0" w:space="0" w:color="auto"/>
        <w:left w:val="none" w:sz="0" w:space="0" w:color="auto"/>
        <w:bottom w:val="none" w:sz="0" w:space="0" w:color="auto"/>
        <w:right w:val="none" w:sz="0" w:space="0" w:color="auto"/>
      </w:divBdr>
    </w:div>
    <w:div w:id="352920289">
      <w:bodyDiv w:val="1"/>
      <w:marLeft w:val="0"/>
      <w:marRight w:val="0"/>
      <w:marTop w:val="0"/>
      <w:marBottom w:val="0"/>
      <w:divBdr>
        <w:top w:val="none" w:sz="0" w:space="0" w:color="auto"/>
        <w:left w:val="none" w:sz="0" w:space="0" w:color="auto"/>
        <w:bottom w:val="none" w:sz="0" w:space="0" w:color="auto"/>
        <w:right w:val="none" w:sz="0" w:space="0" w:color="auto"/>
      </w:divBdr>
    </w:div>
    <w:div w:id="52148019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87628750">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9174111">
      <w:bodyDiv w:val="1"/>
      <w:marLeft w:val="0"/>
      <w:marRight w:val="0"/>
      <w:marTop w:val="0"/>
      <w:marBottom w:val="0"/>
      <w:divBdr>
        <w:top w:val="none" w:sz="0" w:space="0" w:color="auto"/>
        <w:left w:val="none" w:sz="0" w:space="0" w:color="auto"/>
        <w:bottom w:val="none" w:sz="0" w:space="0" w:color="auto"/>
        <w:right w:val="none" w:sz="0" w:space="0" w:color="auto"/>
      </w:divBdr>
    </w:div>
    <w:div w:id="1525441649">
      <w:bodyDiv w:val="1"/>
      <w:marLeft w:val="0"/>
      <w:marRight w:val="0"/>
      <w:marTop w:val="0"/>
      <w:marBottom w:val="0"/>
      <w:divBdr>
        <w:top w:val="none" w:sz="0" w:space="0" w:color="auto"/>
        <w:left w:val="none" w:sz="0" w:space="0" w:color="auto"/>
        <w:bottom w:val="none" w:sz="0" w:space="0" w:color="auto"/>
        <w:right w:val="none" w:sz="0" w:space="0" w:color="auto"/>
      </w:divBdr>
    </w:div>
    <w:div w:id="1681010202">
      <w:bodyDiv w:val="1"/>
      <w:marLeft w:val="0"/>
      <w:marRight w:val="0"/>
      <w:marTop w:val="0"/>
      <w:marBottom w:val="0"/>
      <w:divBdr>
        <w:top w:val="none" w:sz="0" w:space="0" w:color="auto"/>
        <w:left w:val="none" w:sz="0" w:space="0" w:color="auto"/>
        <w:bottom w:val="none" w:sz="0" w:space="0" w:color="auto"/>
        <w:right w:val="none" w:sz="0" w:space="0" w:color="auto"/>
      </w:divBdr>
    </w:div>
    <w:div w:id="168251162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566822">
      <w:bodyDiv w:val="1"/>
      <w:marLeft w:val="0"/>
      <w:marRight w:val="0"/>
      <w:marTop w:val="0"/>
      <w:marBottom w:val="0"/>
      <w:divBdr>
        <w:top w:val="none" w:sz="0" w:space="0" w:color="auto"/>
        <w:left w:val="none" w:sz="0" w:space="0" w:color="auto"/>
        <w:bottom w:val="none" w:sz="0" w:space="0" w:color="auto"/>
        <w:right w:val="none" w:sz="0" w:space="0" w:color="auto"/>
      </w:divBdr>
    </w:div>
    <w:div w:id="2132548552">
      <w:bodyDiv w:val="1"/>
      <w:marLeft w:val="0"/>
      <w:marRight w:val="0"/>
      <w:marTop w:val="0"/>
      <w:marBottom w:val="0"/>
      <w:divBdr>
        <w:top w:val="none" w:sz="0" w:space="0" w:color="auto"/>
        <w:left w:val="none" w:sz="0" w:space="0" w:color="auto"/>
        <w:bottom w:val="none" w:sz="0" w:space="0" w:color="auto"/>
        <w:right w:val="none" w:sz="0" w:space="0" w:color="auto"/>
      </w:divBdr>
    </w:div>
    <w:div w:id="21394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4A6BF-C0EF-49D4-90A1-7C16BABC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8</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valdezndumbe@gmail.com</cp:lastModifiedBy>
  <cp:revision>5</cp:revision>
  <cp:lastPrinted>2019-08-27T05:42:00Z</cp:lastPrinted>
  <dcterms:created xsi:type="dcterms:W3CDTF">2021-07-09T01:54:00Z</dcterms:created>
  <dcterms:modified xsi:type="dcterms:W3CDTF">2021-07-11T01:58:00Z</dcterms:modified>
</cp:coreProperties>
</file>