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52BAF" w14:textId="2380A249" w:rsidR="004B23A2" w:rsidRDefault="003E1BED"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6534488" wp14:editId="3378F611">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98B9A" w14:textId="77777777" w:rsidR="004B23A2" w:rsidRDefault="004B23A2" w:rsidP="00592F82">
      <w:pPr>
        <w:jc w:val="center"/>
        <w:rPr>
          <w:rFonts w:ascii="Arial" w:hAnsi="Arial" w:cs="Arial"/>
          <w:b/>
          <w:sz w:val="22"/>
          <w:szCs w:val="22"/>
          <w:lang w:val="en-GB"/>
        </w:rPr>
      </w:pPr>
    </w:p>
    <w:p w14:paraId="216D612C" w14:textId="77777777" w:rsidR="00397D3A" w:rsidRPr="006263B2" w:rsidRDefault="00397D3A" w:rsidP="00592F82">
      <w:pPr>
        <w:jc w:val="center"/>
        <w:rPr>
          <w:rFonts w:ascii="Avenir Next" w:hAnsi="Avenir Next" w:cs="Arial"/>
          <w:b/>
          <w:sz w:val="22"/>
          <w:szCs w:val="22"/>
          <w:lang w:val="en-GB"/>
        </w:rPr>
      </w:pPr>
    </w:p>
    <w:p w14:paraId="7C35A0BC" w14:textId="77777777" w:rsidR="00437297" w:rsidRPr="006263B2" w:rsidRDefault="00437297" w:rsidP="00592F82">
      <w:pPr>
        <w:jc w:val="center"/>
        <w:rPr>
          <w:rFonts w:ascii="Avenir Next" w:hAnsi="Avenir Next" w:cs="Arial"/>
          <w:b/>
          <w:sz w:val="22"/>
          <w:szCs w:val="22"/>
          <w:lang w:val="en-GB"/>
        </w:rPr>
      </w:pPr>
    </w:p>
    <w:p w14:paraId="30643EA4" w14:textId="77777777" w:rsidR="00437297" w:rsidRPr="006263B2" w:rsidRDefault="00437297" w:rsidP="00592F82">
      <w:pPr>
        <w:jc w:val="center"/>
        <w:rPr>
          <w:rFonts w:ascii="Avenir Next" w:hAnsi="Avenir Next" w:cs="Arial"/>
          <w:b/>
          <w:sz w:val="22"/>
          <w:szCs w:val="22"/>
          <w:lang w:val="en-GB"/>
        </w:rPr>
      </w:pPr>
    </w:p>
    <w:p w14:paraId="10C3D440" w14:textId="77777777" w:rsidR="00397D3A" w:rsidRPr="006263B2" w:rsidRDefault="00397D3A" w:rsidP="00592F82">
      <w:pPr>
        <w:jc w:val="center"/>
        <w:rPr>
          <w:rFonts w:ascii="Avenir Next" w:hAnsi="Avenir Next" w:cs="Arial"/>
          <w:b/>
          <w:sz w:val="22"/>
          <w:szCs w:val="22"/>
          <w:lang w:val="en-GB"/>
        </w:rPr>
      </w:pPr>
    </w:p>
    <w:p w14:paraId="43B25758" w14:textId="77777777" w:rsidR="00397D3A" w:rsidRPr="006263B2" w:rsidRDefault="00397D3A" w:rsidP="00592F82">
      <w:pPr>
        <w:jc w:val="center"/>
        <w:rPr>
          <w:rFonts w:ascii="Avenir Next" w:hAnsi="Avenir Next" w:cs="Arial"/>
          <w:b/>
          <w:sz w:val="22"/>
          <w:szCs w:val="22"/>
          <w:lang w:val="en-GB"/>
        </w:rPr>
      </w:pPr>
    </w:p>
    <w:p w14:paraId="2BCD985F" w14:textId="77777777" w:rsidR="00E93993" w:rsidRPr="006263B2" w:rsidRDefault="00E93993" w:rsidP="00592F82">
      <w:pPr>
        <w:jc w:val="center"/>
        <w:rPr>
          <w:rFonts w:ascii="Avenir Next" w:hAnsi="Avenir Next" w:cs="Arial"/>
          <w:b/>
          <w:sz w:val="22"/>
          <w:szCs w:val="22"/>
          <w:lang w:val="en-GB"/>
        </w:rPr>
      </w:pPr>
    </w:p>
    <w:p w14:paraId="095B4058" w14:textId="77777777" w:rsidR="00434A8C" w:rsidRPr="006263B2" w:rsidRDefault="00434A8C" w:rsidP="003656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0CC01C8E" w14:textId="77777777" w:rsidR="0011473D" w:rsidRPr="006263B2" w:rsidRDefault="00C56B61" w:rsidP="003656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6263B2">
        <w:rPr>
          <w:rFonts w:ascii="Avenir Next Demi Bold" w:hAnsi="Avenir Next Demi Bold" w:cs="Arial"/>
          <w:b/>
          <w:bCs/>
          <w:color w:val="000000" w:themeColor="text1"/>
          <w:sz w:val="22"/>
          <w:szCs w:val="22"/>
          <w:lang w:val="en-GB"/>
        </w:rPr>
        <w:t xml:space="preserve">SUMMATIVE (FORMAL) </w:t>
      </w:r>
      <w:r w:rsidR="009D0811" w:rsidRPr="006263B2">
        <w:rPr>
          <w:rFonts w:ascii="Avenir Next Demi Bold" w:hAnsi="Avenir Next Demi Bold" w:cs="Arial"/>
          <w:b/>
          <w:bCs/>
          <w:color w:val="000000" w:themeColor="text1"/>
          <w:sz w:val="22"/>
          <w:szCs w:val="22"/>
          <w:lang w:val="en-GB"/>
        </w:rPr>
        <w:t xml:space="preserve">ASSESSMENT: MODULE </w:t>
      </w:r>
      <w:r w:rsidR="008510D8" w:rsidRPr="006263B2">
        <w:rPr>
          <w:rFonts w:ascii="Avenir Next Demi Bold" w:hAnsi="Avenir Next Demi Bold" w:cs="Arial"/>
          <w:b/>
          <w:bCs/>
          <w:color w:val="000000" w:themeColor="text1"/>
          <w:sz w:val="22"/>
          <w:szCs w:val="22"/>
          <w:lang w:val="en-GB"/>
        </w:rPr>
        <w:t>5D</w:t>
      </w:r>
    </w:p>
    <w:p w14:paraId="411429FC" w14:textId="77777777" w:rsidR="002638B0" w:rsidRPr="006263B2" w:rsidRDefault="002638B0" w:rsidP="003656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3D9B7D71" w14:textId="77777777" w:rsidR="002638B0" w:rsidRPr="006263B2" w:rsidRDefault="008510D8" w:rsidP="003656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6263B2">
        <w:rPr>
          <w:rFonts w:ascii="Avenir Next Demi Bold" w:hAnsi="Avenir Next Demi Bold" w:cs="Arial"/>
          <w:b/>
          <w:bCs/>
          <w:color w:val="000000" w:themeColor="text1"/>
          <w:sz w:val="22"/>
          <w:szCs w:val="22"/>
          <w:lang w:val="en-GB"/>
        </w:rPr>
        <w:t>GUERNSEY</w:t>
      </w:r>
    </w:p>
    <w:p w14:paraId="11282A2D" w14:textId="77777777" w:rsidR="00434A8C" w:rsidRPr="006263B2" w:rsidRDefault="00434A8C" w:rsidP="003656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4CE6B6D2" w14:textId="77777777" w:rsidR="009D0811" w:rsidRPr="006263B2" w:rsidRDefault="009D0811" w:rsidP="00592F82">
      <w:pPr>
        <w:jc w:val="center"/>
        <w:rPr>
          <w:rFonts w:ascii="Avenir Next" w:hAnsi="Avenir Next" w:cs="Arial"/>
          <w:b/>
          <w:sz w:val="22"/>
          <w:szCs w:val="22"/>
          <w:lang w:val="en-GB"/>
        </w:rPr>
      </w:pPr>
    </w:p>
    <w:p w14:paraId="4A007227" w14:textId="77777777" w:rsidR="00E93993" w:rsidRPr="006263B2" w:rsidRDefault="00E93993" w:rsidP="00592F82">
      <w:pPr>
        <w:jc w:val="center"/>
        <w:rPr>
          <w:rFonts w:ascii="Avenir Next" w:hAnsi="Avenir Next" w:cs="Arial"/>
          <w:b/>
          <w:sz w:val="22"/>
          <w:szCs w:val="22"/>
          <w:lang w:val="en-GB"/>
        </w:rPr>
      </w:pPr>
    </w:p>
    <w:p w14:paraId="0E28102C" w14:textId="77777777" w:rsidR="00397D3A" w:rsidRPr="006263B2" w:rsidRDefault="00397D3A" w:rsidP="00592F82">
      <w:pPr>
        <w:jc w:val="center"/>
        <w:rPr>
          <w:rFonts w:ascii="Avenir Next" w:hAnsi="Avenir Next" w:cs="Arial"/>
          <w:b/>
          <w:sz w:val="22"/>
          <w:szCs w:val="22"/>
          <w:lang w:val="en-GB"/>
        </w:rPr>
      </w:pPr>
    </w:p>
    <w:p w14:paraId="32011ED5" w14:textId="77777777" w:rsidR="00397D3A" w:rsidRPr="006263B2" w:rsidRDefault="00397D3A" w:rsidP="00592F82">
      <w:pPr>
        <w:jc w:val="center"/>
        <w:rPr>
          <w:rFonts w:ascii="Avenir Next" w:hAnsi="Avenir Next" w:cs="Arial"/>
          <w:b/>
          <w:sz w:val="22"/>
          <w:szCs w:val="22"/>
          <w:lang w:val="en-GB"/>
        </w:rPr>
      </w:pPr>
    </w:p>
    <w:p w14:paraId="7008A9B7" w14:textId="77777777" w:rsidR="00437297" w:rsidRPr="006263B2" w:rsidRDefault="00437297" w:rsidP="00592F82">
      <w:pPr>
        <w:jc w:val="center"/>
        <w:rPr>
          <w:rFonts w:ascii="Avenir Next" w:hAnsi="Avenir Next" w:cs="Arial"/>
          <w:b/>
          <w:sz w:val="22"/>
          <w:szCs w:val="22"/>
          <w:lang w:val="en-GB"/>
        </w:rPr>
      </w:pPr>
    </w:p>
    <w:p w14:paraId="1763D79B" w14:textId="77777777" w:rsidR="00397D3A" w:rsidRPr="006263B2" w:rsidRDefault="00397D3A" w:rsidP="00592F82">
      <w:pPr>
        <w:jc w:val="center"/>
        <w:rPr>
          <w:rFonts w:ascii="Avenir Next" w:hAnsi="Avenir Next" w:cs="Arial"/>
          <w:b/>
          <w:sz w:val="22"/>
          <w:szCs w:val="22"/>
          <w:lang w:val="en-GB"/>
        </w:rPr>
      </w:pPr>
    </w:p>
    <w:p w14:paraId="6C530E2D" w14:textId="77777777" w:rsidR="00397D3A" w:rsidRPr="006263B2" w:rsidRDefault="00397D3A" w:rsidP="00592F82">
      <w:pPr>
        <w:jc w:val="center"/>
        <w:rPr>
          <w:rFonts w:ascii="Avenir Next" w:hAnsi="Avenir Next" w:cs="Arial"/>
          <w:b/>
          <w:sz w:val="22"/>
          <w:szCs w:val="22"/>
          <w:lang w:val="en-GB"/>
        </w:rPr>
      </w:pPr>
    </w:p>
    <w:p w14:paraId="4953CF61" w14:textId="77777777" w:rsidR="00DB56F2" w:rsidRPr="006263B2"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2F479FF8" w14:textId="77777777" w:rsidR="004A2D83" w:rsidRPr="006263B2"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
          <w:color w:val="767171" w:themeColor="background2" w:themeShade="80"/>
          <w:sz w:val="22"/>
          <w:szCs w:val="22"/>
          <w:lang w:val="en-GB"/>
        </w:rPr>
      </w:pPr>
      <w:r w:rsidRPr="006263B2">
        <w:rPr>
          <w:rFonts w:ascii="Avenir Next" w:hAnsi="Avenir Next" w:cs="Arial"/>
          <w:bCs/>
          <w:color w:val="767171" w:themeColor="background2" w:themeShade="80"/>
          <w:sz w:val="22"/>
          <w:szCs w:val="22"/>
          <w:lang w:val="en-GB"/>
        </w:rPr>
        <w:t xml:space="preserve">This is the </w:t>
      </w:r>
      <w:r w:rsidRPr="006263B2">
        <w:rPr>
          <w:rFonts w:ascii="Avenir Next Demi Bold" w:hAnsi="Avenir Next Demi Bold" w:cs="Arial"/>
          <w:b/>
          <w:bCs/>
          <w:color w:val="767171" w:themeColor="background2" w:themeShade="80"/>
          <w:sz w:val="22"/>
          <w:szCs w:val="22"/>
          <w:lang w:val="en-GB"/>
        </w:rPr>
        <w:t>summative (formal) assessment</w:t>
      </w:r>
      <w:r w:rsidRPr="006263B2">
        <w:rPr>
          <w:rFonts w:ascii="Avenir Next" w:hAnsi="Avenir Next" w:cs="Arial"/>
          <w:bCs/>
          <w:color w:val="767171" w:themeColor="background2" w:themeShade="80"/>
          <w:sz w:val="22"/>
          <w:szCs w:val="22"/>
          <w:lang w:val="en-GB"/>
        </w:rPr>
        <w:t xml:space="preserve"> for </w:t>
      </w:r>
      <w:r w:rsidRPr="006263B2">
        <w:rPr>
          <w:rFonts w:ascii="Avenir Next Demi Bold" w:hAnsi="Avenir Next Demi Bold" w:cs="Arial"/>
          <w:b/>
          <w:bCs/>
          <w:color w:val="767171" w:themeColor="background2" w:themeShade="80"/>
          <w:sz w:val="22"/>
          <w:szCs w:val="22"/>
          <w:lang w:val="en-GB"/>
        </w:rPr>
        <w:t xml:space="preserve">Module </w:t>
      </w:r>
      <w:r w:rsidR="008510D8" w:rsidRPr="006263B2">
        <w:rPr>
          <w:rFonts w:ascii="Avenir Next Demi Bold" w:hAnsi="Avenir Next Demi Bold" w:cs="Arial"/>
          <w:b/>
          <w:bCs/>
          <w:color w:val="767171" w:themeColor="background2" w:themeShade="80"/>
          <w:sz w:val="22"/>
          <w:szCs w:val="22"/>
          <w:lang w:val="en-GB"/>
        </w:rPr>
        <w:t>5D</w:t>
      </w:r>
      <w:r w:rsidRPr="006263B2">
        <w:rPr>
          <w:rFonts w:ascii="Avenir Next" w:hAnsi="Avenir Next" w:cs="Arial"/>
          <w:bCs/>
          <w:color w:val="767171" w:themeColor="background2" w:themeShade="80"/>
          <w:sz w:val="22"/>
          <w:szCs w:val="22"/>
          <w:lang w:val="en-GB"/>
        </w:rPr>
        <w:t xml:space="preserve"> of this course and </w:t>
      </w:r>
      <w:r w:rsidR="00933A99" w:rsidRPr="006263B2">
        <w:rPr>
          <w:rFonts w:ascii="Avenir Next" w:hAnsi="Avenir Next" w:cs="Arial"/>
          <w:bCs/>
          <w:color w:val="767171" w:themeColor="background2" w:themeShade="80"/>
          <w:sz w:val="22"/>
          <w:szCs w:val="22"/>
          <w:lang w:val="en-GB"/>
        </w:rPr>
        <w:t>must be submitted by</w:t>
      </w:r>
      <w:r w:rsidRPr="006263B2">
        <w:rPr>
          <w:rFonts w:ascii="Avenir Next" w:hAnsi="Avenir Next" w:cs="Arial"/>
          <w:bCs/>
          <w:color w:val="767171" w:themeColor="background2" w:themeShade="80"/>
          <w:sz w:val="22"/>
          <w:szCs w:val="22"/>
          <w:lang w:val="en-GB"/>
        </w:rPr>
        <w:t xml:space="preserve"> all candidates who </w:t>
      </w:r>
      <w:r w:rsidRPr="006263B2">
        <w:rPr>
          <w:rFonts w:ascii="Avenir Next Demi Bold" w:hAnsi="Avenir Next Demi Bold" w:cs="Arial"/>
          <w:b/>
          <w:bCs/>
          <w:color w:val="767171" w:themeColor="background2" w:themeShade="80"/>
          <w:sz w:val="22"/>
          <w:szCs w:val="22"/>
          <w:lang w:val="en-GB"/>
        </w:rPr>
        <w:t xml:space="preserve">selected this module as one of their </w:t>
      </w:r>
      <w:r w:rsidR="00933A99" w:rsidRPr="006263B2">
        <w:rPr>
          <w:rFonts w:ascii="Avenir Next Demi Bold" w:hAnsi="Avenir Next Demi Bold" w:cs="Arial"/>
          <w:b/>
          <w:bCs/>
          <w:color w:val="767171" w:themeColor="background2" w:themeShade="80"/>
          <w:sz w:val="22"/>
          <w:szCs w:val="22"/>
          <w:lang w:val="en-GB"/>
        </w:rPr>
        <w:t>elective</w:t>
      </w:r>
      <w:r w:rsidR="002322EE" w:rsidRPr="006263B2">
        <w:rPr>
          <w:rFonts w:ascii="Avenir Next Demi Bold" w:hAnsi="Avenir Next Demi Bold" w:cs="Arial"/>
          <w:b/>
          <w:bCs/>
          <w:color w:val="767171" w:themeColor="background2" w:themeShade="80"/>
          <w:sz w:val="22"/>
          <w:szCs w:val="22"/>
          <w:lang w:val="en-GB"/>
        </w:rPr>
        <w:t xml:space="preserve"> modules</w:t>
      </w:r>
      <w:r w:rsidR="00933A99" w:rsidRPr="006263B2">
        <w:rPr>
          <w:rFonts w:ascii="Avenir Next" w:hAnsi="Avenir Next" w:cs="Arial"/>
          <w:bCs/>
          <w:color w:val="767171" w:themeColor="background2" w:themeShade="80"/>
          <w:sz w:val="22"/>
          <w:szCs w:val="22"/>
          <w:lang w:val="en-GB"/>
        </w:rPr>
        <w:t>.</w:t>
      </w:r>
    </w:p>
    <w:p w14:paraId="69D0BDDD" w14:textId="77777777" w:rsidR="00933A99" w:rsidRPr="006263B2" w:rsidRDefault="00933A9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10C026" w14:textId="77777777" w:rsidR="002322EE" w:rsidRPr="006263B2" w:rsidRDefault="002322EE"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5A824C3" w14:textId="77777777" w:rsidR="004A2D83" w:rsidRPr="006263B2"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6263B2">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8510D8" w:rsidRPr="006263B2">
        <w:rPr>
          <w:rFonts w:ascii="Avenir Next Demi Bold" w:hAnsi="Avenir Next Demi Bold" w:cs="Arial"/>
          <w:b/>
          <w:bCs/>
          <w:color w:val="767171" w:themeColor="background2" w:themeShade="80"/>
          <w:sz w:val="22"/>
          <w:szCs w:val="22"/>
          <w:lang w:val="en-GB"/>
        </w:rPr>
        <w:t>5D</w:t>
      </w:r>
      <w:r w:rsidRPr="006263B2">
        <w:rPr>
          <w:rFonts w:ascii="Avenir Next" w:hAnsi="Avenir Next" w:cs="Arial"/>
          <w:bCs/>
          <w:color w:val="767171" w:themeColor="background2" w:themeShade="80"/>
          <w:sz w:val="22"/>
          <w:szCs w:val="22"/>
          <w:lang w:val="en-GB"/>
        </w:rPr>
        <w:t xml:space="preserve">. </w:t>
      </w:r>
      <w:proofErr w:type="gramStart"/>
      <w:r w:rsidRPr="006263B2">
        <w:rPr>
          <w:rFonts w:ascii="Avenir Next" w:hAnsi="Avenir Next" w:cs="Arial"/>
          <w:bCs/>
          <w:color w:val="767171" w:themeColor="background2" w:themeShade="80"/>
          <w:sz w:val="22"/>
          <w:szCs w:val="22"/>
          <w:lang w:val="en-GB"/>
        </w:rPr>
        <w:t>In order to</w:t>
      </w:r>
      <w:proofErr w:type="gramEnd"/>
      <w:r w:rsidRPr="006263B2">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1E96EDBC" w14:textId="77777777" w:rsidR="00DB56F2" w:rsidRPr="006263B2"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F2B152C" w14:textId="77777777" w:rsidR="00793173" w:rsidRPr="006263B2" w:rsidRDefault="00793173" w:rsidP="007C6201">
      <w:pPr>
        <w:jc w:val="both"/>
        <w:rPr>
          <w:rFonts w:ascii="Avenir Next" w:hAnsi="Avenir Next" w:cs="Arial"/>
          <w:b/>
          <w:sz w:val="22"/>
          <w:szCs w:val="22"/>
          <w:lang w:val="en-GB"/>
        </w:rPr>
      </w:pPr>
    </w:p>
    <w:p w14:paraId="52D80496" w14:textId="77777777" w:rsidR="00DB56F2" w:rsidRPr="006263B2" w:rsidRDefault="00DB56F2" w:rsidP="007C6201">
      <w:pPr>
        <w:jc w:val="both"/>
        <w:rPr>
          <w:rFonts w:ascii="Avenir Next" w:hAnsi="Avenir Next" w:cs="Arial"/>
          <w:b/>
          <w:sz w:val="22"/>
          <w:szCs w:val="22"/>
          <w:lang w:val="en-GB"/>
        </w:rPr>
      </w:pPr>
    </w:p>
    <w:p w14:paraId="4434D2E5" w14:textId="77777777" w:rsidR="00397D3A" w:rsidRPr="006263B2" w:rsidRDefault="00397D3A" w:rsidP="007C6201">
      <w:pPr>
        <w:jc w:val="both"/>
        <w:rPr>
          <w:rFonts w:ascii="Avenir Next" w:hAnsi="Avenir Next" w:cs="Arial"/>
          <w:b/>
          <w:sz w:val="22"/>
          <w:szCs w:val="22"/>
          <w:lang w:val="en-GB"/>
        </w:rPr>
      </w:pPr>
    </w:p>
    <w:p w14:paraId="398B8451" w14:textId="77777777" w:rsidR="00397D3A" w:rsidRPr="006263B2" w:rsidRDefault="00397D3A" w:rsidP="007C6201">
      <w:pPr>
        <w:jc w:val="both"/>
        <w:rPr>
          <w:rFonts w:ascii="Avenir Next" w:hAnsi="Avenir Next" w:cs="Arial"/>
          <w:b/>
          <w:sz w:val="22"/>
          <w:szCs w:val="22"/>
          <w:lang w:val="en-GB"/>
        </w:rPr>
      </w:pPr>
    </w:p>
    <w:p w14:paraId="385FEB32" w14:textId="77777777" w:rsidR="00397D3A" w:rsidRPr="006263B2" w:rsidRDefault="00397D3A" w:rsidP="007C6201">
      <w:pPr>
        <w:jc w:val="both"/>
        <w:rPr>
          <w:rFonts w:ascii="Avenir Next" w:hAnsi="Avenir Next" w:cs="Arial"/>
          <w:b/>
          <w:sz w:val="22"/>
          <w:szCs w:val="22"/>
          <w:lang w:val="en-GB"/>
        </w:rPr>
      </w:pPr>
    </w:p>
    <w:p w14:paraId="4EF342BA" w14:textId="05F25934" w:rsidR="00C9256A" w:rsidRPr="006263B2" w:rsidRDefault="006263B2" w:rsidP="00A62E21">
      <w:pPr>
        <w:rPr>
          <w:rFonts w:ascii="Avenir Next Demi Bold" w:hAnsi="Avenir Next Demi Bold" w:cs="Arial"/>
          <w:b/>
          <w:bCs/>
          <w:sz w:val="22"/>
          <w:szCs w:val="22"/>
          <w:u w:val="single"/>
          <w:lang w:val="en-GB"/>
        </w:rPr>
      </w:pPr>
      <w:r>
        <w:rPr>
          <w:rFonts w:ascii="Avenir Next" w:hAnsi="Avenir Next" w:cs="Arial"/>
          <w:b/>
          <w:sz w:val="22"/>
          <w:szCs w:val="22"/>
          <w:u w:val="single"/>
          <w:lang w:val="en-GB"/>
        </w:rPr>
        <w:br w:type="page"/>
      </w:r>
      <w:r w:rsidR="00C9256A" w:rsidRPr="006263B2">
        <w:rPr>
          <w:rFonts w:ascii="Avenir Next Demi Bold" w:hAnsi="Avenir Next Demi Bold" w:cs="Arial"/>
          <w:b/>
          <w:bCs/>
          <w:sz w:val="22"/>
          <w:szCs w:val="22"/>
          <w:u w:val="single"/>
          <w:lang w:val="en-GB"/>
        </w:rPr>
        <w:lastRenderedPageBreak/>
        <w:t>INSTRUCTIONS FOR COMPLETION AND SUBMISSION OF ASSESSMENT</w:t>
      </w:r>
    </w:p>
    <w:p w14:paraId="6553BB80" w14:textId="77777777" w:rsidR="00C9256A" w:rsidRPr="006263B2" w:rsidRDefault="00C9256A" w:rsidP="00C9256A">
      <w:pPr>
        <w:jc w:val="both"/>
        <w:rPr>
          <w:rFonts w:ascii="Avenir Next" w:hAnsi="Avenir Next" w:cs="Arial"/>
          <w:sz w:val="22"/>
          <w:szCs w:val="22"/>
          <w:lang w:val="en-GB"/>
        </w:rPr>
      </w:pPr>
    </w:p>
    <w:p w14:paraId="1E0C9B82" w14:textId="77777777" w:rsidR="00C9256A" w:rsidRPr="006263B2" w:rsidRDefault="00C9256A" w:rsidP="0063350E">
      <w:pPr>
        <w:ind w:left="709"/>
        <w:jc w:val="both"/>
        <w:rPr>
          <w:rFonts w:ascii="Avenir Next Demi Bold" w:hAnsi="Avenir Next Demi Bold" w:cs="Arial"/>
          <w:b/>
          <w:bCs/>
          <w:sz w:val="22"/>
          <w:szCs w:val="22"/>
          <w:lang w:val="en-GB"/>
        </w:rPr>
      </w:pPr>
      <w:r w:rsidRPr="006263B2">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4B69A8C" w14:textId="77777777" w:rsidR="00C9256A" w:rsidRPr="006263B2" w:rsidRDefault="00C9256A" w:rsidP="00C9256A">
      <w:pPr>
        <w:jc w:val="both"/>
        <w:rPr>
          <w:rFonts w:ascii="Avenir Next" w:hAnsi="Avenir Next" w:cs="Arial"/>
          <w:b/>
          <w:sz w:val="22"/>
          <w:szCs w:val="22"/>
          <w:lang w:val="en-GB"/>
        </w:rPr>
      </w:pPr>
    </w:p>
    <w:p w14:paraId="491C631B" w14:textId="77777777" w:rsidR="00C9256A" w:rsidRPr="006263B2" w:rsidRDefault="00C9256A" w:rsidP="00C9256A">
      <w:pPr>
        <w:ind w:left="720" w:hanging="720"/>
        <w:jc w:val="both"/>
        <w:rPr>
          <w:rFonts w:ascii="Avenir Next" w:hAnsi="Avenir Next" w:cs="Arial"/>
          <w:sz w:val="22"/>
          <w:szCs w:val="22"/>
          <w:lang w:val="en-GB"/>
        </w:rPr>
      </w:pPr>
      <w:r w:rsidRPr="006263B2">
        <w:rPr>
          <w:rFonts w:ascii="Avenir Next" w:hAnsi="Avenir Next" w:cs="Arial"/>
          <w:bCs/>
          <w:sz w:val="22"/>
          <w:szCs w:val="22"/>
          <w:lang w:val="en-GB"/>
        </w:rPr>
        <w:t>1.</w:t>
      </w:r>
      <w:r w:rsidRPr="006263B2">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112EE2E" w14:textId="77777777" w:rsidR="00C9256A" w:rsidRPr="006263B2" w:rsidRDefault="00C9256A" w:rsidP="00C9256A">
      <w:pPr>
        <w:ind w:left="720" w:hanging="720"/>
        <w:jc w:val="both"/>
        <w:rPr>
          <w:rFonts w:ascii="Avenir Next" w:hAnsi="Avenir Next" w:cs="Arial"/>
          <w:sz w:val="22"/>
          <w:szCs w:val="22"/>
          <w:lang w:val="en-GB"/>
        </w:rPr>
      </w:pPr>
    </w:p>
    <w:p w14:paraId="2E483FB7" w14:textId="77777777" w:rsidR="00C9256A" w:rsidRPr="006263B2" w:rsidRDefault="00C9256A" w:rsidP="00C9256A">
      <w:pPr>
        <w:ind w:left="720" w:hanging="720"/>
        <w:jc w:val="both"/>
        <w:rPr>
          <w:rFonts w:ascii="Avenir Next" w:hAnsi="Avenir Next" w:cs="Arial"/>
          <w:sz w:val="22"/>
          <w:szCs w:val="22"/>
          <w:lang w:val="en-GB"/>
        </w:rPr>
      </w:pPr>
      <w:r w:rsidRPr="006263B2">
        <w:rPr>
          <w:rFonts w:ascii="Avenir Next" w:hAnsi="Avenir Next" w:cs="Arial"/>
          <w:bCs/>
          <w:sz w:val="22"/>
          <w:szCs w:val="22"/>
          <w:lang w:val="en-GB"/>
        </w:rPr>
        <w:t>2.</w:t>
      </w:r>
      <w:r w:rsidRPr="006263B2">
        <w:rPr>
          <w:rFonts w:ascii="Avenir Next" w:hAnsi="Avenir Next" w:cs="Arial"/>
          <w:sz w:val="22"/>
          <w:szCs w:val="22"/>
          <w:lang w:val="en-GB"/>
        </w:rPr>
        <w:tab/>
        <w:t xml:space="preserve">All assessments must be submitted electronically in </w:t>
      </w:r>
      <w:r w:rsidRPr="006263B2">
        <w:rPr>
          <w:rFonts w:ascii="Avenir Next Demi Bold" w:hAnsi="Avenir Next Demi Bold" w:cs="Arial"/>
          <w:b/>
          <w:bCs/>
          <w:sz w:val="22"/>
          <w:szCs w:val="22"/>
          <w:lang w:val="en-GB"/>
        </w:rPr>
        <w:t>Microsoft Word format</w:t>
      </w:r>
      <w:r w:rsidRPr="006263B2">
        <w:rPr>
          <w:rFonts w:ascii="Avenir Next" w:hAnsi="Avenir Next" w:cs="Arial"/>
          <w:sz w:val="22"/>
          <w:szCs w:val="22"/>
          <w:lang w:val="en-GB"/>
        </w:rPr>
        <w:t xml:space="preserve">, using a standard A4 size page and an 11-point Arial font. This document has been set up with these parameters – </w:t>
      </w:r>
      <w:r w:rsidRPr="006263B2">
        <w:rPr>
          <w:rFonts w:ascii="Avenir Next Demi Bold" w:hAnsi="Avenir Next Demi Bold" w:cs="Arial"/>
          <w:b/>
          <w:bCs/>
          <w:sz w:val="22"/>
          <w:szCs w:val="22"/>
          <w:lang w:val="en-GB"/>
        </w:rPr>
        <w:t>please do not change the document settings in any way</w:t>
      </w:r>
      <w:r w:rsidRPr="006263B2">
        <w:rPr>
          <w:rFonts w:ascii="Avenir Next" w:hAnsi="Avenir Next" w:cs="Arial"/>
          <w:sz w:val="22"/>
          <w:szCs w:val="22"/>
          <w:lang w:val="en-GB"/>
        </w:rPr>
        <w:t xml:space="preserve">. </w:t>
      </w:r>
      <w:r w:rsidRPr="006263B2">
        <w:rPr>
          <w:rFonts w:ascii="Avenir Next Demi Bold" w:hAnsi="Avenir Next Demi Bold" w:cs="Arial"/>
          <w:b/>
          <w:bCs/>
          <w:sz w:val="22"/>
          <w:szCs w:val="22"/>
          <w:lang w:val="en-GB"/>
        </w:rPr>
        <w:t>DO NOT</w:t>
      </w:r>
      <w:r w:rsidRPr="006263B2">
        <w:rPr>
          <w:rFonts w:ascii="Avenir Next" w:hAnsi="Avenir Next" w:cs="Arial"/>
          <w:sz w:val="22"/>
          <w:szCs w:val="22"/>
          <w:lang w:val="en-GB"/>
        </w:rPr>
        <w:t xml:space="preserve"> submit your assessment in PDF format as it will be returned to you unmarked.</w:t>
      </w:r>
    </w:p>
    <w:p w14:paraId="24C123A0" w14:textId="77777777" w:rsidR="00C9256A" w:rsidRPr="006263B2" w:rsidRDefault="00C9256A" w:rsidP="00C9256A">
      <w:pPr>
        <w:ind w:left="720" w:hanging="720"/>
        <w:jc w:val="both"/>
        <w:rPr>
          <w:rFonts w:ascii="Avenir Next" w:hAnsi="Avenir Next" w:cs="Arial"/>
          <w:sz w:val="22"/>
          <w:szCs w:val="22"/>
          <w:lang w:val="en-GB"/>
        </w:rPr>
      </w:pPr>
    </w:p>
    <w:p w14:paraId="20808A4B" w14:textId="77777777" w:rsidR="00C9256A" w:rsidRPr="006263B2" w:rsidRDefault="00C9256A" w:rsidP="00C9256A">
      <w:pPr>
        <w:ind w:left="720" w:hanging="720"/>
        <w:jc w:val="both"/>
        <w:rPr>
          <w:rFonts w:ascii="Avenir Next" w:hAnsi="Avenir Next" w:cs="Arial"/>
          <w:sz w:val="22"/>
          <w:szCs w:val="22"/>
          <w:lang w:val="en-GB"/>
        </w:rPr>
      </w:pPr>
      <w:r w:rsidRPr="006263B2">
        <w:rPr>
          <w:rFonts w:ascii="Avenir Next" w:hAnsi="Avenir Next" w:cs="Arial"/>
          <w:sz w:val="22"/>
          <w:szCs w:val="22"/>
          <w:lang w:val="en-GB"/>
        </w:rPr>
        <w:t>3.</w:t>
      </w:r>
      <w:r w:rsidRPr="006263B2">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263B2">
        <w:rPr>
          <w:rFonts w:ascii="Avenir Next" w:hAnsi="Avenir Next" w:cs="Arial"/>
          <w:sz w:val="22"/>
          <w:szCs w:val="22"/>
          <w:lang w:val="en-GB"/>
        </w:rPr>
        <w:t>More often than not</w:t>
      </w:r>
      <w:proofErr w:type="gramEnd"/>
      <w:r w:rsidRPr="006263B2">
        <w:rPr>
          <w:rFonts w:ascii="Avenir Next" w:hAnsi="Avenir Next" w:cs="Arial"/>
          <w:sz w:val="22"/>
          <w:szCs w:val="22"/>
          <w:lang w:val="en-GB"/>
        </w:rPr>
        <w:t>, one fact / statement will earn one mark (unless it is obvious from the question that this is not the case).</w:t>
      </w:r>
    </w:p>
    <w:p w14:paraId="7E461890" w14:textId="77777777" w:rsidR="00C9256A" w:rsidRPr="006263B2" w:rsidRDefault="00C9256A" w:rsidP="00C9256A">
      <w:pPr>
        <w:ind w:left="720" w:hanging="720"/>
        <w:jc w:val="both"/>
        <w:rPr>
          <w:rFonts w:ascii="Avenir Next" w:hAnsi="Avenir Next" w:cs="Arial"/>
          <w:sz w:val="22"/>
          <w:szCs w:val="22"/>
          <w:lang w:val="en-GB"/>
        </w:rPr>
      </w:pPr>
    </w:p>
    <w:p w14:paraId="62294ACA" w14:textId="1F9F8CE8" w:rsidR="00C9256A" w:rsidRPr="006263B2" w:rsidRDefault="00C9256A" w:rsidP="0063350E">
      <w:pPr>
        <w:ind w:left="709" w:hanging="720"/>
        <w:jc w:val="both"/>
        <w:rPr>
          <w:rFonts w:ascii="Avenir Next" w:hAnsi="Avenir Next" w:cs="Arial"/>
          <w:sz w:val="22"/>
          <w:szCs w:val="22"/>
          <w:lang w:val="en-GB"/>
        </w:rPr>
      </w:pPr>
      <w:r w:rsidRPr="006263B2">
        <w:rPr>
          <w:rFonts w:ascii="Avenir Next" w:hAnsi="Avenir Next" w:cs="Arial"/>
          <w:bCs/>
          <w:sz w:val="22"/>
          <w:szCs w:val="22"/>
          <w:lang w:val="en-GB"/>
        </w:rPr>
        <w:t>4.</w:t>
      </w:r>
      <w:r w:rsidRPr="006263B2">
        <w:rPr>
          <w:rFonts w:ascii="Avenir Next" w:hAnsi="Avenir Next" w:cs="Arial"/>
          <w:sz w:val="22"/>
          <w:szCs w:val="22"/>
          <w:lang w:val="en-GB"/>
        </w:rPr>
        <w:tab/>
        <w:t xml:space="preserve">You must save this document using the following format: </w:t>
      </w:r>
      <w:r w:rsidRPr="0063350E">
        <w:rPr>
          <w:rFonts w:ascii="Avenir Next Demi Bold" w:hAnsi="Avenir Next Demi Bold" w:cs="Arial"/>
          <w:b/>
          <w:bCs/>
          <w:sz w:val="22"/>
          <w:szCs w:val="22"/>
          <w:lang w:val="en-GB" w:eastAsia="en-GB"/>
        </w:rPr>
        <w:t>[studentID.assessment5D]</w:t>
      </w:r>
      <w:r w:rsidRPr="006263B2">
        <w:rPr>
          <w:rFonts w:ascii="Avenir Next" w:hAnsi="Avenir Next" w:cs="Arial"/>
          <w:sz w:val="22"/>
          <w:szCs w:val="22"/>
          <w:lang w:val="en-GB" w:eastAsia="en-GB"/>
        </w:rPr>
        <w:t>. An example would be something along the following lines: 202122-336.assessment5D</w:t>
      </w:r>
      <w:r w:rsidRPr="006263B2">
        <w:rPr>
          <w:rFonts w:ascii="Avenir Next" w:hAnsi="Avenir Next" w:cs="Arial"/>
          <w:sz w:val="22"/>
          <w:szCs w:val="22"/>
          <w:lang w:val="en-GB"/>
        </w:rPr>
        <w:t xml:space="preserve">. </w:t>
      </w:r>
      <w:r w:rsidRPr="0063350E">
        <w:rPr>
          <w:rFonts w:ascii="Avenir Next Demi Bold" w:hAnsi="Avenir Next Demi Bold" w:cs="Arial"/>
          <w:b/>
          <w:bCs/>
          <w:sz w:val="22"/>
          <w:szCs w:val="22"/>
          <w:lang w:val="en-GB"/>
        </w:rPr>
        <w:t>Please also include the filename as a footer to each page of the assessment</w:t>
      </w:r>
      <w:r w:rsidRPr="006263B2">
        <w:rPr>
          <w:rFonts w:ascii="Avenir Next" w:hAnsi="Avenir Next" w:cs="Arial"/>
          <w:bCs/>
          <w:sz w:val="22"/>
          <w:szCs w:val="22"/>
          <w:lang w:val="en-GB"/>
        </w:rPr>
        <w:t xml:space="preserve"> (this has been pre-populated for you, merely replace the words “</w:t>
      </w:r>
      <w:proofErr w:type="spellStart"/>
      <w:r w:rsidRPr="006263B2">
        <w:rPr>
          <w:rFonts w:ascii="Avenir Next" w:hAnsi="Avenir Next" w:cs="Arial"/>
          <w:bCs/>
          <w:sz w:val="22"/>
          <w:szCs w:val="22"/>
          <w:lang w:val="en-GB"/>
        </w:rPr>
        <w:t>studentID</w:t>
      </w:r>
      <w:proofErr w:type="spellEnd"/>
      <w:r w:rsidRPr="006263B2">
        <w:rPr>
          <w:rFonts w:ascii="Avenir Next" w:hAnsi="Avenir Next" w:cs="Arial"/>
          <w:bCs/>
          <w:sz w:val="22"/>
          <w:szCs w:val="22"/>
          <w:lang w:val="en-GB"/>
        </w:rPr>
        <w:t>” with the student number allocated to you)</w:t>
      </w:r>
      <w:r w:rsidRPr="006263B2">
        <w:rPr>
          <w:rFonts w:ascii="Avenir Next" w:hAnsi="Avenir Next" w:cs="Arial"/>
          <w:sz w:val="22"/>
          <w:szCs w:val="22"/>
          <w:lang w:val="en-GB"/>
        </w:rPr>
        <w:t xml:space="preserve">. Do not include your name or any other identifying words in your file name. </w:t>
      </w:r>
      <w:r w:rsidRPr="0063350E">
        <w:rPr>
          <w:rFonts w:ascii="Avenir Next Demi Bold" w:hAnsi="Avenir Next Demi Bold" w:cs="Arial"/>
          <w:b/>
          <w:bCs/>
          <w:sz w:val="22"/>
          <w:szCs w:val="22"/>
          <w:lang w:val="en-GB"/>
        </w:rPr>
        <w:t>Assessments that do not comply with this instruction will be returned to candidates unmarked</w:t>
      </w:r>
      <w:r w:rsidRPr="006263B2">
        <w:rPr>
          <w:rFonts w:ascii="Avenir Next" w:hAnsi="Avenir Next" w:cs="Arial"/>
          <w:sz w:val="22"/>
          <w:szCs w:val="22"/>
          <w:lang w:val="en-GB"/>
        </w:rPr>
        <w:t>.</w:t>
      </w:r>
    </w:p>
    <w:p w14:paraId="65271899" w14:textId="77777777" w:rsidR="00C9256A" w:rsidRPr="006263B2" w:rsidRDefault="00C9256A" w:rsidP="00C9256A">
      <w:pPr>
        <w:ind w:left="720" w:hanging="720"/>
        <w:jc w:val="both"/>
        <w:rPr>
          <w:rFonts w:ascii="Avenir Next" w:hAnsi="Avenir Next" w:cs="Arial"/>
          <w:sz w:val="22"/>
          <w:szCs w:val="22"/>
          <w:lang w:val="en-GB"/>
        </w:rPr>
      </w:pPr>
    </w:p>
    <w:p w14:paraId="27E79108" w14:textId="77777777" w:rsidR="00C9256A" w:rsidRPr="006263B2" w:rsidRDefault="00C9256A" w:rsidP="00C9256A">
      <w:pPr>
        <w:ind w:left="720" w:hanging="720"/>
        <w:jc w:val="both"/>
        <w:rPr>
          <w:rFonts w:ascii="Avenir Next" w:hAnsi="Avenir Next" w:cs="Arial"/>
          <w:sz w:val="22"/>
          <w:szCs w:val="22"/>
          <w:lang w:val="en-GB"/>
        </w:rPr>
      </w:pPr>
      <w:r w:rsidRPr="006263B2">
        <w:rPr>
          <w:rFonts w:ascii="Avenir Next" w:hAnsi="Avenir Next" w:cs="Arial"/>
          <w:bCs/>
          <w:sz w:val="22"/>
          <w:szCs w:val="22"/>
          <w:lang w:val="en-GB"/>
        </w:rPr>
        <w:t>5.</w:t>
      </w:r>
      <w:r w:rsidRPr="006263B2">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3350E">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263B2">
        <w:rPr>
          <w:rFonts w:ascii="Avenir Next" w:hAnsi="Avenir Next" w:cs="Arial"/>
          <w:sz w:val="22"/>
          <w:szCs w:val="22"/>
          <w:lang w:val="en-GB"/>
        </w:rPr>
        <w:t>.</w:t>
      </w:r>
    </w:p>
    <w:p w14:paraId="79B3A583" w14:textId="77777777" w:rsidR="00C9256A" w:rsidRPr="006263B2" w:rsidRDefault="00C9256A" w:rsidP="00C9256A">
      <w:pPr>
        <w:ind w:left="720" w:hanging="720"/>
        <w:jc w:val="both"/>
        <w:rPr>
          <w:rFonts w:ascii="Avenir Next" w:hAnsi="Avenir Next" w:cs="Arial"/>
          <w:sz w:val="22"/>
          <w:szCs w:val="22"/>
          <w:lang w:val="en-GB"/>
        </w:rPr>
      </w:pPr>
    </w:p>
    <w:p w14:paraId="7BE188F9" w14:textId="3EDC94C9" w:rsidR="00C9256A" w:rsidRPr="006263B2" w:rsidRDefault="00C9256A" w:rsidP="00C9256A">
      <w:pPr>
        <w:ind w:left="720" w:hanging="720"/>
        <w:jc w:val="both"/>
        <w:rPr>
          <w:rFonts w:ascii="Avenir Next" w:hAnsi="Avenir Next" w:cs="Arial"/>
          <w:sz w:val="22"/>
          <w:szCs w:val="22"/>
          <w:lang w:val="en-GB"/>
        </w:rPr>
      </w:pPr>
      <w:r w:rsidRPr="006263B2">
        <w:rPr>
          <w:rFonts w:ascii="Avenir Next" w:hAnsi="Avenir Next" w:cs="Arial"/>
          <w:bCs/>
          <w:sz w:val="22"/>
          <w:szCs w:val="22"/>
          <w:lang w:val="en-GB"/>
        </w:rPr>
        <w:t>6.</w:t>
      </w:r>
      <w:r w:rsidRPr="006263B2">
        <w:rPr>
          <w:rFonts w:ascii="Avenir Next" w:hAnsi="Avenir Next" w:cs="Arial"/>
          <w:b/>
          <w:sz w:val="22"/>
          <w:szCs w:val="22"/>
          <w:lang w:val="en-GB"/>
        </w:rPr>
        <w:tab/>
      </w:r>
      <w:r w:rsidRPr="006263B2">
        <w:rPr>
          <w:rFonts w:ascii="Avenir Next" w:hAnsi="Avenir Next" w:cs="Arial"/>
          <w:sz w:val="22"/>
          <w:szCs w:val="22"/>
          <w:lang w:val="en-GB"/>
        </w:rPr>
        <w:t xml:space="preserve">The final submission date for this assessment is </w:t>
      </w:r>
      <w:r w:rsidRPr="0063350E">
        <w:rPr>
          <w:rFonts w:ascii="Avenir Next Demi Bold" w:hAnsi="Avenir Next Demi Bold" w:cs="Arial"/>
          <w:b/>
          <w:bCs/>
          <w:sz w:val="22"/>
          <w:szCs w:val="22"/>
          <w:lang w:val="en-GB"/>
        </w:rPr>
        <w:t>31 July 202</w:t>
      </w:r>
      <w:r w:rsidR="00A62E21">
        <w:rPr>
          <w:rFonts w:ascii="Avenir Next Demi Bold" w:hAnsi="Avenir Next Demi Bold" w:cs="Arial"/>
          <w:b/>
          <w:bCs/>
          <w:sz w:val="22"/>
          <w:szCs w:val="22"/>
          <w:lang w:val="en-GB"/>
        </w:rPr>
        <w:t>4</w:t>
      </w:r>
      <w:r w:rsidRPr="006263B2">
        <w:rPr>
          <w:rFonts w:ascii="Avenir Next" w:hAnsi="Avenir Next" w:cs="Arial"/>
          <w:sz w:val="22"/>
          <w:szCs w:val="22"/>
          <w:lang w:val="en-GB"/>
        </w:rPr>
        <w:t xml:space="preserve">. The assessment submission portal will close at </w:t>
      </w:r>
      <w:r w:rsidRPr="0063350E">
        <w:rPr>
          <w:rFonts w:ascii="Avenir Next Demi Bold" w:hAnsi="Avenir Next Demi Bold" w:cs="Arial"/>
          <w:b/>
          <w:bCs/>
          <w:sz w:val="22"/>
          <w:szCs w:val="22"/>
          <w:lang w:val="en-GB"/>
        </w:rPr>
        <w:t>23:00 (11 pm) BST (GMT +1) on 31 July 202</w:t>
      </w:r>
      <w:r w:rsidR="00A62E21">
        <w:rPr>
          <w:rFonts w:ascii="Avenir Next Demi Bold" w:hAnsi="Avenir Next Demi Bold" w:cs="Arial"/>
          <w:b/>
          <w:bCs/>
          <w:sz w:val="22"/>
          <w:szCs w:val="22"/>
          <w:lang w:val="en-GB"/>
        </w:rPr>
        <w:t>4</w:t>
      </w:r>
      <w:r w:rsidRPr="006263B2">
        <w:rPr>
          <w:rFonts w:ascii="Avenir Next" w:hAnsi="Avenir Next" w:cs="Arial"/>
          <w:sz w:val="22"/>
          <w:szCs w:val="22"/>
          <w:lang w:val="en-GB"/>
        </w:rPr>
        <w:t>. No submissions can be made after the portal has closed and no further uploading of documents will be allowed, no matter the circumstances.</w:t>
      </w:r>
    </w:p>
    <w:p w14:paraId="1650B85D" w14:textId="77777777" w:rsidR="00C9256A" w:rsidRPr="006263B2" w:rsidRDefault="00C9256A" w:rsidP="00C9256A">
      <w:pPr>
        <w:ind w:left="720" w:hanging="720"/>
        <w:jc w:val="both"/>
        <w:rPr>
          <w:rFonts w:ascii="Avenir Next" w:hAnsi="Avenir Next" w:cs="Arial"/>
          <w:sz w:val="22"/>
          <w:szCs w:val="22"/>
          <w:lang w:val="en-GB"/>
        </w:rPr>
      </w:pPr>
    </w:p>
    <w:p w14:paraId="31BD7DA9" w14:textId="410AC1C6" w:rsidR="00C9256A" w:rsidRPr="006263B2" w:rsidRDefault="00C9256A" w:rsidP="00C9256A">
      <w:pPr>
        <w:ind w:left="720" w:hanging="720"/>
        <w:jc w:val="both"/>
        <w:rPr>
          <w:rFonts w:ascii="Avenir Next" w:hAnsi="Avenir Next" w:cs="Arial"/>
          <w:sz w:val="22"/>
          <w:szCs w:val="22"/>
          <w:lang w:val="en-GB"/>
        </w:rPr>
      </w:pPr>
      <w:r w:rsidRPr="006263B2">
        <w:rPr>
          <w:rFonts w:ascii="Avenir Next" w:hAnsi="Avenir Next" w:cs="Arial"/>
          <w:sz w:val="22"/>
          <w:szCs w:val="22"/>
          <w:lang w:val="en-GB"/>
        </w:rPr>
        <w:t>7.</w:t>
      </w:r>
      <w:r w:rsidRPr="006263B2">
        <w:rPr>
          <w:rFonts w:ascii="Avenir Next" w:hAnsi="Avenir Next" w:cs="Arial"/>
          <w:sz w:val="22"/>
          <w:szCs w:val="22"/>
          <w:lang w:val="en-GB"/>
        </w:rPr>
        <w:tab/>
        <w:t xml:space="preserve">Prior to being populated with your answers, this assessment consists of </w:t>
      </w:r>
      <w:r w:rsidR="00BF7B73">
        <w:rPr>
          <w:rFonts w:ascii="Avenir Next Demi Bold" w:hAnsi="Avenir Next Demi Bold" w:cs="Arial"/>
          <w:b/>
          <w:bCs/>
          <w:sz w:val="22"/>
          <w:szCs w:val="22"/>
          <w:lang w:val="en-GB"/>
        </w:rPr>
        <w:t>9</w:t>
      </w:r>
      <w:r w:rsidRPr="0063350E">
        <w:rPr>
          <w:rFonts w:ascii="Avenir Next Demi Bold" w:hAnsi="Avenir Next Demi Bold" w:cs="Arial"/>
          <w:b/>
          <w:bCs/>
          <w:sz w:val="22"/>
          <w:szCs w:val="22"/>
          <w:lang w:val="en-GB"/>
        </w:rPr>
        <w:t xml:space="preserve"> pages</w:t>
      </w:r>
      <w:r w:rsidRPr="006263B2">
        <w:rPr>
          <w:rFonts w:ascii="Avenir Next" w:hAnsi="Avenir Next" w:cs="Arial"/>
          <w:sz w:val="22"/>
          <w:szCs w:val="22"/>
          <w:lang w:val="en-GB"/>
        </w:rPr>
        <w:t>.</w:t>
      </w:r>
    </w:p>
    <w:p w14:paraId="4D8A86DF" w14:textId="77777777" w:rsidR="00C9256A" w:rsidRPr="006263B2" w:rsidRDefault="00C9256A" w:rsidP="00C9256A">
      <w:pPr>
        <w:ind w:left="720" w:hanging="720"/>
        <w:jc w:val="both"/>
        <w:rPr>
          <w:rFonts w:ascii="Avenir Next" w:hAnsi="Avenir Next" w:cs="Arial"/>
          <w:sz w:val="22"/>
          <w:szCs w:val="22"/>
          <w:lang w:val="en-GB"/>
        </w:rPr>
      </w:pPr>
    </w:p>
    <w:p w14:paraId="566507FB" w14:textId="77777777" w:rsidR="00C9256A" w:rsidRPr="006263B2" w:rsidRDefault="00C9256A" w:rsidP="00C9256A">
      <w:pPr>
        <w:ind w:left="720" w:hanging="720"/>
        <w:jc w:val="both"/>
        <w:rPr>
          <w:rFonts w:ascii="Avenir Next" w:hAnsi="Avenir Next" w:cs="Arial"/>
          <w:sz w:val="22"/>
          <w:szCs w:val="22"/>
          <w:lang w:val="en-GB"/>
        </w:rPr>
      </w:pPr>
    </w:p>
    <w:p w14:paraId="07D15FEF" w14:textId="77777777" w:rsidR="00933A99" w:rsidRPr="006263B2" w:rsidRDefault="00933A99">
      <w:pPr>
        <w:rPr>
          <w:rFonts w:ascii="Avenir Next" w:hAnsi="Avenir Next" w:cs="Arial"/>
          <w:b/>
          <w:sz w:val="22"/>
          <w:szCs w:val="22"/>
          <w:u w:val="single"/>
          <w:lang w:val="en-GB"/>
        </w:rPr>
      </w:pPr>
      <w:r w:rsidRPr="006263B2">
        <w:rPr>
          <w:rFonts w:ascii="Avenir Next" w:hAnsi="Avenir Next" w:cs="Arial"/>
          <w:b/>
          <w:sz w:val="22"/>
          <w:szCs w:val="22"/>
          <w:u w:val="single"/>
          <w:lang w:val="en-GB"/>
        </w:rPr>
        <w:br w:type="page"/>
      </w:r>
    </w:p>
    <w:p w14:paraId="065A07C1" w14:textId="77777777" w:rsidR="00F3323E" w:rsidRPr="0063350E" w:rsidRDefault="00F3323E" w:rsidP="00357897">
      <w:pPr>
        <w:jc w:val="both"/>
        <w:rPr>
          <w:rFonts w:ascii="Avenir Next Demi Bold" w:hAnsi="Avenir Next Demi Bold" w:cs="Arial"/>
          <w:b/>
          <w:bCs/>
          <w:sz w:val="22"/>
          <w:szCs w:val="22"/>
          <w:lang w:val="en-GB"/>
        </w:rPr>
      </w:pPr>
      <w:r w:rsidRPr="0063350E">
        <w:rPr>
          <w:rFonts w:ascii="Avenir Next Demi Bold" w:hAnsi="Avenir Next Demi Bold" w:cs="Arial"/>
          <w:b/>
          <w:bCs/>
          <w:sz w:val="22"/>
          <w:szCs w:val="22"/>
          <w:u w:val="single"/>
          <w:lang w:val="en-GB"/>
        </w:rPr>
        <w:t>ANSWER ALL THE QUESTIONS</w:t>
      </w:r>
    </w:p>
    <w:p w14:paraId="46E825DE" w14:textId="77777777" w:rsidR="00F3323E" w:rsidRPr="006263B2" w:rsidRDefault="00F3323E" w:rsidP="00357897">
      <w:pPr>
        <w:ind w:left="720" w:hanging="720"/>
        <w:jc w:val="both"/>
        <w:rPr>
          <w:rFonts w:ascii="Avenir Next" w:hAnsi="Avenir Next" w:cs="Arial"/>
          <w:sz w:val="22"/>
          <w:szCs w:val="22"/>
          <w:lang w:val="en-GB"/>
        </w:rPr>
      </w:pPr>
    </w:p>
    <w:p w14:paraId="53019CAD" w14:textId="77777777" w:rsidR="005D43E0" w:rsidRPr="0063350E" w:rsidRDefault="0029433F" w:rsidP="00357897">
      <w:pPr>
        <w:jc w:val="both"/>
        <w:rPr>
          <w:rFonts w:ascii="Avenir Next Demi Bold" w:hAnsi="Avenir Next Demi Bold" w:cs="Arial"/>
          <w:b/>
          <w:bCs/>
          <w:sz w:val="22"/>
          <w:szCs w:val="22"/>
          <w:lang w:val="en-GB"/>
        </w:rPr>
      </w:pPr>
      <w:r w:rsidRPr="0063350E">
        <w:rPr>
          <w:rFonts w:ascii="Avenir Next Demi Bold" w:hAnsi="Avenir Next Demi Bold" w:cs="Arial"/>
          <w:b/>
          <w:bCs/>
          <w:sz w:val="22"/>
          <w:szCs w:val="22"/>
          <w:lang w:val="en-GB"/>
        </w:rPr>
        <w:t>QUESTION 1</w:t>
      </w:r>
      <w:r w:rsidR="005D43E0" w:rsidRPr="0063350E">
        <w:rPr>
          <w:rFonts w:ascii="Avenir Next Demi Bold" w:hAnsi="Avenir Next Demi Bold" w:cs="Arial"/>
          <w:b/>
          <w:bCs/>
          <w:sz w:val="22"/>
          <w:szCs w:val="22"/>
          <w:lang w:val="en-GB"/>
        </w:rPr>
        <w:t xml:space="preserve"> (multiple-choice questions) [10 marks</w:t>
      </w:r>
      <w:r w:rsidR="00D17FDC" w:rsidRPr="0063350E">
        <w:rPr>
          <w:rFonts w:ascii="Avenir Next Demi Bold" w:hAnsi="Avenir Next Demi Bold" w:cs="Arial"/>
          <w:b/>
          <w:bCs/>
          <w:sz w:val="22"/>
          <w:szCs w:val="22"/>
          <w:lang w:val="en-GB"/>
        </w:rPr>
        <w:t xml:space="preserve"> in total</w:t>
      </w:r>
      <w:r w:rsidR="005D43E0" w:rsidRPr="0063350E">
        <w:rPr>
          <w:rFonts w:ascii="Avenir Next Demi Bold" w:hAnsi="Avenir Next Demi Bold" w:cs="Arial"/>
          <w:b/>
          <w:bCs/>
          <w:sz w:val="22"/>
          <w:szCs w:val="22"/>
          <w:lang w:val="en-GB"/>
        </w:rPr>
        <w:t>]</w:t>
      </w:r>
    </w:p>
    <w:p w14:paraId="7FE46951" w14:textId="77777777" w:rsidR="00F3323E" w:rsidRPr="006263B2" w:rsidRDefault="00F3323E" w:rsidP="00357897">
      <w:pPr>
        <w:ind w:left="720" w:hanging="720"/>
        <w:jc w:val="both"/>
        <w:rPr>
          <w:rFonts w:ascii="Avenir Next" w:hAnsi="Avenir Next" w:cs="Arial"/>
          <w:sz w:val="22"/>
          <w:szCs w:val="22"/>
          <w:lang w:val="en-GB"/>
        </w:rPr>
      </w:pPr>
    </w:p>
    <w:p w14:paraId="78A94BC6" w14:textId="71491FFD" w:rsidR="005D43E0" w:rsidRPr="006263B2" w:rsidRDefault="005D43E0" w:rsidP="00357897">
      <w:pPr>
        <w:jc w:val="both"/>
        <w:rPr>
          <w:rFonts w:ascii="Avenir Next" w:hAnsi="Avenir Next" w:cs="Arial"/>
          <w:sz w:val="22"/>
          <w:szCs w:val="22"/>
          <w:lang w:val="en-GB"/>
        </w:rPr>
      </w:pPr>
      <w:r w:rsidRPr="006263B2">
        <w:rPr>
          <w:rFonts w:ascii="Avenir Next" w:hAnsi="Avenir Next" w:cs="Arial"/>
          <w:sz w:val="22"/>
          <w:szCs w:val="22"/>
          <w:lang w:val="en-GB"/>
        </w:rPr>
        <w:t>Questions 1.1. – 1.10</w:t>
      </w:r>
      <w:r w:rsidR="00341AA6" w:rsidRPr="006263B2">
        <w:rPr>
          <w:rFonts w:ascii="Avenir Next" w:hAnsi="Avenir Next" w:cs="Arial"/>
          <w:sz w:val="22"/>
          <w:szCs w:val="22"/>
          <w:lang w:val="en-GB"/>
        </w:rPr>
        <w:t>.</w:t>
      </w:r>
      <w:r w:rsidRPr="006263B2">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6263B2">
        <w:rPr>
          <w:rFonts w:ascii="Avenir Next" w:hAnsi="Avenir Next" w:cs="Arial"/>
          <w:sz w:val="22"/>
          <w:szCs w:val="22"/>
          <w:lang w:val="en-GB"/>
        </w:rPr>
        <w:t>answer</w:t>
      </w:r>
      <w:proofErr w:type="gramEnd"/>
      <w:r w:rsidRPr="006263B2">
        <w:rPr>
          <w:rFonts w:ascii="Avenir Next" w:hAnsi="Avenir Next" w:cs="Arial"/>
          <w:sz w:val="22"/>
          <w:szCs w:val="22"/>
          <w:lang w:val="en-GB"/>
        </w:rPr>
        <w:t xml:space="preserve"> and </w:t>
      </w:r>
      <w:r w:rsidRPr="006263B2">
        <w:rPr>
          <w:rFonts w:ascii="Avenir Next" w:hAnsi="Avenir Next" w:cs="Arial"/>
          <w:sz w:val="22"/>
          <w:szCs w:val="22"/>
          <w:highlight w:val="yellow"/>
          <w:lang w:val="en-GB"/>
        </w:rPr>
        <w:t>mark your selection on the answer sheet</w:t>
      </w:r>
      <w:r w:rsidR="00397D3A" w:rsidRPr="006263B2">
        <w:rPr>
          <w:rFonts w:ascii="Avenir Next" w:hAnsi="Avenir Next" w:cs="Arial"/>
          <w:sz w:val="22"/>
          <w:szCs w:val="22"/>
          <w:highlight w:val="yellow"/>
          <w:lang w:val="en-GB"/>
        </w:rPr>
        <w:t xml:space="preserve"> by highlighting the </w:t>
      </w:r>
      <w:r w:rsidR="0036565C" w:rsidRPr="006263B2">
        <w:rPr>
          <w:rFonts w:ascii="Avenir Next" w:hAnsi="Avenir Next" w:cs="Arial"/>
          <w:sz w:val="22"/>
          <w:szCs w:val="22"/>
          <w:highlight w:val="yellow"/>
          <w:lang w:val="en-GB"/>
        </w:rPr>
        <w:t xml:space="preserve">relevant paragraph </w:t>
      </w:r>
      <w:r w:rsidR="0036565C" w:rsidRPr="0063350E">
        <w:rPr>
          <w:rFonts w:ascii="Avenir Next Demi Bold" w:hAnsi="Avenir Next Demi Bold" w:cs="Arial"/>
          <w:b/>
          <w:bCs/>
          <w:sz w:val="22"/>
          <w:szCs w:val="22"/>
          <w:highlight w:val="yellow"/>
          <w:lang w:val="en-GB"/>
        </w:rPr>
        <w:t>in yellow</w:t>
      </w:r>
      <w:r w:rsidRPr="006263B2">
        <w:rPr>
          <w:rFonts w:ascii="Avenir Next" w:hAnsi="Avenir Next" w:cs="Arial"/>
          <w:sz w:val="22"/>
          <w:szCs w:val="22"/>
          <w:lang w:val="en-GB"/>
        </w:rPr>
        <w:t>.</w:t>
      </w:r>
      <w:r w:rsidR="0036565C" w:rsidRPr="006263B2">
        <w:rPr>
          <w:rFonts w:ascii="Avenir Next" w:hAnsi="Avenir Next" w:cs="Arial"/>
          <w:sz w:val="22"/>
          <w:szCs w:val="22"/>
          <w:lang w:val="en-GB"/>
        </w:rPr>
        <w:t xml:space="preserve"> Select only </w:t>
      </w:r>
      <w:r w:rsidR="0036565C" w:rsidRPr="0063350E">
        <w:rPr>
          <w:rFonts w:ascii="Avenir Next Demi Bold" w:hAnsi="Avenir Next Demi Bold" w:cs="Arial"/>
          <w:b/>
          <w:bCs/>
          <w:sz w:val="22"/>
          <w:szCs w:val="22"/>
          <w:lang w:val="en-GB"/>
        </w:rPr>
        <w:t>ONE</w:t>
      </w:r>
      <w:r w:rsidR="0036565C" w:rsidRPr="006263B2">
        <w:rPr>
          <w:rFonts w:ascii="Avenir Next" w:hAnsi="Avenir Next" w:cs="Arial"/>
          <w:sz w:val="22"/>
          <w:szCs w:val="22"/>
          <w:lang w:val="en-GB"/>
        </w:rPr>
        <w:t xml:space="preserve"> answer</w:t>
      </w:r>
      <w:r w:rsidR="001251F5">
        <w:rPr>
          <w:rFonts w:ascii="Avenir Next" w:hAnsi="Avenir Next" w:cs="Arial"/>
          <w:sz w:val="22"/>
          <w:szCs w:val="22"/>
          <w:lang w:val="en-GB"/>
        </w:rPr>
        <w:t xml:space="preserve"> (unless requested to select more)</w:t>
      </w:r>
      <w:r w:rsidR="00A60074" w:rsidRPr="006263B2">
        <w:rPr>
          <w:rFonts w:ascii="Avenir Next" w:hAnsi="Avenir Next" w:cs="Arial"/>
          <w:sz w:val="22"/>
          <w:szCs w:val="22"/>
          <w:lang w:val="en-GB"/>
        </w:rPr>
        <w:t>. Candidates who select more than one answer will receive no mark for that specific question.</w:t>
      </w:r>
    </w:p>
    <w:p w14:paraId="11CCD4CE" w14:textId="77777777" w:rsidR="00AF228E" w:rsidRPr="006263B2" w:rsidRDefault="00AF228E" w:rsidP="00357897">
      <w:pPr>
        <w:autoSpaceDE w:val="0"/>
        <w:autoSpaceDN w:val="0"/>
        <w:adjustRightInd w:val="0"/>
        <w:jc w:val="both"/>
        <w:rPr>
          <w:rFonts w:ascii="Avenir Next" w:hAnsi="Avenir Next" w:cs="Arial"/>
          <w:sz w:val="22"/>
          <w:szCs w:val="22"/>
        </w:rPr>
      </w:pPr>
    </w:p>
    <w:p w14:paraId="7A0CAFA2" w14:textId="77777777" w:rsidR="00E9597C" w:rsidRPr="0063350E" w:rsidRDefault="00E9597C" w:rsidP="00357897">
      <w:pPr>
        <w:jc w:val="both"/>
        <w:rPr>
          <w:rFonts w:ascii="Avenir Next Demi Bold" w:hAnsi="Avenir Next Demi Bold" w:cs="Arial"/>
          <w:b/>
          <w:bCs/>
          <w:sz w:val="22"/>
          <w:szCs w:val="22"/>
        </w:rPr>
      </w:pPr>
      <w:r w:rsidRPr="0063350E">
        <w:rPr>
          <w:rFonts w:ascii="Avenir Next Demi Bold" w:hAnsi="Avenir Next Demi Bold" w:cs="Arial"/>
          <w:b/>
          <w:bCs/>
          <w:sz w:val="22"/>
          <w:szCs w:val="22"/>
        </w:rPr>
        <w:t xml:space="preserve">Question 1.1 </w:t>
      </w:r>
    </w:p>
    <w:p w14:paraId="53BAE105" w14:textId="77777777" w:rsidR="00E9597C" w:rsidRPr="006263B2" w:rsidRDefault="00E9597C" w:rsidP="00357897">
      <w:pPr>
        <w:jc w:val="both"/>
        <w:rPr>
          <w:rFonts w:ascii="Avenir Next" w:hAnsi="Avenir Next" w:cs="Arial"/>
          <w:sz w:val="22"/>
          <w:szCs w:val="22"/>
        </w:rPr>
      </w:pPr>
    </w:p>
    <w:p w14:paraId="586A50CA" w14:textId="3E60F7BF" w:rsidR="00035C7F" w:rsidRPr="006263B2" w:rsidRDefault="00035C7F" w:rsidP="003243B4">
      <w:pPr>
        <w:pStyle w:val="ListParagraph"/>
        <w:ind w:left="0"/>
        <w:jc w:val="both"/>
        <w:rPr>
          <w:rFonts w:ascii="Avenir Next" w:hAnsi="Avenir Next" w:cs="Arial"/>
          <w:sz w:val="22"/>
          <w:szCs w:val="22"/>
          <w:lang w:val="en-GB"/>
        </w:rPr>
      </w:pPr>
      <w:r w:rsidRPr="006263B2">
        <w:rPr>
          <w:rFonts w:ascii="Avenir Next" w:hAnsi="Avenir Next" w:cs="Arial"/>
          <w:sz w:val="22"/>
          <w:szCs w:val="22"/>
          <w:lang w:val="en-GB"/>
        </w:rPr>
        <w:t xml:space="preserve">Which one of the following statements </w:t>
      </w:r>
      <w:r w:rsidR="003243B4">
        <w:rPr>
          <w:rFonts w:ascii="Avenir Next Demi Bold" w:hAnsi="Avenir Next Demi Bold" w:cs="Arial"/>
          <w:b/>
          <w:bCs/>
          <w:sz w:val="22"/>
          <w:szCs w:val="22"/>
          <w:u w:val="single"/>
          <w:lang w:val="en-GB"/>
        </w:rPr>
        <w:t>inc</w:t>
      </w:r>
      <w:r w:rsidRPr="0063350E">
        <w:rPr>
          <w:rFonts w:ascii="Avenir Next Demi Bold" w:hAnsi="Avenir Next Demi Bold" w:cs="Arial"/>
          <w:b/>
          <w:bCs/>
          <w:sz w:val="22"/>
          <w:szCs w:val="22"/>
          <w:u w:val="single"/>
          <w:lang w:val="en-GB"/>
        </w:rPr>
        <w:t>orrectly describes</w:t>
      </w:r>
      <w:r w:rsidRPr="006263B2">
        <w:rPr>
          <w:rFonts w:ascii="Avenir Next" w:hAnsi="Avenir Next" w:cs="Arial"/>
          <w:sz w:val="22"/>
          <w:szCs w:val="22"/>
          <w:lang w:val="en-GB"/>
        </w:rPr>
        <w:t xml:space="preserve"> the sources of Guernsey law?</w:t>
      </w:r>
    </w:p>
    <w:p w14:paraId="01AA38AB" w14:textId="77777777" w:rsidR="00035C7F" w:rsidRPr="006263B2" w:rsidRDefault="00035C7F" w:rsidP="00035C7F">
      <w:pPr>
        <w:pStyle w:val="ListParagraph"/>
        <w:ind w:left="1080" w:hanging="1080"/>
        <w:jc w:val="both"/>
        <w:rPr>
          <w:rFonts w:ascii="Avenir Next" w:hAnsi="Avenir Next" w:cs="Arial"/>
          <w:sz w:val="22"/>
          <w:szCs w:val="22"/>
          <w:lang w:val="en-GB"/>
        </w:rPr>
      </w:pPr>
    </w:p>
    <w:p w14:paraId="75B5FAB9" w14:textId="77777777" w:rsidR="00454C9F" w:rsidRPr="006263B2" w:rsidRDefault="00454C9F" w:rsidP="00454C9F">
      <w:pPr>
        <w:pStyle w:val="ListParagraph"/>
        <w:numPr>
          <w:ilvl w:val="0"/>
          <w:numId w:val="2"/>
        </w:numPr>
        <w:ind w:left="426"/>
        <w:jc w:val="both"/>
        <w:rPr>
          <w:rFonts w:ascii="Avenir Next" w:hAnsi="Avenir Next" w:cs="Arial"/>
          <w:sz w:val="22"/>
          <w:szCs w:val="22"/>
          <w:lang w:val="en-GB"/>
        </w:rPr>
      </w:pPr>
      <w:r w:rsidRPr="006263B2">
        <w:rPr>
          <w:rFonts w:ascii="Avenir Next" w:hAnsi="Avenir Next" w:cs="Arial"/>
          <w:sz w:val="22"/>
          <w:szCs w:val="22"/>
          <w:lang w:val="en-GB"/>
        </w:rPr>
        <w:t xml:space="preserve">Guernsey's </w:t>
      </w:r>
      <w:r>
        <w:rPr>
          <w:rFonts w:ascii="Avenir Next" w:hAnsi="Avenir Next" w:cs="Arial"/>
          <w:sz w:val="22"/>
          <w:szCs w:val="22"/>
          <w:lang w:val="en-GB"/>
        </w:rPr>
        <w:t>corporate insolvency law is entirely derived from the customary law regime.</w:t>
      </w:r>
    </w:p>
    <w:p w14:paraId="61608078" w14:textId="77777777" w:rsidR="00454C9F" w:rsidRPr="006263B2" w:rsidRDefault="00454C9F" w:rsidP="00454C9F">
      <w:pPr>
        <w:jc w:val="both"/>
        <w:rPr>
          <w:rFonts w:ascii="Avenir Next" w:hAnsi="Avenir Next" w:cs="Arial"/>
          <w:sz w:val="22"/>
          <w:szCs w:val="22"/>
          <w:lang w:val="en-GB"/>
        </w:rPr>
      </w:pPr>
    </w:p>
    <w:p w14:paraId="4E2D5FC6" w14:textId="77777777" w:rsidR="00454C9F" w:rsidRDefault="00454C9F" w:rsidP="00454C9F">
      <w:pPr>
        <w:pStyle w:val="ListParagraph"/>
        <w:numPr>
          <w:ilvl w:val="0"/>
          <w:numId w:val="2"/>
        </w:numPr>
        <w:ind w:left="426"/>
        <w:jc w:val="both"/>
        <w:rPr>
          <w:rFonts w:ascii="Avenir Next" w:hAnsi="Avenir Next" w:cs="Arial"/>
          <w:sz w:val="22"/>
          <w:szCs w:val="22"/>
          <w:lang w:val="en-GB"/>
        </w:rPr>
      </w:pPr>
      <w:r>
        <w:rPr>
          <w:rFonts w:ascii="Avenir Next" w:hAnsi="Avenir Next" w:cs="Arial"/>
          <w:sz w:val="22"/>
          <w:szCs w:val="22"/>
          <w:lang w:val="en-GB"/>
        </w:rPr>
        <w:t>There is no distinct statute dealing with the insolvency of companies.</w:t>
      </w:r>
    </w:p>
    <w:p w14:paraId="3DC00326" w14:textId="77777777" w:rsidR="00454C9F" w:rsidRPr="005C78CF" w:rsidRDefault="00454C9F" w:rsidP="00454C9F">
      <w:pPr>
        <w:pStyle w:val="ListParagraph"/>
        <w:rPr>
          <w:rFonts w:ascii="Avenir Next" w:hAnsi="Avenir Next" w:cs="Arial"/>
          <w:sz w:val="22"/>
          <w:szCs w:val="22"/>
          <w:lang w:val="en-GB"/>
        </w:rPr>
      </w:pPr>
    </w:p>
    <w:p w14:paraId="0A45A8F1" w14:textId="77777777" w:rsidR="00454C9F" w:rsidRDefault="00454C9F" w:rsidP="00454C9F">
      <w:pPr>
        <w:pStyle w:val="ListParagraph"/>
        <w:numPr>
          <w:ilvl w:val="0"/>
          <w:numId w:val="2"/>
        </w:numPr>
        <w:ind w:left="426"/>
        <w:jc w:val="both"/>
        <w:rPr>
          <w:rFonts w:ascii="Avenir Next" w:hAnsi="Avenir Next" w:cs="Arial"/>
          <w:sz w:val="22"/>
          <w:szCs w:val="22"/>
          <w:lang w:val="en-GB"/>
        </w:rPr>
      </w:pPr>
      <w:r>
        <w:rPr>
          <w:rFonts w:ascii="Avenir Next" w:hAnsi="Avenir Next" w:cs="Arial"/>
          <w:sz w:val="22"/>
          <w:szCs w:val="22"/>
          <w:lang w:val="en-GB"/>
        </w:rPr>
        <w:t>There have been recent and substantial reforms to the Guernsey corporate insolvency framework.</w:t>
      </w:r>
    </w:p>
    <w:p w14:paraId="2D6EDAC0" w14:textId="77777777" w:rsidR="00454C9F" w:rsidRPr="005C78CF" w:rsidRDefault="00454C9F" w:rsidP="00454C9F">
      <w:pPr>
        <w:pStyle w:val="ListParagraph"/>
        <w:rPr>
          <w:rFonts w:ascii="Avenir Next" w:hAnsi="Avenir Next" w:cs="Arial"/>
          <w:sz w:val="22"/>
          <w:szCs w:val="22"/>
          <w:lang w:val="en-GB"/>
        </w:rPr>
      </w:pPr>
    </w:p>
    <w:p w14:paraId="10CAD03E" w14:textId="77777777" w:rsidR="00454C9F" w:rsidRDefault="00454C9F" w:rsidP="00454C9F">
      <w:pPr>
        <w:pStyle w:val="ListParagraph"/>
        <w:numPr>
          <w:ilvl w:val="0"/>
          <w:numId w:val="2"/>
        </w:numPr>
        <w:ind w:left="426"/>
        <w:jc w:val="both"/>
        <w:rPr>
          <w:rFonts w:ascii="Avenir Next" w:hAnsi="Avenir Next" w:cs="Arial"/>
          <w:sz w:val="22"/>
          <w:szCs w:val="22"/>
          <w:lang w:val="en-GB"/>
        </w:rPr>
      </w:pPr>
      <w:r w:rsidRPr="005C78CF">
        <w:rPr>
          <w:rFonts w:ascii="Avenir Next" w:hAnsi="Avenir Next" w:cs="Arial"/>
          <w:sz w:val="22"/>
          <w:szCs w:val="22"/>
          <w:lang w:val="en-GB"/>
        </w:rPr>
        <w:t xml:space="preserve">English decisions in insolvency matters are of assistance in </w:t>
      </w:r>
      <w:r>
        <w:rPr>
          <w:rFonts w:ascii="Avenir Next" w:hAnsi="Avenir Next" w:cs="Arial"/>
          <w:sz w:val="22"/>
          <w:szCs w:val="22"/>
          <w:lang w:val="en-GB"/>
        </w:rPr>
        <w:t>Guernsey.</w:t>
      </w:r>
    </w:p>
    <w:p w14:paraId="4FA3A1DB" w14:textId="77777777" w:rsidR="00454C9F" w:rsidRPr="009D497B" w:rsidRDefault="00454C9F" w:rsidP="00454C9F">
      <w:pPr>
        <w:pStyle w:val="ListParagraph"/>
        <w:rPr>
          <w:rFonts w:ascii="Avenir Next" w:hAnsi="Avenir Next" w:cs="Arial"/>
          <w:sz w:val="22"/>
          <w:szCs w:val="22"/>
          <w:lang w:val="en-GB"/>
        </w:rPr>
      </w:pPr>
    </w:p>
    <w:p w14:paraId="53852566" w14:textId="55E3F411" w:rsidR="00454C9F" w:rsidRPr="005C78CF" w:rsidRDefault="00454C9F" w:rsidP="00454C9F">
      <w:pPr>
        <w:pStyle w:val="ListParagraph"/>
        <w:numPr>
          <w:ilvl w:val="0"/>
          <w:numId w:val="2"/>
        </w:numPr>
        <w:ind w:left="426"/>
        <w:jc w:val="both"/>
        <w:rPr>
          <w:rFonts w:ascii="Avenir Next" w:hAnsi="Avenir Next" w:cs="Arial"/>
          <w:sz w:val="22"/>
          <w:szCs w:val="22"/>
          <w:lang w:val="en-GB"/>
        </w:rPr>
      </w:pPr>
      <w:r>
        <w:rPr>
          <w:rFonts w:ascii="Avenir Next" w:hAnsi="Avenir Next" w:cs="Arial"/>
          <w:sz w:val="22"/>
          <w:szCs w:val="22"/>
          <w:lang w:val="en-GB"/>
        </w:rPr>
        <w:t xml:space="preserve">The element of </w:t>
      </w:r>
      <w:r w:rsidR="00D21402">
        <w:rPr>
          <w:rFonts w:ascii="Avenir Next" w:hAnsi="Avenir Next" w:cs="Arial"/>
          <w:sz w:val="22"/>
          <w:szCs w:val="22"/>
          <w:lang w:val="en-GB"/>
        </w:rPr>
        <w:t>c</w:t>
      </w:r>
      <w:r>
        <w:rPr>
          <w:rFonts w:ascii="Avenir Next" w:hAnsi="Avenir Next" w:cs="Arial"/>
          <w:sz w:val="22"/>
          <w:szCs w:val="22"/>
          <w:lang w:val="en-GB"/>
        </w:rPr>
        <w:t>ourt involvement and control is a common theme in many aspects of Guernsey law.</w:t>
      </w:r>
    </w:p>
    <w:p w14:paraId="6B403467" w14:textId="77777777" w:rsidR="005B79F4" w:rsidRPr="006263B2" w:rsidRDefault="005B79F4" w:rsidP="00357897">
      <w:pPr>
        <w:jc w:val="both"/>
        <w:rPr>
          <w:rFonts w:ascii="Avenir Next" w:hAnsi="Avenir Next" w:cs="Arial"/>
          <w:sz w:val="22"/>
          <w:szCs w:val="22"/>
          <w:lang w:val="en-GB"/>
        </w:rPr>
      </w:pPr>
    </w:p>
    <w:p w14:paraId="1927326E" w14:textId="77777777" w:rsidR="00E9597C" w:rsidRPr="0063350E" w:rsidRDefault="00E9597C" w:rsidP="00357897">
      <w:pPr>
        <w:jc w:val="both"/>
        <w:rPr>
          <w:rFonts w:ascii="Avenir Next Demi Bold" w:hAnsi="Avenir Next Demi Bold" w:cs="Arial"/>
          <w:b/>
          <w:bCs/>
          <w:sz w:val="22"/>
          <w:szCs w:val="22"/>
        </w:rPr>
      </w:pPr>
      <w:r w:rsidRPr="0063350E">
        <w:rPr>
          <w:rFonts w:ascii="Avenir Next Demi Bold" w:hAnsi="Avenir Next Demi Bold" w:cs="Arial"/>
          <w:b/>
          <w:bCs/>
          <w:sz w:val="22"/>
          <w:szCs w:val="22"/>
        </w:rPr>
        <w:t>Question 1.2</w:t>
      </w:r>
    </w:p>
    <w:p w14:paraId="0FC665BA" w14:textId="77777777" w:rsidR="00E9597C" w:rsidRPr="006263B2" w:rsidRDefault="00E9597C" w:rsidP="00357897">
      <w:pPr>
        <w:jc w:val="both"/>
        <w:rPr>
          <w:rFonts w:ascii="Avenir Next" w:hAnsi="Avenir Next" w:cs="Arial"/>
          <w:sz w:val="22"/>
          <w:szCs w:val="22"/>
        </w:rPr>
      </w:pPr>
    </w:p>
    <w:p w14:paraId="4D3C11D6" w14:textId="6D35F25C" w:rsidR="00117F9A" w:rsidRPr="006263B2" w:rsidRDefault="00117F9A" w:rsidP="00117F9A">
      <w:pPr>
        <w:pStyle w:val="ListParagraph"/>
        <w:ind w:left="0"/>
        <w:jc w:val="both"/>
        <w:rPr>
          <w:rFonts w:ascii="Avenir Next" w:hAnsi="Avenir Next" w:cs="Arial"/>
          <w:sz w:val="22"/>
          <w:szCs w:val="22"/>
          <w:lang w:val="en-GB"/>
        </w:rPr>
      </w:pPr>
      <w:r w:rsidRPr="006263B2">
        <w:rPr>
          <w:rFonts w:ascii="Avenir Next" w:hAnsi="Avenir Next" w:cs="Arial"/>
          <w:sz w:val="22"/>
          <w:szCs w:val="22"/>
          <w:lang w:val="en-GB"/>
        </w:rPr>
        <w:t xml:space="preserve">Which one of the following </w:t>
      </w:r>
      <w:r w:rsidRPr="007B3328">
        <w:rPr>
          <w:rFonts w:ascii="Avenir Next" w:hAnsi="Avenir Next" w:cs="Arial"/>
          <w:sz w:val="22"/>
          <w:szCs w:val="22"/>
          <w:lang w:val="en-GB"/>
        </w:rPr>
        <w:t xml:space="preserve">is </w:t>
      </w:r>
      <w:r w:rsidR="005E7BFA" w:rsidRPr="007B3328">
        <w:rPr>
          <w:rFonts w:ascii="Avenir Next" w:hAnsi="Avenir Next" w:cs="Arial"/>
          <w:sz w:val="22"/>
          <w:szCs w:val="22"/>
          <w:lang w:val="en-GB"/>
        </w:rPr>
        <w:t>a</w:t>
      </w:r>
      <w:r w:rsidR="005E7BFA" w:rsidRPr="007B3328">
        <w:rPr>
          <w:rFonts w:ascii="Avenir Next Demi Bold" w:hAnsi="Avenir Next Demi Bold" w:cs="Arial"/>
          <w:b/>
          <w:bCs/>
          <w:sz w:val="22"/>
          <w:szCs w:val="22"/>
          <w:lang w:val="en-GB"/>
        </w:rPr>
        <w:t xml:space="preserve"> </w:t>
      </w:r>
      <w:r w:rsidR="005E7BFA">
        <w:rPr>
          <w:rFonts w:ascii="Avenir Next Demi Bold" w:hAnsi="Avenir Next Demi Bold" w:cs="Arial"/>
          <w:b/>
          <w:bCs/>
          <w:sz w:val="22"/>
          <w:szCs w:val="22"/>
          <w:u w:val="single"/>
          <w:lang w:val="en-GB"/>
        </w:rPr>
        <w:t>recent refo</w:t>
      </w:r>
      <w:r w:rsidR="007B3328">
        <w:rPr>
          <w:rFonts w:ascii="Avenir Next Demi Bold" w:hAnsi="Avenir Next Demi Bold" w:cs="Arial"/>
          <w:b/>
          <w:bCs/>
          <w:sz w:val="22"/>
          <w:szCs w:val="22"/>
          <w:u w:val="single"/>
          <w:lang w:val="en-GB"/>
        </w:rPr>
        <w:t>rm</w:t>
      </w:r>
      <w:r w:rsidRPr="006263B2">
        <w:rPr>
          <w:rFonts w:ascii="Avenir Next" w:hAnsi="Avenir Next" w:cs="Arial"/>
          <w:sz w:val="22"/>
          <w:szCs w:val="22"/>
          <w:lang w:val="en-GB"/>
        </w:rPr>
        <w:t xml:space="preserve"> </w:t>
      </w:r>
      <w:r w:rsidR="007B3328">
        <w:rPr>
          <w:rFonts w:ascii="Avenir Next" w:hAnsi="Avenir Next" w:cs="Arial"/>
          <w:sz w:val="22"/>
          <w:szCs w:val="22"/>
          <w:lang w:val="en-GB"/>
        </w:rPr>
        <w:t>to Guernsey insolvency law</w:t>
      </w:r>
      <w:r w:rsidRPr="006263B2">
        <w:rPr>
          <w:rFonts w:ascii="Avenir Next" w:hAnsi="Avenir Next" w:cs="Arial"/>
          <w:sz w:val="22"/>
          <w:szCs w:val="22"/>
          <w:lang w:val="en-GB"/>
        </w:rPr>
        <w:t>?</w:t>
      </w:r>
    </w:p>
    <w:p w14:paraId="14850AF2" w14:textId="77777777" w:rsidR="00117F9A" w:rsidRPr="006263B2" w:rsidRDefault="00117F9A" w:rsidP="00117F9A">
      <w:pPr>
        <w:pStyle w:val="ListParagraph"/>
        <w:ind w:left="0"/>
        <w:jc w:val="both"/>
        <w:rPr>
          <w:rFonts w:ascii="Avenir Next" w:hAnsi="Avenir Next" w:cs="Arial"/>
          <w:sz w:val="22"/>
          <w:szCs w:val="22"/>
          <w:lang w:val="en-GB"/>
        </w:rPr>
      </w:pPr>
    </w:p>
    <w:p w14:paraId="36139F12" w14:textId="77777777" w:rsidR="00B43D49" w:rsidRPr="006263B2" w:rsidRDefault="00B43D49" w:rsidP="00B43D49">
      <w:pPr>
        <w:pStyle w:val="ListParagraph"/>
        <w:numPr>
          <w:ilvl w:val="0"/>
          <w:numId w:val="7"/>
        </w:numPr>
        <w:ind w:left="426"/>
        <w:jc w:val="both"/>
        <w:rPr>
          <w:rFonts w:ascii="Avenir Next" w:hAnsi="Avenir Next" w:cs="Arial"/>
          <w:sz w:val="22"/>
          <w:szCs w:val="22"/>
          <w:lang w:val="en-GB"/>
        </w:rPr>
      </w:pPr>
      <w:r>
        <w:rPr>
          <w:rFonts w:ascii="Avenir Next" w:hAnsi="Avenir Next" w:cs="Arial"/>
          <w:sz w:val="22"/>
          <w:szCs w:val="22"/>
          <w:lang w:val="en-GB"/>
        </w:rPr>
        <w:t xml:space="preserve">The introduction of a </w:t>
      </w:r>
      <w:proofErr w:type="spellStart"/>
      <w:r w:rsidRPr="00EE5CEA">
        <w:rPr>
          <w:rFonts w:ascii="Avenir Next" w:hAnsi="Avenir Next" w:cs="Arial"/>
          <w:i/>
          <w:iCs/>
          <w:sz w:val="22"/>
          <w:szCs w:val="22"/>
          <w:lang w:val="en-GB"/>
        </w:rPr>
        <w:t>s</w:t>
      </w:r>
      <w:r>
        <w:rPr>
          <w:rFonts w:ascii="Avenir Next" w:hAnsi="Avenir Next" w:cs="Arial"/>
          <w:i/>
          <w:iCs/>
          <w:sz w:val="22"/>
          <w:szCs w:val="22"/>
          <w:lang w:val="en-GB"/>
        </w:rPr>
        <w:t>aisie</w:t>
      </w:r>
      <w:proofErr w:type="spellEnd"/>
      <w:r>
        <w:rPr>
          <w:rFonts w:ascii="Avenir Next" w:hAnsi="Avenir Next" w:cs="Arial"/>
          <w:i/>
          <w:iCs/>
          <w:sz w:val="22"/>
          <w:szCs w:val="22"/>
          <w:lang w:val="en-GB"/>
        </w:rPr>
        <w:t xml:space="preserve"> </w:t>
      </w:r>
      <w:r>
        <w:rPr>
          <w:rFonts w:ascii="Avenir Next" w:hAnsi="Avenir Next" w:cs="Arial"/>
          <w:sz w:val="22"/>
          <w:szCs w:val="22"/>
          <w:lang w:val="en-GB"/>
        </w:rPr>
        <w:t>regime for personal bankruptcy.</w:t>
      </w:r>
    </w:p>
    <w:p w14:paraId="29CA5440" w14:textId="77777777" w:rsidR="00B43D49" w:rsidRPr="006263B2" w:rsidRDefault="00B43D49" w:rsidP="00B43D49">
      <w:pPr>
        <w:pStyle w:val="ListParagraph"/>
        <w:ind w:left="426"/>
        <w:jc w:val="both"/>
        <w:rPr>
          <w:rFonts w:ascii="Avenir Next" w:hAnsi="Avenir Next" w:cs="Arial"/>
          <w:sz w:val="22"/>
          <w:szCs w:val="22"/>
          <w:lang w:val="en-GB"/>
        </w:rPr>
      </w:pPr>
    </w:p>
    <w:p w14:paraId="520EE581" w14:textId="77777777" w:rsidR="00B43D49" w:rsidRPr="006263B2" w:rsidRDefault="00B43D49" w:rsidP="00B43D49">
      <w:pPr>
        <w:pStyle w:val="ListParagraph"/>
        <w:numPr>
          <w:ilvl w:val="0"/>
          <w:numId w:val="7"/>
        </w:numPr>
        <w:ind w:left="426"/>
        <w:jc w:val="both"/>
        <w:rPr>
          <w:rFonts w:ascii="Avenir Next" w:hAnsi="Avenir Next" w:cs="Arial"/>
          <w:sz w:val="22"/>
          <w:szCs w:val="22"/>
          <w:lang w:val="en-GB"/>
        </w:rPr>
      </w:pPr>
      <w:r>
        <w:rPr>
          <w:rFonts w:ascii="Avenir Next" w:hAnsi="Avenir Next" w:cs="Arial"/>
          <w:sz w:val="22"/>
          <w:szCs w:val="22"/>
          <w:lang w:val="en-GB"/>
        </w:rPr>
        <w:t>I</w:t>
      </w:r>
      <w:r w:rsidRPr="005C78CF">
        <w:rPr>
          <w:rFonts w:ascii="Avenir Next" w:hAnsi="Avenir Next" w:cs="Arial"/>
          <w:sz w:val="22"/>
          <w:szCs w:val="22"/>
          <w:lang w:val="en-GB"/>
        </w:rPr>
        <w:t>ndependency in the appointment of voluntary liquidators to insolvent companies</w:t>
      </w:r>
      <w:r>
        <w:rPr>
          <w:rFonts w:ascii="Avenir Next" w:hAnsi="Avenir Next" w:cs="Arial"/>
          <w:sz w:val="22"/>
          <w:szCs w:val="22"/>
          <w:lang w:val="en-GB"/>
        </w:rPr>
        <w:t>.</w:t>
      </w:r>
    </w:p>
    <w:p w14:paraId="20875FEE" w14:textId="77777777" w:rsidR="00B43D49" w:rsidRPr="006263B2" w:rsidRDefault="00B43D49" w:rsidP="00B43D49">
      <w:pPr>
        <w:pStyle w:val="ListParagraph"/>
        <w:rPr>
          <w:rFonts w:ascii="Avenir Next" w:hAnsi="Avenir Next" w:cs="Arial"/>
          <w:sz w:val="22"/>
          <w:szCs w:val="22"/>
          <w:lang w:val="en-GB"/>
        </w:rPr>
      </w:pPr>
    </w:p>
    <w:p w14:paraId="0477EDAE" w14:textId="2963A893" w:rsidR="00B43D49" w:rsidRPr="006263B2" w:rsidRDefault="00B43D49" w:rsidP="00B43D49">
      <w:pPr>
        <w:pStyle w:val="ListParagraph"/>
        <w:numPr>
          <w:ilvl w:val="0"/>
          <w:numId w:val="7"/>
        </w:numPr>
        <w:ind w:left="426"/>
        <w:jc w:val="both"/>
        <w:rPr>
          <w:rFonts w:ascii="Avenir Next" w:hAnsi="Avenir Next" w:cs="Arial"/>
          <w:sz w:val="22"/>
          <w:szCs w:val="22"/>
          <w:lang w:val="en-GB"/>
        </w:rPr>
      </w:pPr>
      <w:r>
        <w:rPr>
          <w:rFonts w:ascii="Avenir Next" w:hAnsi="Avenir Next" w:cs="Arial"/>
          <w:sz w:val="22"/>
          <w:szCs w:val="22"/>
          <w:lang w:val="en-GB"/>
        </w:rPr>
        <w:t xml:space="preserve">A member of a company can </w:t>
      </w:r>
      <w:proofErr w:type="gramStart"/>
      <w:r>
        <w:rPr>
          <w:rFonts w:ascii="Avenir Next" w:hAnsi="Avenir Next" w:cs="Arial"/>
          <w:sz w:val="22"/>
          <w:szCs w:val="22"/>
          <w:lang w:val="en-GB"/>
        </w:rPr>
        <w:t>apply</w:t>
      </w:r>
      <w:proofErr w:type="gramEnd"/>
      <w:r>
        <w:rPr>
          <w:rFonts w:ascii="Avenir Next" w:hAnsi="Avenir Next" w:cs="Arial"/>
          <w:sz w:val="22"/>
          <w:szCs w:val="22"/>
          <w:lang w:val="en-GB"/>
        </w:rPr>
        <w:t xml:space="preserve"> to the court for directions concerning any aspect of a winding-up.</w:t>
      </w:r>
    </w:p>
    <w:p w14:paraId="07E5D2E1" w14:textId="77777777" w:rsidR="00B43D49" w:rsidRPr="006263B2" w:rsidRDefault="00B43D49" w:rsidP="00B43D49">
      <w:pPr>
        <w:pStyle w:val="ListParagraph"/>
        <w:rPr>
          <w:rFonts w:ascii="Avenir Next" w:hAnsi="Avenir Next" w:cs="Arial"/>
          <w:sz w:val="22"/>
          <w:szCs w:val="22"/>
          <w:lang w:val="en-GB"/>
        </w:rPr>
      </w:pPr>
    </w:p>
    <w:p w14:paraId="16D7AABA" w14:textId="76FA00E1" w:rsidR="00B43D49" w:rsidRDefault="00B43D49" w:rsidP="00B43D49">
      <w:pPr>
        <w:pStyle w:val="ListParagraph"/>
        <w:numPr>
          <w:ilvl w:val="0"/>
          <w:numId w:val="7"/>
        </w:numPr>
        <w:ind w:left="426"/>
        <w:jc w:val="both"/>
        <w:rPr>
          <w:rFonts w:ascii="Avenir Next" w:hAnsi="Avenir Next" w:cs="Arial"/>
          <w:sz w:val="22"/>
          <w:szCs w:val="22"/>
          <w:lang w:val="en-GB"/>
        </w:rPr>
      </w:pPr>
      <w:r>
        <w:rPr>
          <w:rFonts w:ascii="Avenir Next" w:hAnsi="Avenir Next" w:cs="Arial"/>
          <w:sz w:val="22"/>
          <w:szCs w:val="22"/>
          <w:lang w:val="en-GB"/>
        </w:rPr>
        <w:t>No statutory moratorium on creditors’ claims upon the making of a voluntary winding-up order or upon the passing of a resolution to voluntarily wind up.</w:t>
      </w:r>
    </w:p>
    <w:p w14:paraId="6ABD62C1" w14:textId="77777777" w:rsidR="00B43D49" w:rsidRPr="00720487" w:rsidRDefault="00B43D49" w:rsidP="00B43D49">
      <w:pPr>
        <w:pStyle w:val="ListParagraph"/>
        <w:rPr>
          <w:rFonts w:ascii="Avenir Next" w:hAnsi="Avenir Next" w:cs="Arial"/>
          <w:sz w:val="22"/>
          <w:szCs w:val="22"/>
          <w:lang w:val="en-GB"/>
        </w:rPr>
      </w:pPr>
    </w:p>
    <w:p w14:paraId="724C4033" w14:textId="77777777" w:rsidR="00B43D49" w:rsidRDefault="00B43D49" w:rsidP="00357897">
      <w:pPr>
        <w:pStyle w:val="ListParagraph"/>
        <w:numPr>
          <w:ilvl w:val="0"/>
          <w:numId w:val="7"/>
        </w:numPr>
        <w:ind w:left="426"/>
        <w:jc w:val="both"/>
        <w:rPr>
          <w:rFonts w:ascii="Avenir Next" w:hAnsi="Avenir Next" w:cs="Arial"/>
          <w:sz w:val="22"/>
          <w:szCs w:val="22"/>
          <w:lang w:val="en-GB"/>
        </w:rPr>
      </w:pPr>
      <w:r>
        <w:rPr>
          <w:rFonts w:ascii="Avenir Next" w:hAnsi="Avenir Next" w:cs="Arial"/>
          <w:sz w:val="22"/>
          <w:szCs w:val="22"/>
          <w:lang w:val="en-GB"/>
        </w:rPr>
        <w:t>A</w:t>
      </w:r>
      <w:r w:rsidRPr="00720487">
        <w:rPr>
          <w:rFonts w:ascii="Avenir Next" w:hAnsi="Avenir Next" w:cs="Arial"/>
          <w:sz w:val="22"/>
          <w:szCs w:val="22"/>
          <w:lang w:val="en-GB"/>
        </w:rPr>
        <w:t>dministration has no statutory effect on contracts of employment</w:t>
      </w:r>
      <w:r>
        <w:rPr>
          <w:rFonts w:ascii="Avenir Next" w:hAnsi="Avenir Next" w:cs="Arial"/>
          <w:sz w:val="22"/>
          <w:szCs w:val="22"/>
          <w:lang w:val="en-GB"/>
        </w:rPr>
        <w:t>.</w:t>
      </w:r>
    </w:p>
    <w:p w14:paraId="024FDE7B" w14:textId="5CACF552" w:rsidR="00E9597C" w:rsidRPr="00B43D49" w:rsidRDefault="00E9597C" w:rsidP="00B43D49">
      <w:pPr>
        <w:jc w:val="both"/>
        <w:rPr>
          <w:rFonts w:ascii="Avenir Next" w:hAnsi="Avenir Next" w:cs="Arial"/>
          <w:sz w:val="22"/>
          <w:szCs w:val="22"/>
          <w:lang w:val="en-GB"/>
        </w:rPr>
      </w:pPr>
      <w:r w:rsidRPr="00B43D49">
        <w:rPr>
          <w:rFonts w:ascii="Avenir Next Demi Bold" w:hAnsi="Avenir Next Demi Bold" w:cs="Arial"/>
          <w:b/>
          <w:bCs/>
          <w:sz w:val="22"/>
          <w:szCs w:val="22"/>
        </w:rPr>
        <w:t>Question 1.3</w:t>
      </w:r>
    </w:p>
    <w:p w14:paraId="4D16D14D" w14:textId="77777777" w:rsidR="00DB50FB" w:rsidRPr="006263B2" w:rsidRDefault="00DB50FB" w:rsidP="00357897">
      <w:pPr>
        <w:jc w:val="both"/>
        <w:rPr>
          <w:rFonts w:ascii="Avenir Next" w:hAnsi="Avenir Next" w:cs="Arial"/>
          <w:sz w:val="22"/>
          <w:szCs w:val="22"/>
        </w:rPr>
      </w:pPr>
    </w:p>
    <w:p w14:paraId="7F39D2FE" w14:textId="781397EC" w:rsidR="00035C7F" w:rsidRPr="006263B2" w:rsidRDefault="00381960" w:rsidP="00381960">
      <w:pPr>
        <w:jc w:val="both"/>
        <w:rPr>
          <w:rFonts w:ascii="Avenir Next" w:hAnsi="Avenir Next" w:cs="Arial"/>
          <w:sz w:val="22"/>
          <w:szCs w:val="22"/>
          <w:lang w:val="en-GB"/>
        </w:rPr>
      </w:pPr>
      <w:r>
        <w:rPr>
          <w:rFonts w:ascii="Avenir Next" w:hAnsi="Avenir Next" w:cs="Arial"/>
          <w:sz w:val="22"/>
          <w:szCs w:val="22"/>
        </w:rPr>
        <w:t xml:space="preserve">Which statement is </w:t>
      </w:r>
      <w:r w:rsidRPr="00381960">
        <w:rPr>
          <w:rFonts w:ascii="Avenir Next Demi Bold" w:hAnsi="Avenir Next Demi Bold" w:cs="Arial"/>
          <w:b/>
          <w:bCs/>
          <w:sz w:val="22"/>
          <w:szCs w:val="22"/>
          <w:u w:val="single"/>
          <w:lang w:val="en-GB"/>
        </w:rPr>
        <w:t>incorrect</w:t>
      </w:r>
      <w:r>
        <w:rPr>
          <w:rFonts w:ascii="Avenir Next" w:hAnsi="Avenir Next" w:cs="Arial"/>
          <w:sz w:val="22"/>
          <w:szCs w:val="22"/>
        </w:rPr>
        <w:t xml:space="preserve"> in relation to Preliminary Vesting Orders (</w:t>
      </w:r>
      <w:r w:rsidRPr="00381960">
        <w:rPr>
          <w:rFonts w:ascii="Avenir Next" w:hAnsi="Avenir Next" w:cs="Arial"/>
          <w:sz w:val="22"/>
          <w:szCs w:val="22"/>
        </w:rPr>
        <w:t>PVO</w:t>
      </w:r>
      <w:r>
        <w:rPr>
          <w:rFonts w:ascii="Avenir Next" w:hAnsi="Avenir Next" w:cs="Arial"/>
          <w:sz w:val="22"/>
          <w:szCs w:val="22"/>
        </w:rPr>
        <w:t xml:space="preserve">) in the </w:t>
      </w:r>
      <w:proofErr w:type="spellStart"/>
      <w:r>
        <w:rPr>
          <w:rFonts w:ascii="Avenir Next" w:hAnsi="Avenir Next" w:cs="Arial"/>
          <w:i/>
          <w:iCs/>
          <w:sz w:val="22"/>
          <w:szCs w:val="22"/>
        </w:rPr>
        <w:t>Saisie</w:t>
      </w:r>
      <w:proofErr w:type="spellEnd"/>
      <w:r>
        <w:rPr>
          <w:rFonts w:ascii="Avenir Next" w:hAnsi="Avenir Next" w:cs="Arial"/>
          <w:i/>
          <w:iCs/>
          <w:sz w:val="22"/>
          <w:szCs w:val="22"/>
        </w:rPr>
        <w:t xml:space="preserve"> </w:t>
      </w:r>
      <w:r>
        <w:rPr>
          <w:rFonts w:ascii="Avenir Next" w:hAnsi="Avenir Next" w:cs="Arial"/>
          <w:sz w:val="22"/>
          <w:szCs w:val="22"/>
        </w:rPr>
        <w:t>procedure?</w:t>
      </w:r>
    </w:p>
    <w:p w14:paraId="686054DB" w14:textId="77777777" w:rsidR="00035C7F" w:rsidRPr="006263B2" w:rsidRDefault="00035C7F" w:rsidP="00035C7F">
      <w:pPr>
        <w:jc w:val="both"/>
        <w:rPr>
          <w:rFonts w:ascii="Avenir Next" w:hAnsi="Avenir Next" w:cs="Arial"/>
          <w:sz w:val="22"/>
          <w:szCs w:val="22"/>
        </w:rPr>
      </w:pPr>
    </w:p>
    <w:p w14:paraId="12760249" w14:textId="77777777" w:rsidR="00EE55BC" w:rsidRPr="00EE55BC" w:rsidRDefault="00EE55BC" w:rsidP="00EE55BC">
      <w:pPr>
        <w:pStyle w:val="ListParagraph"/>
        <w:numPr>
          <w:ilvl w:val="0"/>
          <w:numId w:val="11"/>
        </w:numPr>
        <w:ind w:left="426"/>
        <w:jc w:val="both"/>
        <w:rPr>
          <w:rFonts w:ascii="Avenir Next" w:hAnsi="Avenir Next" w:cs="Arial"/>
          <w:sz w:val="22"/>
          <w:szCs w:val="22"/>
          <w:lang w:val="en-GB"/>
        </w:rPr>
      </w:pPr>
      <w:r w:rsidRPr="00EE55BC">
        <w:rPr>
          <w:rFonts w:ascii="Avenir Next" w:hAnsi="Avenir Next" w:cs="Arial"/>
          <w:sz w:val="22"/>
          <w:szCs w:val="22"/>
          <w:lang w:val="en-GB"/>
        </w:rPr>
        <w:t>A PVO can be sought upon granting of judgment.</w:t>
      </w:r>
    </w:p>
    <w:p w14:paraId="54427167" w14:textId="77777777" w:rsidR="00EE55BC" w:rsidRPr="00EE55BC" w:rsidRDefault="00EE55BC" w:rsidP="00EE55BC">
      <w:pPr>
        <w:pStyle w:val="ListParagraph"/>
        <w:ind w:left="426"/>
        <w:jc w:val="both"/>
        <w:rPr>
          <w:rFonts w:ascii="Avenir Next" w:hAnsi="Avenir Next" w:cs="Arial"/>
          <w:sz w:val="22"/>
          <w:szCs w:val="22"/>
          <w:lang w:val="en-GB"/>
        </w:rPr>
      </w:pPr>
    </w:p>
    <w:p w14:paraId="14054FD1" w14:textId="77777777" w:rsidR="00EE55BC" w:rsidRPr="00EE55BC" w:rsidRDefault="00EE55BC" w:rsidP="00EE55BC">
      <w:pPr>
        <w:pStyle w:val="ListParagraph"/>
        <w:numPr>
          <w:ilvl w:val="0"/>
          <w:numId w:val="11"/>
        </w:numPr>
        <w:ind w:left="426"/>
        <w:jc w:val="both"/>
        <w:rPr>
          <w:rFonts w:ascii="Avenir Next" w:hAnsi="Avenir Next" w:cs="Arial"/>
          <w:sz w:val="22"/>
          <w:szCs w:val="22"/>
          <w:lang w:val="en-GB"/>
        </w:rPr>
      </w:pPr>
      <w:r w:rsidRPr="00EE55BC">
        <w:rPr>
          <w:rFonts w:ascii="Avenir Next" w:hAnsi="Avenir Next" w:cs="Arial"/>
          <w:sz w:val="22"/>
          <w:szCs w:val="22"/>
          <w:lang w:val="en-GB"/>
        </w:rPr>
        <w:t>The effect of a PVO is that the debtor retains ownership of reality.</w:t>
      </w:r>
    </w:p>
    <w:p w14:paraId="2AD3BEC6" w14:textId="77777777" w:rsidR="00EE55BC" w:rsidRPr="00EE55BC" w:rsidRDefault="00EE55BC" w:rsidP="00EE55BC">
      <w:pPr>
        <w:pStyle w:val="ListParagraph"/>
        <w:ind w:left="426"/>
        <w:jc w:val="both"/>
        <w:rPr>
          <w:rFonts w:ascii="Avenir Next" w:hAnsi="Avenir Next" w:cs="Arial"/>
          <w:sz w:val="22"/>
          <w:szCs w:val="22"/>
          <w:lang w:val="en-GB"/>
        </w:rPr>
      </w:pPr>
    </w:p>
    <w:p w14:paraId="184A6E1A" w14:textId="14613A6D" w:rsidR="00EE55BC" w:rsidRPr="00EE55BC" w:rsidRDefault="00EE55BC" w:rsidP="00EE55BC">
      <w:pPr>
        <w:pStyle w:val="ListParagraph"/>
        <w:numPr>
          <w:ilvl w:val="0"/>
          <w:numId w:val="11"/>
        </w:numPr>
        <w:ind w:left="426"/>
        <w:jc w:val="both"/>
        <w:rPr>
          <w:rFonts w:ascii="Avenir Next" w:hAnsi="Avenir Next" w:cs="Arial"/>
          <w:sz w:val="22"/>
          <w:szCs w:val="22"/>
          <w:lang w:val="en-GB"/>
        </w:rPr>
      </w:pPr>
      <w:r w:rsidRPr="00EE55BC">
        <w:rPr>
          <w:rFonts w:ascii="Avenir Next" w:hAnsi="Avenir Next" w:cs="Arial"/>
          <w:sz w:val="22"/>
          <w:szCs w:val="22"/>
          <w:lang w:val="en-GB"/>
        </w:rPr>
        <w:t>The creditor cannot evict the debtor and</w:t>
      </w:r>
      <w:r w:rsidR="00083411">
        <w:rPr>
          <w:rFonts w:ascii="Avenir Next" w:hAnsi="Avenir Next" w:cs="Arial"/>
          <w:sz w:val="22"/>
          <w:szCs w:val="22"/>
          <w:lang w:val="en-GB"/>
        </w:rPr>
        <w:t xml:space="preserve"> </w:t>
      </w:r>
      <w:r w:rsidRPr="00EE55BC">
        <w:rPr>
          <w:rFonts w:ascii="Avenir Next" w:hAnsi="Avenir Next" w:cs="Arial"/>
          <w:sz w:val="22"/>
          <w:szCs w:val="22"/>
          <w:lang w:val="en-GB"/>
        </w:rPr>
        <w:t>/</w:t>
      </w:r>
      <w:r w:rsidR="00083411">
        <w:rPr>
          <w:rFonts w:ascii="Avenir Next" w:hAnsi="Avenir Next" w:cs="Arial"/>
          <w:sz w:val="22"/>
          <w:szCs w:val="22"/>
          <w:lang w:val="en-GB"/>
        </w:rPr>
        <w:t xml:space="preserve"> </w:t>
      </w:r>
      <w:r w:rsidRPr="00EE55BC">
        <w:rPr>
          <w:rFonts w:ascii="Avenir Next" w:hAnsi="Avenir Next" w:cs="Arial"/>
          <w:sz w:val="22"/>
          <w:szCs w:val="22"/>
          <w:lang w:val="en-GB"/>
        </w:rPr>
        <w:t>or their family.</w:t>
      </w:r>
    </w:p>
    <w:p w14:paraId="7A6E8973" w14:textId="77777777" w:rsidR="00EE55BC" w:rsidRPr="00EE55BC" w:rsidRDefault="00EE55BC" w:rsidP="00EE55BC">
      <w:pPr>
        <w:pStyle w:val="ListParagraph"/>
        <w:ind w:left="426"/>
        <w:jc w:val="both"/>
        <w:rPr>
          <w:rFonts w:ascii="Avenir Next" w:hAnsi="Avenir Next" w:cs="Arial"/>
          <w:sz w:val="22"/>
          <w:szCs w:val="22"/>
          <w:lang w:val="en-GB"/>
        </w:rPr>
      </w:pPr>
    </w:p>
    <w:p w14:paraId="7D9BEED8" w14:textId="77777777" w:rsidR="00EE55BC" w:rsidRPr="00EE55BC" w:rsidRDefault="00EE55BC" w:rsidP="00EE55BC">
      <w:pPr>
        <w:pStyle w:val="ListParagraph"/>
        <w:numPr>
          <w:ilvl w:val="0"/>
          <w:numId w:val="11"/>
        </w:numPr>
        <w:ind w:left="426"/>
        <w:jc w:val="both"/>
        <w:rPr>
          <w:rFonts w:ascii="Avenir Next" w:hAnsi="Avenir Next" w:cs="Arial"/>
          <w:sz w:val="22"/>
          <w:szCs w:val="22"/>
          <w:lang w:val="en-GB"/>
        </w:rPr>
      </w:pPr>
      <w:r w:rsidRPr="00EE55BC">
        <w:rPr>
          <w:rFonts w:ascii="Avenir Next" w:hAnsi="Avenir Next" w:cs="Arial"/>
          <w:sz w:val="22"/>
          <w:szCs w:val="22"/>
          <w:lang w:val="en-GB"/>
        </w:rPr>
        <w:t>A PVO will be granted unless there is compelling reason to the contrary.</w:t>
      </w:r>
    </w:p>
    <w:p w14:paraId="6226CE3A" w14:textId="77777777" w:rsidR="00EE55BC" w:rsidRPr="00EE55BC" w:rsidRDefault="00EE55BC" w:rsidP="00EE55BC">
      <w:pPr>
        <w:pStyle w:val="ListParagraph"/>
        <w:ind w:left="426"/>
        <w:jc w:val="both"/>
        <w:rPr>
          <w:rFonts w:ascii="Avenir Next" w:hAnsi="Avenir Next" w:cs="Arial"/>
          <w:sz w:val="22"/>
          <w:szCs w:val="22"/>
          <w:lang w:val="en-GB"/>
        </w:rPr>
      </w:pPr>
    </w:p>
    <w:p w14:paraId="05C2675B" w14:textId="2F309EC5" w:rsidR="00EE55BC" w:rsidRPr="00EE55BC" w:rsidRDefault="00EE55BC" w:rsidP="00EE55BC">
      <w:pPr>
        <w:pStyle w:val="ListParagraph"/>
        <w:numPr>
          <w:ilvl w:val="0"/>
          <w:numId w:val="11"/>
        </w:numPr>
        <w:ind w:left="426"/>
        <w:jc w:val="both"/>
        <w:rPr>
          <w:rFonts w:ascii="Avenir Next" w:hAnsi="Avenir Next" w:cs="Arial"/>
          <w:sz w:val="22"/>
          <w:szCs w:val="22"/>
          <w:lang w:val="en-GB"/>
        </w:rPr>
      </w:pPr>
      <w:r w:rsidRPr="00EE55BC">
        <w:rPr>
          <w:rFonts w:ascii="Avenir Next" w:hAnsi="Avenir Next" w:cs="Arial"/>
          <w:sz w:val="22"/>
          <w:szCs w:val="22"/>
          <w:lang w:val="en-GB"/>
        </w:rPr>
        <w:t>An application for a PVO amounts to leave to pursue debtor</w:t>
      </w:r>
      <w:r w:rsidR="00083411">
        <w:rPr>
          <w:rFonts w:ascii="Avenir Next" w:hAnsi="Avenir Next" w:cs="Arial"/>
          <w:sz w:val="22"/>
          <w:szCs w:val="22"/>
          <w:lang w:val="en-GB"/>
        </w:rPr>
        <w:t>’</w:t>
      </w:r>
      <w:r w:rsidRPr="00EE55BC">
        <w:rPr>
          <w:rFonts w:ascii="Avenir Next" w:hAnsi="Avenir Next" w:cs="Arial"/>
          <w:sz w:val="22"/>
          <w:szCs w:val="22"/>
          <w:lang w:val="en-GB"/>
        </w:rPr>
        <w:t>s realty.</w:t>
      </w:r>
    </w:p>
    <w:p w14:paraId="7676B6C6" w14:textId="6A8DF666" w:rsidR="00F51C6D" w:rsidRPr="006263B2" w:rsidRDefault="00F51C6D" w:rsidP="00357897">
      <w:pPr>
        <w:jc w:val="both"/>
        <w:rPr>
          <w:rFonts w:ascii="Avenir Next" w:hAnsi="Avenir Next" w:cs="Arial"/>
          <w:sz w:val="22"/>
          <w:szCs w:val="22"/>
        </w:rPr>
      </w:pPr>
    </w:p>
    <w:p w14:paraId="434EC8C9" w14:textId="77A300BC" w:rsidR="00E9597C" w:rsidRPr="0063350E" w:rsidRDefault="00E9597C" w:rsidP="00357897">
      <w:pPr>
        <w:jc w:val="both"/>
        <w:rPr>
          <w:rFonts w:ascii="Avenir Next Demi Bold" w:hAnsi="Avenir Next Demi Bold" w:cs="Arial"/>
          <w:b/>
          <w:bCs/>
          <w:sz w:val="22"/>
          <w:szCs w:val="22"/>
        </w:rPr>
      </w:pPr>
      <w:r w:rsidRPr="0063350E">
        <w:rPr>
          <w:rFonts w:ascii="Avenir Next Demi Bold" w:hAnsi="Avenir Next Demi Bold" w:cs="Arial"/>
          <w:b/>
          <w:bCs/>
          <w:sz w:val="22"/>
          <w:szCs w:val="22"/>
        </w:rPr>
        <w:t xml:space="preserve">Question 1.4 </w:t>
      </w:r>
    </w:p>
    <w:p w14:paraId="7490DA99" w14:textId="77777777" w:rsidR="00035C7F" w:rsidRPr="006263B2" w:rsidRDefault="00035C7F" w:rsidP="00035C7F">
      <w:pPr>
        <w:autoSpaceDE w:val="0"/>
        <w:autoSpaceDN w:val="0"/>
        <w:adjustRightInd w:val="0"/>
        <w:jc w:val="both"/>
        <w:rPr>
          <w:rFonts w:ascii="Avenir Next" w:hAnsi="Avenir Next" w:cs="Arial"/>
          <w:sz w:val="22"/>
          <w:szCs w:val="22"/>
        </w:rPr>
      </w:pPr>
    </w:p>
    <w:p w14:paraId="7D1D51F1" w14:textId="068F0E9A" w:rsidR="002A39F7" w:rsidRPr="006263B2" w:rsidRDefault="00441AAC" w:rsidP="002A39F7">
      <w:pPr>
        <w:jc w:val="both"/>
        <w:rPr>
          <w:rFonts w:ascii="Avenir Next" w:hAnsi="Avenir Next" w:cs="Arial"/>
          <w:sz w:val="22"/>
          <w:szCs w:val="22"/>
          <w:lang w:val="en-GB"/>
        </w:rPr>
      </w:pPr>
      <w:r>
        <w:rPr>
          <w:rFonts w:ascii="Avenir Next" w:hAnsi="Avenir Next" w:cs="Arial"/>
          <w:sz w:val="22"/>
          <w:szCs w:val="22"/>
          <w:lang w:val="en-GB"/>
        </w:rPr>
        <w:t xml:space="preserve">Choose the </w:t>
      </w:r>
      <w:r w:rsidRPr="008160E7">
        <w:rPr>
          <w:rFonts w:ascii="Avenir Next Demi Bold" w:hAnsi="Avenir Next Demi Bold" w:cs="Arial"/>
          <w:b/>
          <w:bCs/>
          <w:sz w:val="22"/>
          <w:szCs w:val="22"/>
          <w:u w:val="single"/>
          <w:lang w:val="en-GB"/>
        </w:rPr>
        <w:t>correct</w:t>
      </w:r>
      <w:r>
        <w:rPr>
          <w:rFonts w:ascii="Avenir Next" w:hAnsi="Avenir Next" w:cs="Arial"/>
          <w:sz w:val="22"/>
          <w:szCs w:val="22"/>
          <w:lang w:val="en-GB"/>
        </w:rPr>
        <w:t xml:space="preserve"> statement </w:t>
      </w:r>
      <w:r w:rsidR="006A6751">
        <w:rPr>
          <w:rFonts w:ascii="Avenir Next" w:hAnsi="Avenir Next" w:cs="Arial"/>
          <w:sz w:val="22"/>
          <w:szCs w:val="22"/>
          <w:lang w:val="en-GB"/>
        </w:rPr>
        <w:t xml:space="preserve">in relation to the </w:t>
      </w:r>
      <w:r w:rsidR="008160E7">
        <w:rPr>
          <w:rFonts w:ascii="Avenir Next" w:hAnsi="Avenir Next" w:cs="Arial"/>
          <w:sz w:val="22"/>
          <w:szCs w:val="22"/>
          <w:lang w:val="en-GB"/>
        </w:rPr>
        <w:t>commencement</w:t>
      </w:r>
      <w:r w:rsidR="006A6751">
        <w:rPr>
          <w:rFonts w:ascii="Avenir Next" w:hAnsi="Avenir Next" w:cs="Arial"/>
          <w:sz w:val="22"/>
          <w:szCs w:val="22"/>
          <w:lang w:val="en-GB"/>
        </w:rPr>
        <w:t xml:space="preserve"> </w:t>
      </w:r>
      <w:r w:rsidR="008160E7">
        <w:rPr>
          <w:rFonts w:ascii="Avenir Next" w:hAnsi="Avenir Next" w:cs="Arial"/>
          <w:sz w:val="22"/>
          <w:szCs w:val="22"/>
          <w:lang w:val="en-GB"/>
        </w:rPr>
        <w:t>of compulsory liquidation:</w:t>
      </w:r>
    </w:p>
    <w:p w14:paraId="68DD8AFA" w14:textId="77777777" w:rsidR="002A39F7" w:rsidRPr="006263B2" w:rsidRDefault="002A39F7" w:rsidP="002A39F7">
      <w:pPr>
        <w:ind w:left="426" w:hanging="284"/>
        <w:jc w:val="both"/>
        <w:rPr>
          <w:rFonts w:ascii="Avenir Next" w:hAnsi="Avenir Next" w:cs="Arial"/>
          <w:sz w:val="22"/>
          <w:szCs w:val="22"/>
          <w:lang w:val="en-GB"/>
        </w:rPr>
      </w:pPr>
    </w:p>
    <w:p w14:paraId="5CBC9CBC" w14:textId="77777777" w:rsidR="00657B1F" w:rsidRPr="00657B1F" w:rsidRDefault="00657B1F" w:rsidP="00657B1F">
      <w:pPr>
        <w:pStyle w:val="ListParagraph"/>
        <w:numPr>
          <w:ilvl w:val="0"/>
          <w:numId w:val="17"/>
        </w:numPr>
        <w:ind w:left="426"/>
        <w:jc w:val="both"/>
        <w:rPr>
          <w:rFonts w:ascii="Avenir Next" w:hAnsi="Avenir Next" w:cs="Arial"/>
          <w:sz w:val="22"/>
          <w:szCs w:val="22"/>
          <w:lang w:val="en-GB"/>
        </w:rPr>
      </w:pPr>
      <w:r w:rsidRPr="00657B1F">
        <w:rPr>
          <w:rFonts w:ascii="Avenir Next" w:hAnsi="Avenir Next" w:cs="Arial"/>
          <w:sz w:val="22"/>
          <w:szCs w:val="22"/>
          <w:lang w:val="en-GB"/>
        </w:rPr>
        <w:t>It is not necessary to file an affidavit setting out the reasons why the company should be put into liquidation.</w:t>
      </w:r>
    </w:p>
    <w:p w14:paraId="4AD5D14E" w14:textId="77777777" w:rsidR="00657B1F" w:rsidRPr="00657B1F" w:rsidRDefault="00657B1F" w:rsidP="00657B1F">
      <w:pPr>
        <w:pStyle w:val="ListParagraph"/>
        <w:ind w:left="426"/>
        <w:jc w:val="both"/>
        <w:rPr>
          <w:rFonts w:ascii="Avenir Next" w:hAnsi="Avenir Next" w:cs="Arial"/>
          <w:sz w:val="22"/>
          <w:szCs w:val="22"/>
          <w:lang w:val="en-GB"/>
        </w:rPr>
      </w:pPr>
    </w:p>
    <w:p w14:paraId="07CB8497" w14:textId="77777777" w:rsidR="00657B1F" w:rsidRPr="00657B1F" w:rsidRDefault="00657B1F" w:rsidP="00657B1F">
      <w:pPr>
        <w:pStyle w:val="ListParagraph"/>
        <w:numPr>
          <w:ilvl w:val="0"/>
          <w:numId w:val="17"/>
        </w:numPr>
        <w:ind w:left="426"/>
        <w:jc w:val="both"/>
        <w:rPr>
          <w:rFonts w:ascii="Avenir Next" w:hAnsi="Avenir Next" w:cs="Arial"/>
          <w:sz w:val="22"/>
          <w:szCs w:val="22"/>
          <w:lang w:val="en-GB"/>
        </w:rPr>
      </w:pPr>
      <w:r w:rsidRPr="00657B1F">
        <w:rPr>
          <w:rFonts w:ascii="Avenir Next" w:hAnsi="Avenir Next" w:cs="Arial"/>
          <w:sz w:val="22"/>
          <w:szCs w:val="22"/>
          <w:lang w:val="en-GB"/>
        </w:rPr>
        <w:t>Only the company can make the application.</w:t>
      </w:r>
    </w:p>
    <w:p w14:paraId="25AA53DF" w14:textId="77777777" w:rsidR="00657B1F" w:rsidRPr="00657B1F" w:rsidRDefault="00657B1F" w:rsidP="00657B1F">
      <w:pPr>
        <w:pStyle w:val="ListParagraph"/>
        <w:ind w:left="426"/>
        <w:jc w:val="both"/>
        <w:rPr>
          <w:rFonts w:ascii="Avenir Next" w:hAnsi="Avenir Next" w:cs="Arial"/>
          <w:sz w:val="22"/>
          <w:szCs w:val="22"/>
          <w:lang w:val="en-GB"/>
        </w:rPr>
      </w:pPr>
    </w:p>
    <w:p w14:paraId="126062A3" w14:textId="77777777" w:rsidR="00657B1F" w:rsidRPr="00657B1F" w:rsidRDefault="00657B1F" w:rsidP="00657B1F">
      <w:pPr>
        <w:pStyle w:val="ListParagraph"/>
        <w:numPr>
          <w:ilvl w:val="0"/>
          <w:numId w:val="17"/>
        </w:numPr>
        <w:ind w:left="426"/>
        <w:jc w:val="both"/>
        <w:rPr>
          <w:rFonts w:ascii="Avenir Next" w:hAnsi="Avenir Next" w:cs="Arial"/>
          <w:sz w:val="22"/>
          <w:szCs w:val="22"/>
          <w:lang w:val="en-GB"/>
        </w:rPr>
      </w:pPr>
      <w:r w:rsidRPr="00657B1F">
        <w:rPr>
          <w:rFonts w:ascii="Avenir Next" w:hAnsi="Avenir Next" w:cs="Arial"/>
          <w:sz w:val="22"/>
          <w:szCs w:val="22"/>
          <w:lang w:val="en-GB"/>
        </w:rPr>
        <w:t>A liquidator must send a copy of the compulsory winding-up order to the Registrar of Companies within seven days after being appointed.</w:t>
      </w:r>
    </w:p>
    <w:p w14:paraId="16B4CBC7" w14:textId="77777777" w:rsidR="00657B1F" w:rsidRPr="00657B1F" w:rsidRDefault="00657B1F" w:rsidP="00657B1F">
      <w:pPr>
        <w:pStyle w:val="ListParagraph"/>
        <w:ind w:left="426"/>
        <w:jc w:val="both"/>
        <w:rPr>
          <w:rFonts w:ascii="Avenir Next" w:hAnsi="Avenir Next" w:cs="Arial"/>
          <w:sz w:val="22"/>
          <w:szCs w:val="22"/>
          <w:lang w:val="en-GB"/>
        </w:rPr>
      </w:pPr>
    </w:p>
    <w:p w14:paraId="30FA4C7D" w14:textId="77777777" w:rsidR="00657B1F" w:rsidRPr="00657B1F" w:rsidRDefault="00657B1F" w:rsidP="00657B1F">
      <w:pPr>
        <w:pStyle w:val="ListParagraph"/>
        <w:numPr>
          <w:ilvl w:val="0"/>
          <w:numId w:val="17"/>
        </w:numPr>
        <w:ind w:left="426"/>
        <w:jc w:val="both"/>
        <w:rPr>
          <w:rFonts w:ascii="Avenir Next" w:hAnsi="Avenir Next" w:cs="Arial"/>
          <w:sz w:val="22"/>
          <w:szCs w:val="22"/>
          <w:lang w:val="en-GB"/>
        </w:rPr>
      </w:pPr>
      <w:r w:rsidRPr="00657B1F">
        <w:rPr>
          <w:rFonts w:ascii="Avenir Next" w:hAnsi="Avenir Next" w:cs="Arial"/>
          <w:sz w:val="22"/>
          <w:szCs w:val="22"/>
          <w:lang w:val="en-GB"/>
        </w:rPr>
        <w:t xml:space="preserve"> In the case of a supervised company, the application needs to be served on the GFSC at least 14 days before the application hearing.</w:t>
      </w:r>
    </w:p>
    <w:p w14:paraId="0D551DEC" w14:textId="77777777" w:rsidR="00657B1F" w:rsidRPr="00657B1F" w:rsidRDefault="00657B1F" w:rsidP="00657B1F">
      <w:pPr>
        <w:pStyle w:val="ListParagraph"/>
        <w:ind w:left="426"/>
        <w:jc w:val="both"/>
        <w:rPr>
          <w:rFonts w:ascii="Avenir Next" w:hAnsi="Avenir Next" w:cs="Arial"/>
          <w:sz w:val="22"/>
          <w:szCs w:val="22"/>
          <w:lang w:val="en-GB"/>
        </w:rPr>
      </w:pPr>
    </w:p>
    <w:p w14:paraId="1569974A" w14:textId="77777777" w:rsidR="00657B1F" w:rsidRPr="00657B1F" w:rsidRDefault="00657B1F" w:rsidP="00657B1F">
      <w:pPr>
        <w:pStyle w:val="ListParagraph"/>
        <w:numPr>
          <w:ilvl w:val="0"/>
          <w:numId w:val="17"/>
        </w:numPr>
        <w:ind w:left="426"/>
        <w:jc w:val="both"/>
        <w:rPr>
          <w:rFonts w:ascii="Avenir Next" w:hAnsi="Avenir Next" w:cs="Arial"/>
          <w:sz w:val="22"/>
          <w:szCs w:val="22"/>
          <w:lang w:val="en-GB"/>
        </w:rPr>
      </w:pPr>
      <w:r w:rsidRPr="00657B1F">
        <w:rPr>
          <w:rFonts w:ascii="Avenir Next" w:hAnsi="Avenir Next" w:cs="Arial"/>
          <w:sz w:val="22"/>
          <w:szCs w:val="22"/>
          <w:lang w:val="en-GB"/>
        </w:rPr>
        <w:t>The Registrar of Companies will not publicise the fact that the company has been placed into liquidation.</w:t>
      </w:r>
    </w:p>
    <w:p w14:paraId="6EDC8B58" w14:textId="77777777" w:rsidR="002A39F7" w:rsidRPr="006263B2" w:rsidRDefault="002A39F7" w:rsidP="00357897">
      <w:pPr>
        <w:keepNext/>
        <w:jc w:val="both"/>
        <w:rPr>
          <w:rFonts w:ascii="Avenir Next" w:hAnsi="Avenir Next" w:cs="Arial"/>
          <w:b/>
          <w:bCs/>
          <w:sz w:val="22"/>
          <w:szCs w:val="22"/>
          <w:lang w:val="en-GB"/>
        </w:rPr>
      </w:pPr>
    </w:p>
    <w:p w14:paraId="64886D09" w14:textId="4FF7C20F" w:rsidR="00E9597C" w:rsidRPr="0063350E" w:rsidRDefault="00E9597C" w:rsidP="00357897">
      <w:pPr>
        <w:keepNext/>
        <w:jc w:val="both"/>
        <w:rPr>
          <w:rFonts w:ascii="Avenir Next Demi Bold" w:hAnsi="Avenir Next Demi Bold" w:cs="Arial"/>
          <w:b/>
          <w:bCs/>
          <w:sz w:val="22"/>
          <w:szCs w:val="22"/>
        </w:rPr>
      </w:pPr>
      <w:r w:rsidRPr="0063350E">
        <w:rPr>
          <w:rFonts w:ascii="Avenir Next Demi Bold" w:hAnsi="Avenir Next Demi Bold" w:cs="Arial"/>
          <w:b/>
          <w:bCs/>
          <w:sz w:val="22"/>
          <w:szCs w:val="22"/>
        </w:rPr>
        <w:t xml:space="preserve">Question 1.5 </w:t>
      </w:r>
    </w:p>
    <w:p w14:paraId="60CBE1C3" w14:textId="77777777" w:rsidR="00E9597C" w:rsidRPr="006263B2" w:rsidRDefault="00E9597C" w:rsidP="00357897">
      <w:pPr>
        <w:keepNext/>
        <w:jc w:val="both"/>
        <w:rPr>
          <w:rFonts w:ascii="Avenir Next" w:hAnsi="Avenir Next" w:cs="Arial"/>
          <w:b/>
          <w:bCs/>
          <w:sz w:val="22"/>
          <w:szCs w:val="22"/>
        </w:rPr>
      </w:pPr>
    </w:p>
    <w:p w14:paraId="08A0DA79" w14:textId="52DC5460" w:rsidR="00F51C6D" w:rsidRPr="006263B2" w:rsidRDefault="003A60C1" w:rsidP="003A60C1">
      <w:pPr>
        <w:pStyle w:val="ListParagraph"/>
        <w:ind w:left="0"/>
        <w:jc w:val="both"/>
        <w:rPr>
          <w:rFonts w:ascii="Avenir Next" w:hAnsi="Avenir Next" w:cs="Arial"/>
          <w:sz w:val="22"/>
          <w:szCs w:val="22"/>
          <w:lang w:val="en-GB"/>
        </w:rPr>
      </w:pPr>
      <w:r w:rsidRPr="006263B2">
        <w:rPr>
          <w:rFonts w:ascii="Avenir Next" w:hAnsi="Avenir Next" w:cs="Arial"/>
          <w:sz w:val="22"/>
          <w:szCs w:val="22"/>
          <w:lang w:val="en-GB"/>
        </w:rPr>
        <w:t xml:space="preserve">Which of the following </w:t>
      </w:r>
      <w:r w:rsidRPr="0063350E">
        <w:rPr>
          <w:rFonts w:ascii="Avenir Next Demi Bold" w:hAnsi="Avenir Next Demi Bold" w:cs="Arial"/>
          <w:b/>
          <w:bCs/>
          <w:sz w:val="22"/>
          <w:szCs w:val="22"/>
          <w:u w:val="single"/>
          <w:lang w:val="en-GB"/>
        </w:rPr>
        <w:t>rank</w:t>
      </w:r>
      <w:r>
        <w:rPr>
          <w:rFonts w:ascii="Avenir Next Demi Bold" w:hAnsi="Avenir Next Demi Bold" w:cs="Arial"/>
          <w:b/>
          <w:bCs/>
          <w:sz w:val="22"/>
          <w:szCs w:val="22"/>
          <w:u w:val="single"/>
          <w:lang w:val="en-GB"/>
        </w:rPr>
        <w:t>s</w:t>
      </w:r>
      <w:r w:rsidRPr="0063350E">
        <w:rPr>
          <w:rFonts w:ascii="Avenir Next Demi Bold" w:hAnsi="Avenir Next Demi Bold" w:cs="Arial"/>
          <w:b/>
          <w:bCs/>
          <w:sz w:val="22"/>
          <w:szCs w:val="22"/>
          <w:u w:val="single"/>
          <w:lang w:val="en-GB"/>
        </w:rPr>
        <w:t xml:space="preserve"> first in priority</w:t>
      </w:r>
      <w:r w:rsidRPr="006263B2">
        <w:rPr>
          <w:rFonts w:ascii="Avenir Next" w:hAnsi="Avenir Next" w:cs="Arial"/>
          <w:sz w:val="22"/>
          <w:szCs w:val="22"/>
          <w:lang w:val="en-GB"/>
        </w:rPr>
        <w:t xml:space="preserve"> in a Guernsey compulsory winding up</w:t>
      </w:r>
      <w:r>
        <w:rPr>
          <w:rFonts w:ascii="Avenir Next" w:hAnsi="Avenir Next" w:cs="Arial"/>
          <w:sz w:val="22"/>
          <w:szCs w:val="22"/>
          <w:lang w:val="en-GB"/>
        </w:rPr>
        <w:t>?</w:t>
      </w:r>
    </w:p>
    <w:p w14:paraId="1DEA0543" w14:textId="77777777" w:rsidR="00F51C6D" w:rsidRPr="006263B2" w:rsidRDefault="00F51C6D" w:rsidP="00357897">
      <w:pPr>
        <w:pStyle w:val="ListParagraph"/>
        <w:ind w:left="0"/>
        <w:jc w:val="both"/>
        <w:rPr>
          <w:rFonts w:ascii="Avenir Next" w:hAnsi="Avenir Next" w:cs="Arial"/>
          <w:sz w:val="22"/>
          <w:szCs w:val="22"/>
          <w:lang w:val="en-GB"/>
        </w:rPr>
      </w:pPr>
    </w:p>
    <w:p w14:paraId="76D4EBFC" w14:textId="77777777" w:rsidR="00F277C6" w:rsidRPr="006263B2" w:rsidRDefault="00F277C6" w:rsidP="00F277C6">
      <w:pPr>
        <w:pStyle w:val="ListParagraph"/>
        <w:numPr>
          <w:ilvl w:val="0"/>
          <w:numId w:val="5"/>
        </w:numPr>
        <w:ind w:left="426"/>
        <w:jc w:val="both"/>
        <w:rPr>
          <w:rFonts w:ascii="Avenir Next" w:hAnsi="Avenir Next" w:cs="Arial"/>
          <w:sz w:val="22"/>
          <w:szCs w:val="22"/>
          <w:lang w:val="en-GB"/>
        </w:rPr>
      </w:pPr>
      <w:r>
        <w:rPr>
          <w:rFonts w:ascii="Avenir Next" w:hAnsi="Avenir Next" w:cs="Arial"/>
          <w:sz w:val="22"/>
          <w:szCs w:val="22"/>
          <w:lang w:val="en-GB"/>
        </w:rPr>
        <w:t>Rent due to landlords.</w:t>
      </w:r>
    </w:p>
    <w:p w14:paraId="616E248C" w14:textId="77777777" w:rsidR="00F277C6" w:rsidRPr="006263B2" w:rsidRDefault="00F277C6" w:rsidP="00F277C6">
      <w:pPr>
        <w:ind w:left="426" w:hanging="284"/>
        <w:jc w:val="both"/>
        <w:rPr>
          <w:rFonts w:ascii="Avenir Next" w:hAnsi="Avenir Next" w:cs="Arial"/>
          <w:sz w:val="22"/>
          <w:szCs w:val="22"/>
          <w:lang w:val="en-GB"/>
        </w:rPr>
      </w:pPr>
    </w:p>
    <w:p w14:paraId="597CEE64" w14:textId="77777777" w:rsidR="00F277C6" w:rsidRDefault="00F277C6" w:rsidP="00F277C6">
      <w:pPr>
        <w:pStyle w:val="ListParagraph"/>
        <w:numPr>
          <w:ilvl w:val="0"/>
          <w:numId w:val="5"/>
        </w:numPr>
        <w:ind w:left="426"/>
        <w:jc w:val="both"/>
        <w:rPr>
          <w:rFonts w:ascii="Avenir Next" w:hAnsi="Avenir Next" w:cs="Arial"/>
          <w:sz w:val="22"/>
          <w:szCs w:val="22"/>
          <w:lang w:val="en-GB"/>
        </w:rPr>
      </w:pPr>
      <w:r>
        <w:rPr>
          <w:rFonts w:ascii="Avenir Next" w:hAnsi="Avenir Next" w:cs="Arial"/>
          <w:sz w:val="22"/>
          <w:szCs w:val="22"/>
          <w:lang w:val="en-GB"/>
        </w:rPr>
        <w:t xml:space="preserve">Trade creditors. </w:t>
      </w:r>
    </w:p>
    <w:p w14:paraId="28D262DF" w14:textId="77777777" w:rsidR="00F277C6" w:rsidRPr="00720487" w:rsidRDefault="00F277C6" w:rsidP="00F277C6">
      <w:pPr>
        <w:pStyle w:val="ListParagraph"/>
        <w:rPr>
          <w:rFonts w:ascii="Avenir Next" w:hAnsi="Avenir Next" w:cs="Arial"/>
          <w:sz w:val="22"/>
          <w:szCs w:val="22"/>
          <w:lang w:val="en-GB"/>
        </w:rPr>
      </w:pPr>
    </w:p>
    <w:p w14:paraId="2A27D81C" w14:textId="77777777" w:rsidR="00F277C6" w:rsidRPr="00720487" w:rsidRDefault="00F277C6" w:rsidP="00F277C6">
      <w:pPr>
        <w:pStyle w:val="ListParagraph"/>
        <w:numPr>
          <w:ilvl w:val="0"/>
          <w:numId w:val="5"/>
        </w:numPr>
        <w:ind w:left="426"/>
        <w:jc w:val="both"/>
        <w:rPr>
          <w:rFonts w:ascii="Avenir Next" w:hAnsi="Avenir Next" w:cs="Arial"/>
          <w:sz w:val="22"/>
          <w:szCs w:val="22"/>
          <w:lang w:val="en-GB"/>
        </w:rPr>
      </w:pPr>
      <w:r w:rsidRPr="006263B2">
        <w:rPr>
          <w:rFonts w:ascii="Avenir Next" w:hAnsi="Avenir Next" w:cs="Arial"/>
          <w:sz w:val="22"/>
          <w:szCs w:val="22"/>
          <w:lang w:val="en-GB"/>
        </w:rPr>
        <w:t>Fully paid-up shareholders.</w:t>
      </w:r>
    </w:p>
    <w:p w14:paraId="559A6E81" w14:textId="77777777" w:rsidR="00F277C6" w:rsidRPr="006263B2" w:rsidRDefault="00F277C6" w:rsidP="00F277C6">
      <w:pPr>
        <w:ind w:left="426" w:hanging="284"/>
        <w:jc w:val="both"/>
        <w:rPr>
          <w:rFonts w:ascii="Avenir Next" w:hAnsi="Avenir Next" w:cs="Arial"/>
          <w:sz w:val="22"/>
          <w:szCs w:val="22"/>
          <w:lang w:val="en-GB"/>
        </w:rPr>
      </w:pPr>
    </w:p>
    <w:p w14:paraId="208E3DE1" w14:textId="77777777" w:rsidR="00F277C6" w:rsidRPr="006263B2" w:rsidRDefault="00F277C6" w:rsidP="00F277C6">
      <w:pPr>
        <w:pStyle w:val="ListParagraph"/>
        <w:numPr>
          <w:ilvl w:val="0"/>
          <w:numId w:val="5"/>
        </w:numPr>
        <w:ind w:left="426"/>
        <w:jc w:val="both"/>
        <w:rPr>
          <w:rFonts w:ascii="Avenir Next" w:hAnsi="Avenir Next" w:cs="Arial"/>
          <w:sz w:val="22"/>
          <w:szCs w:val="22"/>
          <w:lang w:val="en-GB"/>
        </w:rPr>
      </w:pPr>
      <w:r w:rsidRPr="006263B2">
        <w:rPr>
          <w:rFonts w:ascii="Avenir Next" w:hAnsi="Avenir Next" w:cs="Arial"/>
          <w:sz w:val="22"/>
          <w:szCs w:val="22"/>
          <w:lang w:val="en-GB"/>
        </w:rPr>
        <w:t>Money lent by a sole trader to the company.</w:t>
      </w:r>
    </w:p>
    <w:p w14:paraId="0BE8B39D" w14:textId="77777777" w:rsidR="00F277C6" w:rsidRPr="006263B2" w:rsidRDefault="00F277C6" w:rsidP="00F277C6">
      <w:pPr>
        <w:ind w:left="426" w:hanging="284"/>
        <w:jc w:val="both"/>
        <w:rPr>
          <w:rFonts w:ascii="Avenir Next" w:hAnsi="Avenir Next" w:cs="Arial"/>
          <w:sz w:val="22"/>
          <w:szCs w:val="22"/>
          <w:lang w:val="en-GB"/>
        </w:rPr>
      </w:pPr>
    </w:p>
    <w:p w14:paraId="793F3D76" w14:textId="77777777" w:rsidR="00F277C6" w:rsidRPr="006263B2" w:rsidRDefault="00F277C6" w:rsidP="00F277C6">
      <w:pPr>
        <w:pStyle w:val="ListParagraph"/>
        <w:numPr>
          <w:ilvl w:val="0"/>
          <w:numId w:val="5"/>
        </w:numPr>
        <w:ind w:left="426"/>
        <w:jc w:val="both"/>
        <w:rPr>
          <w:rFonts w:ascii="Avenir Next" w:hAnsi="Avenir Next" w:cs="Arial"/>
          <w:sz w:val="22"/>
          <w:szCs w:val="22"/>
          <w:lang w:val="en-GB"/>
        </w:rPr>
      </w:pPr>
      <w:r w:rsidRPr="006263B2">
        <w:rPr>
          <w:rFonts w:ascii="Avenir Next" w:hAnsi="Avenir Next" w:cs="Arial"/>
          <w:sz w:val="22"/>
          <w:szCs w:val="22"/>
          <w:lang w:val="en-GB"/>
        </w:rPr>
        <w:t>Fees and expenses of the liquidator.</w:t>
      </w:r>
    </w:p>
    <w:p w14:paraId="2E01398E" w14:textId="6EF122F2" w:rsidR="005C0575" w:rsidRDefault="005C0575" w:rsidP="00357897">
      <w:pPr>
        <w:ind w:left="426" w:hanging="284"/>
        <w:jc w:val="both"/>
        <w:rPr>
          <w:rFonts w:ascii="Avenir Next" w:hAnsi="Avenir Next" w:cs="Arial"/>
          <w:sz w:val="22"/>
          <w:szCs w:val="22"/>
          <w:lang w:val="en-GB"/>
        </w:rPr>
      </w:pPr>
    </w:p>
    <w:p w14:paraId="1D092D9C" w14:textId="77777777" w:rsidR="00E9597C" w:rsidRPr="0063350E" w:rsidRDefault="00E9597C" w:rsidP="00357897">
      <w:pPr>
        <w:autoSpaceDE w:val="0"/>
        <w:autoSpaceDN w:val="0"/>
        <w:adjustRightInd w:val="0"/>
        <w:jc w:val="both"/>
        <w:rPr>
          <w:rFonts w:ascii="Avenir Next Demi Bold" w:hAnsi="Avenir Next Demi Bold" w:cs="Arial"/>
          <w:b/>
          <w:bCs/>
          <w:sz w:val="22"/>
          <w:szCs w:val="22"/>
        </w:rPr>
      </w:pPr>
      <w:r w:rsidRPr="0063350E">
        <w:rPr>
          <w:rFonts w:ascii="Avenir Next Demi Bold" w:hAnsi="Avenir Next Demi Bold" w:cs="Arial"/>
          <w:b/>
          <w:bCs/>
          <w:sz w:val="22"/>
          <w:szCs w:val="22"/>
        </w:rPr>
        <w:t xml:space="preserve">Question 1.6 </w:t>
      </w:r>
    </w:p>
    <w:p w14:paraId="04278AD3" w14:textId="77777777" w:rsidR="00E9597C" w:rsidRPr="006263B2" w:rsidRDefault="00E9597C" w:rsidP="00357897">
      <w:pPr>
        <w:autoSpaceDE w:val="0"/>
        <w:autoSpaceDN w:val="0"/>
        <w:adjustRightInd w:val="0"/>
        <w:jc w:val="both"/>
        <w:rPr>
          <w:rFonts w:ascii="Avenir Next" w:hAnsi="Avenir Next" w:cs="Arial"/>
          <w:sz w:val="22"/>
          <w:szCs w:val="22"/>
        </w:rPr>
      </w:pPr>
    </w:p>
    <w:p w14:paraId="5340C7EA" w14:textId="77777777" w:rsidR="00B97A97" w:rsidRPr="006263B2" w:rsidRDefault="00B97A97" w:rsidP="00B97A97">
      <w:pPr>
        <w:pStyle w:val="ListParagraph"/>
        <w:ind w:left="0"/>
        <w:jc w:val="both"/>
        <w:rPr>
          <w:rFonts w:ascii="Avenir Next" w:hAnsi="Avenir Next" w:cs="Arial"/>
          <w:sz w:val="22"/>
          <w:szCs w:val="22"/>
          <w:lang w:val="en-GB"/>
        </w:rPr>
      </w:pPr>
      <w:r w:rsidRPr="006263B2">
        <w:rPr>
          <w:rFonts w:ascii="Avenir Next" w:hAnsi="Avenir Next" w:cs="Arial"/>
          <w:sz w:val="22"/>
          <w:szCs w:val="22"/>
          <w:lang w:val="en-GB"/>
        </w:rPr>
        <w:t xml:space="preserve">Which one of the following </w:t>
      </w:r>
      <w:r w:rsidRPr="00B97A97">
        <w:rPr>
          <w:rFonts w:ascii="Avenir Next" w:hAnsi="Avenir Next" w:cs="Arial"/>
          <w:sz w:val="22"/>
          <w:szCs w:val="22"/>
          <w:lang w:val="en-GB"/>
        </w:rPr>
        <w:t xml:space="preserve">is </w:t>
      </w:r>
      <w:r w:rsidRPr="0063350E">
        <w:rPr>
          <w:rFonts w:ascii="Avenir Next Demi Bold" w:hAnsi="Avenir Next Demi Bold" w:cs="Arial"/>
          <w:b/>
          <w:bCs/>
          <w:sz w:val="22"/>
          <w:szCs w:val="22"/>
          <w:u w:val="single"/>
          <w:lang w:val="en-GB"/>
        </w:rPr>
        <w:t>not</w:t>
      </w:r>
      <w:r w:rsidRPr="0063350E">
        <w:rPr>
          <w:rFonts w:ascii="Avenir Next Demi Bold" w:hAnsi="Avenir Next Demi Bold" w:cs="Arial"/>
          <w:b/>
          <w:bCs/>
          <w:sz w:val="22"/>
          <w:szCs w:val="22"/>
          <w:lang w:val="en-GB"/>
        </w:rPr>
        <w:t xml:space="preserve"> </w:t>
      </w:r>
      <w:r w:rsidRPr="006263B2">
        <w:rPr>
          <w:rFonts w:ascii="Avenir Next" w:hAnsi="Avenir Next" w:cs="Arial"/>
          <w:sz w:val="22"/>
          <w:szCs w:val="22"/>
          <w:lang w:val="en-GB"/>
        </w:rPr>
        <w:t xml:space="preserve">a ground for setting aside a judgment registered under the Reciprocal Enforcement Law? </w:t>
      </w:r>
    </w:p>
    <w:p w14:paraId="59B07B0D" w14:textId="77777777" w:rsidR="00035C7F" w:rsidRPr="006263B2" w:rsidRDefault="00035C7F" w:rsidP="00035C7F">
      <w:pPr>
        <w:jc w:val="both"/>
        <w:rPr>
          <w:rFonts w:ascii="Avenir Next" w:hAnsi="Avenir Next" w:cs="Arial"/>
          <w:sz w:val="22"/>
          <w:szCs w:val="22"/>
        </w:rPr>
      </w:pPr>
    </w:p>
    <w:p w14:paraId="552302AF" w14:textId="0EFABE7E" w:rsidR="00C30806" w:rsidRDefault="00C30806" w:rsidP="00C30806">
      <w:pPr>
        <w:pStyle w:val="ListParagraph"/>
        <w:numPr>
          <w:ilvl w:val="0"/>
          <w:numId w:val="10"/>
        </w:numPr>
        <w:ind w:left="426"/>
        <w:jc w:val="both"/>
        <w:rPr>
          <w:rFonts w:ascii="Avenir Next" w:hAnsi="Avenir Next" w:cs="Arial"/>
          <w:sz w:val="22"/>
          <w:szCs w:val="22"/>
          <w:lang w:val="en-GB"/>
        </w:rPr>
      </w:pPr>
      <w:r w:rsidRPr="006263B2">
        <w:rPr>
          <w:rFonts w:ascii="Avenir Next" w:hAnsi="Avenir Next" w:cs="Arial"/>
          <w:sz w:val="22"/>
          <w:szCs w:val="22"/>
          <w:lang w:val="en-GB"/>
        </w:rPr>
        <w:t xml:space="preserve">The enforcement of the </w:t>
      </w:r>
      <w:r>
        <w:rPr>
          <w:rFonts w:ascii="Avenir Next" w:hAnsi="Avenir Next" w:cs="Arial"/>
          <w:sz w:val="22"/>
          <w:szCs w:val="22"/>
          <w:lang w:val="en-GB"/>
        </w:rPr>
        <w:t>j</w:t>
      </w:r>
      <w:r w:rsidRPr="006263B2">
        <w:rPr>
          <w:rFonts w:ascii="Avenir Next" w:hAnsi="Avenir Next" w:cs="Arial"/>
          <w:sz w:val="22"/>
          <w:szCs w:val="22"/>
          <w:lang w:val="en-GB"/>
        </w:rPr>
        <w:t>udgment would be contrary to public policy in Guernsey.</w:t>
      </w:r>
    </w:p>
    <w:p w14:paraId="3B2AD834" w14:textId="77777777" w:rsidR="00C30806" w:rsidRPr="006263B2" w:rsidRDefault="00C30806" w:rsidP="00C30806">
      <w:pPr>
        <w:pStyle w:val="ListParagraph"/>
        <w:ind w:left="426"/>
        <w:jc w:val="both"/>
        <w:rPr>
          <w:rFonts w:ascii="Avenir Next" w:hAnsi="Avenir Next" w:cs="Arial"/>
          <w:sz w:val="22"/>
          <w:szCs w:val="22"/>
          <w:lang w:val="en-GB"/>
        </w:rPr>
      </w:pPr>
    </w:p>
    <w:p w14:paraId="75B51A8E" w14:textId="77777777" w:rsidR="00C30806" w:rsidRPr="006263B2" w:rsidRDefault="00C30806" w:rsidP="00C30806">
      <w:pPr>
        <w:pStyle w:val="ListParagraph"/>
        <w:numPr>
          <w:ilvl w:val="0"/>
          <w:numId w:val="10"/>
        </w:numPr>
        <w:ind w:left="426"/>
        <w:jc w:val="both"/>
        <w:rPr>
          <w:rFonts w:ascii="Avenir Next" w:hAnsi="Avenir Next" w:cs="Arial"/>
          <w:sz w:val="22"/>
          <w:szCs w:val="22"/>
          <w:lang w:val="en-GB"/>
        </w:rPr>
      </w:pPr>
      <w:r w:rsidRPr="006263B2">
        <w:rPr>
          <w:rFonts w:ascii="Avenir Next" w:hAnsi="Avenir Next" w:cs="Arial"/>
          <w:sz w:val="22"/>
          <w:szCs w:val="22"/>
          <w:lang w:val="en-GB"/>
        </w:rPr>
        <w:t>The courts of the originating country did not have jurisdiction.</w:t>
      </w:r>
    </w:p>
    <w:p w14:paraId="3FC8A75B" w14:textId="77777777" w:rsidR="00C30806" w:rsidRPr="006263B2" w:rsidRDefault="00C30806" w:rsidP="00C30806">
      <w:pPr>
        <w:jc w:val="both"/>
        <w:rPr>
          <w:rFonts w:ascii="Avenir Next" w:hAnsi="Avenir Next" w:cs="Arial"/>
          <w:sz w:val="22"/>
          <w:szCs w:val="22"/>
          <w:lang w:val="en-GB"/>
        </w:rPr>
      </w:pPr>
    </w:p>
    <w:p w14:paraId="0FC92BF2" w14:textId="48909AE5" w:rsidR="00C30806" w:rsidRPr="006263B2" w:rsidRDefault="00C30806" w:rsidP="00C30806">
      <w:pPr>
        <w:pStyle w:val="ListParagraph"/>
        <w:numPr>
          <w:ilvl w:val="0"/>
          <w:numId w:val="10"/>
        </w:numPr>
        <w:ind w:left="426"/>
        <w:jc w:val="both"/>
        <w:rPr>
          <w:rFonts w:ascii="Avenir Next" w:hAnsi="Avenir Next" w:cs="Arial"/>
          <w:sz w:val="22"/>
          <w:szCs w:val="22"/>
          <w:lang w:val="en-GB"/>
        </w:rPr>
      </w:pPr>
      <w:r w:rsidRPr="006263B2">
        <w:rPr>
          <w:rFonts w:ascii="Avenir Next" w:hAnsi="Avenir Next" w:cs="Arial"/>
          <w:sz w:val="22"/>
          <w:szCs w:val="22"/>
          <w:lang w:val="en-GB"/>
        </w:rPr>
        <w:t xml:space="preserve">The </w:t>
      </w:r>
      <w:r>
        <w:rPr>
          <w:rFonts w:ascii="Avenir Next" w:hAnsi="Avenir Next" w:cs="Arial"/>
          <w:sz w:val="22"/>
          <w:szCs w:val="22"/>
          <w:lang w:val="en-GB"/>
        </w:rPr>
        <w:t>j</w:t>
      </w:r>
      <w:r w:rsidRPr="006263B2">
        <w:rPr>
          <w:rFonts w:ascii="Avenir Next" w:hAnsi="Avenir Next" w:cs="Arial"/>
          <w:sz w:val="22"/>
          <w:szCs w:val="22"/>
          <w:lang w:val="en-GB"/>
        </w:rPr>
        <w:t>udgment was obtained by fraud.</w:t>
      </w:r>
    </w:p>
    <w:p w14:paraId="33A7AD3E" w14:textId="77777777" w:rsidR="00C30806" w:rsidRPr="006263B2" w:rsidRDefault="00C30806" w:rsidP="00C30806">
      <w:pPr>
        <w:ind w:left="426" w:hanging="284"/>
        <w:jc w:val="both"/>
        <w:rPr>
          <w:rFonts w:ascii="Avenir Next" w:hAnsi="Avenir Next" w:cs="Arial"/>
          <w:sz w:val="22"/>
          <w:szCs w:val="22"/>
          <w:lang w:val="en-GB"/>
        </w:rPr>
      </w:pPr>
    </w:p>
    <w:p w14:paraId="42AE048E" w14:textId="1F710F30" w:rsidR="00C30806" w:rsidRDefault="00C30806" w:rsidP="00C30806">
      <w:pPr>
        <w:pStyle w:val="ListParagraph"/>
        <w:numPr>
          <w:ilvl w:val="0"/>
          <w:numId w:val="10"/>
        </w:numPr>
        <w:ind w:left="426"/>
        <w:jc w:val="both"/>
        <w:rPr>
          <w:rFonts w:ascii="Avenir Next" w:hAnsi="Avenir Next" w:cs="Arial"/>
          <w:sz w:val="22"/>
          <w:szCs w:val="22"/>
          <w:lang w:val="en-GB"/>
        </w:rPr>
      </w:pPr>
      <w:r w:rsidRPr="006263B2">
        <w:rPr>
          <w:rFonts w:ascii="Avenir Next" w:hAnsi="Avenir Next" w:cs="Arial"/>
          <w:sz w:val="22"/>
          <w:szCs w:val="22"/>
          <w:lang w:val="en-GB"/>
        </w:rPr>
        <w:t xml:space="preserve">The rights under the </w:t>
      </w:r>
      <w:r>
        <w:rPr>
          <w:rFonts w:ascii="Avenir Next" w:hAnsi="Avenir Next" w:cs="Arial"/>
          <w:sz w:val="22"/>
          <w:szCs w:val="22"/>
          <w:lang w:val="en-GB"/>
        </w:rPr>
        <w:t>j</w:t>
      </w:r>
      <w:r w:rsidRPr="006263B2">
        <w:rPr>
          <w:rFonts w:ascii="Avenir Next" w:hAnsi="Avenir Next" w:cs="Arial"/>
          <w:sz w:val="22"/>
          <w:szCs w:val="22"/>
          <w:lang w:val="en-GB"/>
        </w:rPr>
        <w:t>udgment are not vested in the person by whom the application for registration was made.</w:t>
      </w:r>
    </w:p>
    <w:p w14:paraId="28F19E0B" w14:textId="77777777" w:rsidR="00C30806" w:rsidRPr="00BC37F5" w:rsidRDefault="00C30806" w:rsidP="00C30806">
      <w:pPr>
        <w:pStyle w:val="ListParagraph"/>
        <w:rPr>
          <w:rFonts w:ascii="Avenir Next" w:hAnsi="Avenir Next" w:cs="Arial"/>
          <w:sz w:val="22"/>
          <w:szCs w:val="22"/>
          <w:lang w:val="en-GB"/>
        </w:rPr>
      </w:pPr>
    </w:p>
    <w:p w14:paraId="5848D965" w14:textId="77777777" w:rsidR="00C30806" w:rsidRPr="006263B2" w:rsidRDefault="00C30806" w:rsidP="00C30806">
      <w:pPr>
        <w:pStyle w:val="ListParagraph"/>
        <w:numPr>
          <w:ilvl w:val="0"/>
          <w:numId w:val="10"/>
        </w:numPr>
        <w:ind w:left="426"/>
        <w:jc w:val="both"/>
        <w:rPr>
          <w:rFonts w:ascii="Avenir Next" w:hAnsi="Avenir Next" w:cs="Arial"/>
          <w:sz w:val="22"/>
          <w:szCs w:val="22"/>
          <w:lang w:val="en-GB"/>
        </w:rPr>
      </w:pPr>
      <w:r>
        <w:rPr>
          <w:rFonts w:ascii="Avenir Next" w:hAnsi="Avenir Next" w:cs="Arial"/>
          <w:sz w:val="22"/>
          <w:szCs w:val="22"/>
          <w:lang w:val="en-GB"/>
        </w:rPr>
        <w:t>The courts of the originating country had jurisdiction.</w:t>
      </w:r>
    </w:p>
    <w:p w14:paraId="6A315D98" w14:textId="77777777" w:rsidR="00117F9A" w:rsidRPr="006263B2" w:rsidRDefault="00117F9A" w:rsidP="00357897">
      <w:pPr>
        <w:pStyle w:val="ListParagraph"/>
        <w:ind w:left="0"/>
        <w:jc w:val="both"/>
        <w:rPr>
          <w:rFonts w:ascii="Avenir Next" w:hAnsi="Avenir Next" w:cs="Arial"/>
          <w:sz w:val="22"/>
          <w:szCs w:val="22"/>
          <w:lang w:val="en-GB"/>
        </w:rPr>
      </w:pPr>
    </w:p>
    <w:p w14:paraId="4B13C951" w14:textId="77777777" w:rsidR="00E9597C" w:rsidRPr="0063350E" w:rsidRDefault="00E9597C" w:rsidP="00357897">
      <w:pPr>
        <w:jc w:val="both"/>
        <w:rPr>
          <w:rFonts w:ascii="Avenir Next Demi Bold" w:hAnsi="Avenir Next Demi Bold" w:cs="Arial"/>
          <w:b/>
          <w:bCs/>
          <w:sz w:val="22"/>
          <w:szCs w:val="22"/>
        </w:rPr>
      </w:pPr>
      <w:r w:rsidRPr="0063350E">
        <w:rPr>
          <w:rFonts w:ascii="Avenir Next Demi Bold" w:hAnsi="Avenir Next Demi Bold" w:cs="Arial"/>
          <w:b/>
          <w:bCs/>
          <w:sz w:val="22"/>
          <w:szCs w:val="22"/>
        </w:rPr>
        <w:t xml:space="preserve">Question 1.7 </w:t>
      </w:r>
    </w:p>
    <w:p w14:paraId="511EF706" w14:textId="77777777" w:rsidR="00E9597C" w:rsidRPr="006263B2" w:rsidRDefault="00E9597C" w:rsidP="00357897">
      <w:pPr>
        <w:jc w:val="both"/>
        <w:rPr>
          <w:rFonts w:ascii="Avenir Next" w:hAnsi="Avenir Next" w:cs="Arial"/>
          <w:sz w:val="22"/>
          <w:szCs w:val="22"/>
        </w:rPr>
      </w:pPr>
    </w:p>
    <w:p w14:paraId="2BF78FC7" w14:textId="52C3317B" w:rsidR="00B96625" w:rsidRPr="006263B2" w:rsidRDefault="00B96625" w:rsidP="00357897">
      <w:pPr>
        <w:pStyle w:val="ListParagraph"/>
        <w:ind w:left="0"/>
        <w:jc w:val="both"/>
        <w:rPr>
          <w:rFonts w:ascii="Avenir Next" w:hAnsi="Avenir Next" w:cs="Arial"/>
          <w:sz w:val="22"/>
          <w:szCs w:val="22"/>
          <w:lang w:val="en-GB"/>
        </w:rPr>
      </w:pPr>
      <w:r w:rsidRPr="006263B2">
        <w:rPr>
          <w:rFonts w:ascii="Avenir Next" w:hAnsi="Avenir Next" w:cs="Arial"/>
          <w:sz w:val="22"/>
          <w:szCs w:val="22"/>
          <w:lang w:val="en-GB"/>
        </w:rPr>
        <w:t xml:space="preserve">Which of the following </w:t>
      </w:r>
      <w:r w:rsidR="00B166AA" w:rsidRPr="00E033AC">
        <w:rPr>
          <w:rFonts w:ascii="Avenir Next Demi Bold" w:hAnsi="Avenir Next Demi Bold" w:cs="Arial"/>
          <w:b/>
          <w:bCs/>
          <w:sz w:val="22"/>
          <w:szCs w:val="22"/>
          <w:u w:val="single"/>
          <w:lang w:val="en-GB"/>
        </w:rPr>
        <w:t>two</w:t>
      </w:r>
      <w:r w:rsidR="00B166AA" w:rsidRPr="00E033AC">
        <w:rPr>
          <w:rFonts w:ascii="Avenir Next Demi Bold" w:hAnsi="Avenir Next Demi Bold" w:cs="Arial"/>
          <w:b/>
          <w:bCs/>
          <w:sz w:val="22"/>
          <w:szCs w:val="22"/>
          <w:lang w:val="en-GB"/>
        </w:rPr>
        <w:t xml:space="preserve"> </w:t>
      </w:r>
      <w:r w:rsidR="00B166AA" w:rsidRPr="00E033AC">
        <w:rPr>
          <w:rFonts w:ascii="Avenir Next" w:hAnsi="Avenir Next" w:cs="Arial"/>
          <w:sz w:val="22"/>
          <w:szCs w:val="22"/>
          <w:lang w:val="en-GB"/>
        </w:rPr>
        <w:t>statements</w:t>
      </w:r>
      <w:r w:rsidR="00B166AA" w:rsidRPr="00E033AC">
        <w:rPr>
          <w:rFonts w:ascii="Avenir Next Demi Bold" w:hAnsi="Avenir Next Demi Bold" w:cs="Arial"/>
          <w:b/>
          <w:bCs/>
          <w:sz w:val="22"/>
          <w:szCs w:val="22"/>
          <w:lang w:val="en-GB"/>
        </w:rPr>
        <w:t xml:space="preserve"> </w:t>
      </w:r>
      <w:r w:rsidR="00B166AA" w:rsidRPr="0063350E">
        <w:rPr>
          <w:rFonts w:ascii="Avenir Next Demi Bold" w:hAnsi="Avenir Next Demi Bold" w:cs="Arial"/>
          <w:b/>
          <w:bCs/>
          <w:sz w:val="22"/>
          <w:szCs w:val="22"/>
          <w:u w:val="single"/>
          <w:lang w:val="en-GB"/>
        </w:rPr>
        <w:t>are correct</w:t>
      </w:r>
      <w:r w:rsidR="00B166AA" w:rsidRPr="006263B2">
        <w:rPr>
          <w:rFonts w:ascii="Avenir Next" w:hAnsi="Avenir Next" w:cs="Arial"/>
          <w:b/>
          <w:bCs/>
          <w:sz w:val="22"/>
          <w:szCs w:val="22"/>
          <w:lang w:val="en-GB"/>
        </w:rPr>
        <w:t xml:space="preserve"> </w:t>
      </w:r>
      <w:r w:rsidR="00B166AA" w:rsidRPr="006263B2">
        <w:rPr>
          <w:rFonts w:ascii="Avenir Next" w:hAnsi="Avenir Next" w:cs="Arial"/>
          <w:sz w:val="22"/>
          <w:szCs w:val="22"/>
          <w:lang w:val="en-GB"/>
        </w:rPr>
        <w:t xml:space="preserve">in respect of </w:t>
      </w:r>
      <w:r w:rsidR="00662CDB">
        <w:rPr>
          <w:rFonts w:ascii="Avenir Next" w:hAnsi="Avenir Next" w:cs="Arial"/>
          <w:sz w:val="22"/>
          <w:szCs w:val="22"/>
          <w:lang w:val="en-GB"/>
        </w:rPr>
        <w:t>administration</w:t>
      </w:r>
      <w:r w:rsidRPr="006263B2">
        <w:rPr>
          <w:rFonts w:ascii="Avenir Next" w:hAnsi="Avenir Next" w:cs="Arial"/>
          <w:sz w:val="22"/>
          <w:szCs w:val="22"/>
          <w:lang w:val="en-GB"/>
        </w:rPr>
        <w:t>?</w:t>
      </w:r>
    </w:p>
    <w:p w14:paraId="53537CAA" w14:textId="77777777" w:rsidR="00B96625" w:rsidRPr="006263B2" w:rsidRDefault="00B96625" w:rsidP="00357897">
      <w:pPr>
        <w:pStyle w:val="ListParagraph"/>
        <w:ind w:left="0"/>
        <w:jc w:val="both"/>
        <w:rPr>
          <w:rFonts w:ascii="Avenir Next" w:hAnsi="Avenir Next" w:cs="Arial"/>
          <w:sz w:val="22"/>
          <w:szCs w:val="22"/>
          <w:lang w:val="en-GB"/>
        </w:rPr>
      </w:pPr>
    </w:p>
    <w:p w14:paraId="08B0ABD4" w14:textId="77777777" w:rsidR="00F02845" w:rsidRPr="006263B2" w:rsidRDefault="00F02845" w:rsidP="00F02845">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Companies can be dissolved at the end of administration directly rather than through a liquidation.</w:t>
      </w:r>
    </w:p>
    <w:p w14:paraId="7CBCA679" w14:textId="77777777" w:rsidR="00F02845" w:rsidRPr="006263B2" w:rsidRDefault="00F02845" w:rsidP="00F02845">
      <w:pPr>
        <w:pStyle w:val="ListParagraph"/>
        <w:ind w:left="426"/>
        <w:jc w:val="both"/>
        <w:rPr>
          <w:rFonts w:ascii="Avenir Next" w:hAnsi="Avenir Next" w:cs="Arial"/>
          <w:sz w:val="22"/>
          <w:szCs w:val="22"/>
          <w:lang w:val="en-GB"/>
        </w:rPr>
      </w:pPr>
    </w:p>
    <w:p w14:paraId="6C4B7494" w14:textId="77777777" w:rsidR="00F02845" w:rsidRPr="006263B2" w:rsidRDefault="00F02845" w:rsidP="00F02845">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An administration order must specify the purpose for which it is made.</w:t>
      </w:r>
    </w:p>
    <w:p w14:paraId="25C43F17" w14:textId="77777777" w:rsidR="00F02845" w:rsidRPr="006263B2" w:rsidRDefault="00F02845" w:rsidP="00F02845">
      <w:pPr>
        <w:pStyle w:val="ListParagraph"/>
        <w:ind w:left="426"/>
        <w:jc w:val="both"/>
        <w:rPr>
          <w:rFonts w:ascii="Avenir Next" w:hAnsi="Avenir Next" w:cs="Arial"/>
          <w:sz w:val="22"/>
          <w:szCs w:val="22"/>
          <w:lang w:val="en-GB"/>
        </w:rPr>
      </w:pPr>
    </w:p>
    <w:p w14:paraId="74B5096E" w14:textId="77777777" w:rsidR="00F02845" w:rsidRDefault="00F02845" w:rsidP="00F02845">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administration process is rarely utilised where the intention is to save the company as a going concern. </w:t>
      </w:r>
    </w:p>
    <w:p w14:paraId="6037A404" w14:textId="77777777" w:rsidR="00F02845" w:rsidRPr="00BC37F5" w:rsidRDefault="00F02845" w:rsidP="00F02845">
      <w:pPr>
        <w:pStyle w:val="ListParagraph"/>
        <w:rPr>
          <w:rFonts w:ascii="Avenir Next" w:hAnsi="Avenir Next" w:cs="Arial"/>
          <w:sz w:val="22"/>
          <w:szCs w:val="22"/>
          <w:lang w:val="en-GB"/>
        </w:rPr>
      </w:pPr>
    </w:p>
    <w:p w14:paraId="519C0C63" w14:textId="77777777" w:rsidR="00F02845" w:rsidRPr="0058481E" w:rsidRDefault="00F02845" w:rsidP="00F02845">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The company can still pass resolutions during the period between the presentation of an application for an administration order and the making of such an order.</w:t>
      </w:r>
    </w:p>
    <w:p w14:paraId="6A94111F" w14:textId="77777777" w:rsidR="00F02845" w:rsidRPr="00BC37F5" w:rsidRDefault="00F02845" w:rsidP="00F02845">
      <w:pPr>
        <w:pStyle w:val="ListParagraph"/>
        <w:ind w:left="426"/>
        <w:jc w:val="both"/>
        <w:rPr>
          <w:rFonts w:ascii="Avenir Next" w:hAnsi="Avenir Next" w:cs="Arial"/>
          <w:sz w:val="22"/>
          <w:szCs w:val="22"/>
          <w:lang w:val="en-GB"/>
        </w:rPr>
      </w:pPr>
    </w:p>
    <w:p w14:paraId="4D61C653" w14:textId="77777777" w:rsidR="00F02845" w:rsidRPr="006263B2" w:rsidRDefault="00F02845" w:rsidP="00F02845">
      <w:pPr>
        <w:pStyle w:val="ListParagraph"/>
        <w:numPr>
          <w:ilvl w:val="0"/>
          <w:numId w:val="8"/>
        </w:numPr>
        <w:ind w:left="426"/>
        <w:jc w:val="both"/>
        <w:rPr>
          <w:rFonts w:ascii="Avenir Next" w:hAnsi="Avenir Next" w:cs="Arial"/>
          <w:sz w:val="22"/>
          <w:szCs w:val="22"/>
          <w:lang w:val="en-GB"/>
        </w:rPr>
      </w:pPr>
      <w:r w:rsidRPr="006263B2">
        <w:rPr>
          <w:rFonts w:ascii="Avenir Next" w:hAnsi="Avenir Next" w:cs="Arial"/>
          <w:sz w:val="22"/>
          <w:szCs w:val="22"/>
          <w:lang w:val="en-GB"/>
        </w:rPr>
        <w:t xml:space="preserve">The courts </w:t>
      </w:r>
      <w:r>
        <w:rPr>
          <w:rFonts w:ascii="Avenir Next" w:hAnsi="Avenir Next" w:cs="Arial"/>
          <w:sz w:val="22"/>
          <w:szCs w:val="22"/>
          <w:lang w:val="en-GB"/>
        </w:rPr>
        <w:t>rarely</w:t>
      </w:r>
      <w:r w:rsidRPr="006263B2">
        <w:rPr>
          <w:rFonts w:ascii="Avenir Next" w:hAnsi="Avenir Next" w:cs="Arial"/>
          <w:sz w:val="22"/>
          <w:szCs w:val="22"/>
          <w:lang w:val="en-GB"/>
        </w:rPr>
        <w:t xml:space="preserve"> impose time frames for the length of </w:t>
      </w:r>
      <w:r>
        <w:rPr>
          <w:rFonts w:ascii="Avenir Next" w:hAnsi="Avenir Next" w:cs="Arial"/>
          <w:sz w:val="22"/>
          <w:szCs w:val="22"/>
          <w:lang w:val="en-GB"/>
        </w:rPr>
        <w:t>administration</w:t>
      </w:r>
      <w:r w:rsidRPr="006263B2">
        <w:rPr>
          <w:rFonts w:ascii="Avenir Next" w:hAnsi="Avenir Next" w:cs="Arial"/>
          <w:sz w:val="22"/>
          <w:szCs w:val="22"/>
          <w:lang w:val="en-GB"/>
        </w:rPr>
        <w:t>.</w:t>
      </w:r>
    </w:p>
    <w:p w14:paraId="3B0245DB" w14:textId="77777777" w:rsidR="00F02845" w:rsidRPr="006263B2" w:rsidRDefault="00F02845" w:rsidP="00F02845">
      <w:pPr>
        <w:pStyle w:val="ListParagraph"/>
        <w:rPr>
          <w:rFonts w:ascii="Avenir Next" w:hAnsi="Avenir Next" w:cs="Arial"/>
          <w:sz w:val="22"/>
          <w:szCs w:val="22"/>
          <w:lang w:val="en-GB"/>
        </w:rPr>
      </w:pPr>
    </w:p>
    <w:p w14:paraId="613EA505" w14:textId="4AF79E92" w:rsidR="00F02845" w:rsidRPr="006263B2" w:rsidRDefault="00F02845" w:rsidP="00F02845">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The administrator can apply to the court for certain directions.</w:t>
      </w:r>
    </w:p>
    <w:p w14:paraId="30E68569" w14:textId="6E335F24" w:rsidR="004A7F42" w:rsidRPr="006263B2" w:rsidRDefault="004A7F42" w:rsidP="004A7F42">
      <w:pPr>
        <w:jc w:val="both"/>
        <w:rPr>
          <w:rFonts w:ascii="Avenir Next" w:hAnsi="Avenir Next" w:cs="Arial"/>
          <w:sz w:val="22"/>
          <w:szCs w:val="22"/>
          <w:lang w:val="en-GB"/>
        </w:rPr>
      </w:pPr>
    </w:p>
    <w:p w14:paraId="20BD0092" w14:textId="77777777" w:rsidR="00E9597C" w:rsidRPr="0063350E" w:rsidRDefault="00E9597C" w:rsidP="00357897">
      <w:pPr>
        <w:jc w:val="both"/>
        <w:rPr>
          <w:rFonts w:ascii="Avenir Next Demi Bold" w:hAnsi="Avenir Next Demi Bold" w:cs="Arial"/>
          <w:b/>
          <w:bCs/>
          <w:sz w:val="22"/>
          <w:szCs w:val="22"/>
        </w:rPr>
      </w:pPr>
      <w:r w:rsidRPr="0063350E">
        <w:rPr>
          <w:rFonts w:ascii="Avenir Next Demi Bold" w:hAnsi="Avenir Next Demi Bold" w:cs="Arial"/>
          <w:b/>
          <w:bCs/>
          <w:sz w:val="22"/>
          <w:szCs w:val="22"/>
        </w:rPr>
        <w:t xml:space="preserve">Question 1.8 </w:t>
      </w:r>
    </w:p>
    <w:p w14:paraId="0DCB9DCF" w14:textId="77777777" w:rsidR="00B96625" w:rsidRPr="006263B2" w:rsidRDefault="00B96625" w:rsidP="00357897">
      <w:pPr>
        <w:jc w:val="both"/>
        <w:rPr>
          <w:rFonts w:ascii="Avenir Next" w:hAnsi="Avenir Next" w:cs="Arial"/>
          <w:sz w:val="22"/>
          <w:szCs w:val="22"/>
        </w:rPr>
      </w:pPr>
    </w:p>
    <w:p w14:paraId="0CFC7A0E" w14:textId="77777777" w:rsidR="00BE5761" w:rsidRPr="006263B2" w:rsidRDefault="00BE5761" w:rsidP="00BE5761">
      <w:pPr>
        <w:pStyle w:val="ListParagraph"/>
        <w:ind w:left="0"/>
        <w:jc w:val="both"/>
        <w:rPr>
          <w:rFonts w:ascii="Avenir Next" w:hAnsi="Avenir Next" w:cs="Arial"/>
          <w:sz w:val="22"/>
          <w:szCs w:val="22"/>
          <w:lang w:val="en-GB"/>
        </w:rPr>
      </w:pPr>
      <w:r w:rsidRPr="006263B2">
        <w:rPr>
          <w:rFonts w:ascii="Avenir Next" w:hAnsi="Avenir Next" w:cs="Arial"/>
          <w:sz w:val="22"/>
          <w:szCs w:val="22"/>
          <w:lang w:val="en-GB"/>
        </w:rPr>
        <w:t xml:space="preserve">Which of the following types of security can be effectively taken over Guernsey </w:t>
      </w:r>
      <w:r w:rsidRPr="0063350E">
        <w:rPr>
          <w:rFonts w:ascii="Avenir Next Demi Bold" w:hAnsi="Avenir Next Demi Bold" w:cs="Arial"/>
          <w:b/>
          <w:bCs/>
          <w:sz w:val="22"/>
          <w:szCs w:val="22"/>
          <w:u w:val="single"/>
          <w:lang w:val="en-GB"/>
        </w:rPr>
        <w:t>immovable property</w:t>
      </w:r>
      <w:r w:rsidRPr="006263B2">
        <w:rPr>
          <w:rFonts w:ascii="Avenir Next" w:hAnsi="Avenir Next" w:cs="Arial"/>
          <w:sz w:val="22"/>
          <w:szCs w:val="22"/>
          <w:lang w:val="en-GB"/>
        </w:rPr>
        <w:t>?</w:t>
      </w:r>
    </w:p>
    <w:p w14:paraId="7971285B" w14:textId="77777777" w:rsidR="00035C7F" w:rsidRPr="00BE5761" w:rsidRDefault="00035C7F" w:rsidP="00035C7F">
      <w:pPr>
        <w:jc w:val="both"/>
        <w:rPr>
          <w:rFonts w:ascii="Avenir Next" w:hAnsi="Avenir Next" w:cs="Arial"/>
          <w:sz w:val="22"/>
          <w:szCs w:val="22"/>
          <w:lang w:val="en-GB"/>
        </w:rPr>
      </w:pPr>
    </w:p>
    <w:p w14:paraId="253AFE9D" w14:textId="77777777" w:rsidR="00EA1D88" w:rsidRPr="00BC37F5" w:rsidRDefault="00EA1D88" w:rsidP="00EA1D88">
      <w:pPr>
        <w:pStyle w:val="ListParagraph"/>
        <w:numPr>
          <w:ilvl w:val="0"/>
          <w:numId w:val="18"/>
        </w:numPr>
        <w:ind w:left="426"/>
        <w:jc w:val="both"/>
        <w:rPr>
          <w:rFonts w:ascii="Avenir Next" w:hAnsi="Avenir Next" w:cs="Arial"/>
          <w:sz w:val="22"/>
          <w:szCs w:val="22"/>
          <w:lang w:val="en-GB"/>
        </w:rPr>
      </w:pPr>
      <w:r w:rsidRPr="00BC37F5">
        <w:rPr>
          <w:rFonts w:ascii="Avenir Next" w:hAnsi="Avenir Next" w:cs="Arial"/>
          <w:sz w:val="22"/>
          <w:szCs w:val="22"/>
          <w:lang w:val="en-GB"/>
        </w:rPr>
        <w:t>A fixed charge / mortgage.</w:t>
      </w:r>
    </w:p>
    <w:p w14:paraId="6346823B" w14:textId="77777777" w:rsidR="00EA1D88" w:rsidRPr="006263B2" w:rsidRDefault="00EA1D88" w:rsidP="00EA1D88">
      <w:pPr>
        <w:jc w:val="both"/>
        <w:rPr>
          <w:rFonts w:ascii="Avenir Next" w:hAnsi="Avenir Next" w:cs="Arial"/>
          <w:sz w:val="22"/>
          <w:szCs w:val="22"/>
          <w:lang w:val="en-GB"/>
        </w:rPr>
      </w:pPr>
    </w:p>
    <w:p w14:paraId="22FF104A" w14:textId="77777777" w:rsidR="00EA1D88" w:rsidRPr="006263B2" w:rsidRDefault="00EA1D88" w:rsidP="00EA1D88">
      <w:pPr>
        <w:pStyle w:val="ListParagraph"/>
        <w:numPr>
          <w:ilvl w:val="0"/>
          <w:numId w:val="18"/>
        </w:numPr>
        <w:ind w:left="426"/>
        <w:jc w:val="both"/>
        <w:rPr>
          <w:rFonts w:ascii="Avenir Next" w:hAnsi="Avenir Next" w:cs="Arial"/>
          <w:sz w:val="22"/>
          <w:szCs w:val="22"/>
          <w:lang w:val="en-GB"/>
        </w:rPr>
      </w:pPr>
      <w:r w:rsidRPr="006263B2">
        <w:rPr>
          <w:rFonts w:ascii="Avenir Next" w:hAnsi="Avenir Next" w:cs="Arial"/>
          <w:sz w:val="22"/>
          <w:szCs w:val="22"/>
          <w:lang w:val="en-GB"/>
        </w:rPr>
        <w:t>A lien.</w:t>
      </w:r>
    </w:p>
    <w:p w14:paraId="2E20AE37" w14:textId="77777777" w:rsidR="00EA1D88" w:rsidRPr="006263B2" w:rsidRDefault="00EA1D88" w:rsidP="00EA1D88">
      <w:pPr>
        <w:jc w:val="both"/>
        <w:rPr>
          <w:rFonts w:ascii="Avenir Next" w:hAnsi="Avenir Next" w:cs="Arial"/>
          <w:sz w:val="22"/>
          <w:szCs w:val="22"/>
          <w:lang w:val="en-GB"/>
        </w:rPr>
      </w:pPr>
    </w:p>
    <w:p w14:paraId="36C84AD3" w14:textId="77777777" w:rsidR="00EA1D88" w:rsidRPr="006263B2" w:rsidRDefault="00EA1D88" w:rsidP="00EA1D88">
      <w:pPr>
        <w:pStyle w:val="ListParagraph"/>
        <w:numPr>
          <w:ilvl w:val="0"/>
          <w:numId w:val="18"/>
        </w:numPr>
        <w:ind w:left="426"/>
        <w:jc w:val="both"/>
        <w:rPr>
          <w:rFonts w:ascii="Avenir Next" w:hAnsi="Avenir Next" w:cs="Arial"/>
          <w:sz w:val="22"/>
          <w:szCs w:val="22"/>
          <w:lang w:val="en-GB"/>
        </w:rPr>
      </w:pPr>
      <w:r w:rsidRPr="006263B2">
        <w:rPr>
          <w:rFonts w:ascii="Avenir Next" w:hAnsi="Avenir Next" w:cs="Arial"/>
          <w:sz w:val="22"/>
          <w:szCs w:val="22"/>
          <w:lang w:val="en-GB"/>
        </w:rPr>
        <w:t xml:space="preserve">A </w:t>
      </w:r>
      <w:proofErr w:type="spellStart"/>
      <w:r w:rsidRPr="006263B2">
        <w:rPr>
          <w:rFonts w:ascii="Avenir Next" w:hAnsi="Avenir Next" w:cs="Arial"/>
          <w:i/>
          <w:iCs/>
          <w:sz w:val="22"/>
          <w:szCs w:val="22"/>
          <w:lang w:val="en-GB"/>
        </w:rPr>
        <w:t>hypothèque</w:t>
      </w:r>
      <w:proofErr w:type="spellEnd"/>
      <w:r w:rsidRPr="006263B2">
        <w:rPr>
          <w:rFonts w:ascii="Avenir Next" w:hAnsi="Avenir Next" w:cs="Arial"/>
          <w:sz w:val="22"/>
          <w:szCs w:val="22"/>
          <w:lang w:val="en-GB"/>
        </w:rPr>
        <w:t xml:space="preserve"> by way of bond.</w:t>
      </w:r>
    </w:p>
    <w:p w14:paraId="3CEB4822" w14:textId="77777777" w:rsidR="00EA1D88" w:rsidRPr="006263B2" w:rsidRDefault="00EA1D88" w:rsidP="00EA1D88">
      <w:pPr>
        <w:jc w:val="both"/>
        <w:rPr>
          <w:rFonts w:ascii="Avenir Next" w:hAnsi="Avenir Next" w:cs="Arial"/>
          <w:sz w:val="22"/>
          <w:szCs w:val="22"/>
          <w:lang w:val="en-GB"/>
        </w:rPr>
      </w:pPr>
    </w:p>
    <w:p w14:paraId="293B2522" w14:textId="77777777" w:rsidR="00EA1D88" w:rsidRDefault="00EA1D88" w:rsidP="00EA1D88">
      <w:pPr>
        <w:pStyle w:val="ListParagraph"/>
        <w:numPr>
          <w:ilvl w:val="0"/>
          <w:numId w:val="18"/>
        </w:numPr>
        <w:ind w:left="426"/>
        <w:jc w:val="both"/>
        <w:rPr>
          <w:rFonts w:ascii="Avenir Next" w:hAnsi="Avenir Next" w:cs="Arial"/>
          <w:sz w:val="22"/>
          <w:szCs w:val="22"/>
          <w:lang w:val="en-GB"/>
        </w:rPr>
      </w:pPr>
      <w:r w:rsidRPr="006263B2">
        <w:rPr>
          <w:rFonts w:ascii="Avenir Next" w:hAnsi="Avenir Next" w:cs="Arial"/>
          <w:sz w:val="22"/>
          <w:szCs w:val="22"/>
          <w:lang w:val="en-GB"/>
        </w:rPr>
        <w:t>A security interest agreement.</w:t>
      </w:r>
    </w:p>
    <w:p w14:paraId="5D0C4897" w14:textId="77777777" w:rsidR="00EA1D88" w:rsidRPr="00BC37F5" w:rsidRDefault="00EA1D88" w:rsidP="00EA1D88">
      <w:pPr>
        <w:pStyle w:val="ListParagraph"/>
        <w:rPr>
          <w:rFonts w:ascii="Avenir Next" w:hAnsi="Avenir Next" w:cs="Arial"/>
          <w:sz w:val="22"/>
          <w:szCs w:val="22"/>
          <w:lang w:val="en-GB"/>
        </w:rPr>
      </w:pPr>
    </w:p>
    <w:p w14:paraId="3B49AE62" w14:textId="77777777" w:rsidR="00EA1D88" w:rsidRDefault="00EA1D88" w:rsidP="00EA1D88">
      <w:pPr>
        <w:pStyle w:val="ListParagraph"/>
        <w:numPr>
          <w:ilvl w:val="0"/>
          <w:numId w:val="18"/>
        </w:numPr>
        <w:ind w:left="426"/>
        <w:jc w:val="both"/>
        <w:rPr>
          <w:rFonts w:ascii="Avenir Next" w:hAnsi="Avenir Next" w:cs="Arial"/>
          <w:sz w:val="22"/>
          <w:szCs w:val="22"/>
          <w:lang w:val="en-GB"/>
        </w:rPr>
      </w:pPr>
      <w:r w:rsidRPr="00BC37F5">
        <w:rPr>
          <w:rFonts w:ascii="Avenir Next" w:hAnsi="Avenir Next" w:cs="Arial"/>
          <w:sz w:val="22"/>
          <w:szCs w:val="22"/>
          <w:lang w:val="en-GB"/>
        </w:rPr>
        <w:t>A floating charge</w:t>
      </w:r>
    </w:p>
    <w:p w14:paraId="4B45DA5F" w14:textId="77777777" w:rsidR="005B79F4" w:rsidRPr="006263B2" w:rsidRDefault="005B79F4" w:rsidP="00357897">
      <w:pPr>
        <w:jc w:val="both"/>
        <w:rPr>
          <w:rFonts w:ascii="Avenir Next" w:eastAsiaTheme="minorHAnsi" w:hAnsi="Avenir Next" w:cs="Arial"/>
          <w:sz w:val="22"/>
          <w:szCs w:val="22"/>
          <w:lang w:val="en-GB"/>
        </w:rPr>
      </w:pPr>
    </w:p>
    <w:p w14:paraId="51D74414" w14:textId="77777777" w:rsidR="00E9597C" w:rsidRPr="0063350E" w:rsidRDefault="00E9597C" w:rsidP="00357897">
      <w:pPr>
        <w:jc w:val="both"/>
        <w:rPr>
          <w:rFonts w:ascii="Avenir Next Demi Bold" w:hAnsi="Avenir Next Demi Bold" w:cs="Arial"/>
          <w:b/>
          <w:bCs/>
          <w:sz w:val="22"/>
          <w:szCs w:val="22"/>
        </w:rPr>
      </w:pPr>
      <w:r w:rsidRPr="0063350E">
        <w:rPr>
          <w:rFonts w:ascii="Avenir Next Demi Bold" w:hAnsi="Avenir Next Demi Bold" w:cs="Arial"/>
          <w:b/>
          <w:bCs/>
          <w:sz w:val="22"/>
          <w:szCs w:val="22"/>
        </w:rPr>
        <w:t xml:space="preserve">Question 1.9 </w:t>
      </w:r>
    </w:p>
    <w:p w14:paraId="3E6DFC76" w14:textId="77777777" w:rsidR="00035C7F" w:rsidRPr="006263B2" w:rsidRDefault="00035C7F" w:rsidP="00035C7F">
      <w:pPr>
        <w:jc w:val="both"/>
        <w:rPr>
          <w:rFonts w:ascii="Avenir Next" w:hAnsi="Avenir Next" w:cs="Arial"/>
          <w:sz w:val="22"/>
          <w:szCs w:val="22"/>
        </w:rPr>
      </w:pPr>
    </w:p>
    <w:p w14:paraId="6F3CD77B" w14:textId="77777777" w:rsidR="00E172B6" w:rsidRPr="006263B2" w:rsidRDefault="00E172B6" w:rsidP="00E172B6">
      <w:pPr>
        <w:jc w:val="both"/>
        <w:rPr>
          <w:rFonts w:ascii="Avenir Next" w:hAnsi="Avenir Next" w:cs="Arial"/>
          <w:sz w:val="22"/>
          <w:szCs w:val="22"/>
        </w:rPr>
      </w:pPr>
      <w:r w:rsidRPr="006263B2">
        <w:rPr>
          <w:rFonts w:ascii="Avenir Next" w:hAnsi="Avenir Next" w:cs="Arial"/>
          <w:sz w:val="22"/>
          <w:szCs w:val="22"/>
        </w:rPr>
        <w:t xml:space="preserve">Which </w:t>
      </w:r>
      <w:r w:rsidRPr="0063350E">
        <w:rPr>
          <w:rFonts w:ascii="Avenir Next Demi Bold" w:hAnsi="Avenir Next Demi Bold" w:cs="Arial"/>
          <w:b/>
          <w:bCs/>
          <w:sz w:val="22"/>
          <w:szCs w:val="22"/>
          <w:u w:val="single"/>
        </w:rPr>
        <w:t>two</w:t>
      </w:r>
      <w:r w:rsidRPr="006263B2">
        <w:rPr>
          <w:rFonts w:ascii="Avenir Next" w:hAnsi="Avenir Next" w:cs="Arial"/>
          <w:sz w:val="22"/>
          <w:szCs w:val="22"/>
        </w:rPr>
        <w:t xml:space="preserve"> of the following are </w:t>
      </w:r>
      <w:r w:rsidRPr="00E172B6">
        <w:rPr>
          <w:rFonts w:ascii="Avenir Next Demi Bold" w:hAnsi="Avenir Next Demi Bold" w:cs="Arial"/>
          <w:b/>
          <w:bCs/>
          <w:sz w:val="22"/>
          <w:szCs w:val="22"/>
          <w:u w:val="single"/>
        </w:rPr>
        <w:t>not</w:t>
      </w:r>
      <w:r>
        <w:rPr>
          <w:rFonts w:ascii="Avenir Next" w:hAnsi="Avenir Next" w:cs="Arial"/>
          <w:b/>
          <w:bCs/>
          <w:sz w:val="22"/>
          <w:szCs w:val="22"/>
          <w:u w:val="single"/>
        </w:rPr>
        <w:t xml:space="preserve"> </w:t>
      </w:r>
      <w:r w:rsidRPr="0063350E">
        <w:rPr>
          <w:rFonts w:ascii="Avenir Next Demi Bold" w:hAnsi="Avenir Next Demi Bold" w:cs="Arial"/>
          <w:b/>
          <w:bCs/>
          <w:sz w:val="22"/>
          <w:szCs w:val="22"/>
          <w:u w:val="single"/>
        </w:rPr>
        <w:t>essential requirements</w:t>
      </w:r>
      <w:r w:rsidRPr="006263B2">
        <w:rPr>
          <w:rFonts w:ascii="Avenir Next" w:hAnsi="Avenir Next" w:cs="Arial"/>
          <w:sz w:val="22"/>
          <w:szCs w:val="22"/>
        </w:rPr>
        <w:t xml:space="preserve"> for a valid security agreement pursuant to the Security Interests Law?</w:t>
      </w:r>
    </w:p>
    <w:p w14:paraId="36160C1D" w14:textId="77777777" w:rsidR="00035C7F" w:rsidRPr="00E172B6" w:rsidRDefault="00035C7F" w:rsidP="00035C7F">
      <w:pPr>
        <w:pStyle w:val="ListParagraph"/>
        <w:ind w:left="0"/>
        <w:jc w:val="both"/>
        <w:rPr>
          <w:rFonts w:ascii="Avenir Next" w:hAnsi="Avenir Next" w:cs="Arial"/>
          <w:sz w:val="22"/>
          <w:szCs w:val="22"/>
        </w:rPr>
      </w:pPr>
    </w:p>
    <w:p w14:paraId="576CC9B2" w14:textId="3736ED07" w:rsidR="00CA22A2" w:rsidRPr="006263B2" w:rsidRDefault="00040681" w:rsidP="00CA22A2">
      <w:pPr>
        <w:pStyle w:val="ListParagraph"/>
        <w:numPr>
          <w:ilvl w:val="0"/>
          <w:numId w:val="4"/>
        </w:numPr>
        <w:ind w:left="426"/>
        <w:jc w:val="both"/>
        <w:rPr>
          <w:rFonts w:ascii="Avenir Next" w:hAnsi="Avenir Next" w:cs="Arial"/>
          <w:sz w:val="22"/>
          <w:szCs w:val="22"/>
          <w:lang w:val="en-GB"/>
        </w:rPr>
      </w:pPr>
      <w:r>
        <w:rPr>
          <w:rFonts w:ascii="Avenir Next" w:hAnsi="Avenir Next" w:cs="Arial"/>
          <w:sz w:val="22"/>
          <w:szCs w:val="22"/>
          <w:lang w:val="en-GB"/>
        </w:rPr>
        <w:t>The security agreement must b</w:t>
      </w:r>
      <w:r w:rsidR="00CA22A2">
        <w:rPr>
          <w:rFonts w:ascii="Avenir Next" w:hAnsi="Avenir Next" w:cs="Arial"/>
          <w:sz w:val="22"/>
          <w:szCs w:val="22"/>
          <w:lang w:val="en-GB"/>
        </w:rPr>
        <w:t>e dated.</w:t>
      </w:r>
    </w:p>
    <w:p w14:paraId="03828DAE" w14:textId="77777777" w:rsidR="00CA22A2" w:rsidRPr="006263B2" w:rsidRDefault="00CA22A2" w:rsidP="00CA22A2">
      <w:pPr>
        <w:ind w:left="426" w:hanging="284"/>
        <w:jc w:val="both"/>
        <w:rPr>
          <w:rFonts w:ascii="Avenir Next" w:hAnsi="Avenir Next" w:cs="Arial"/>
          <w:sz w:val="22"/>
          <w:szCs w:val="22"/>
          <w:lang w:val="en-GB"/>
        </w:rPr>
      </w:pPr>
    </w:p>
    <w:p w14:paraId="428201C9" w14:textId="648CF0A5" w:rsidR="00CA22A2" w:rsidRPr="006263B2" w:rsidRDefault="00040681" w:rsidP="00CA22A2">
      <w:pPr>
        <w:pStyle w:val="ListParagraph"/>
        <w:numPr>
          <w:ilvl w:val="0"/>
          <w:numId w:val="4"/>
        </w:numPr>
        <w:ind w:left="426"/>
        <w:jc w:val="both"/>
        <w:rPr>
          <w:rFonts w:ascii="Avenir Next" w:hAnsi="Avenir Next" w:cs="Arial"/>
          <w:sz w:val="22"/>
          <w:szCs w:val="22"/>
          <w:lang w:val="en-GB"/>
        </w:rPr>
      </w:pPr>
      <w:r>
        <w:rPr>
          <w:rFonts w:ascii="Avenir Next" w:hAnsi="Avenir Next" w:cs="Arial"/>
          <w:sz w:val="22"/>
          <w:szCs w:val="22"/>
          <w:lang w:val="en-GB"/>
        </w:rPr>
        <w:t xml:space="preserve">The security agreement must be </w:t>
      </w:r>
      <w:r w:rsidR="00CA22A2">
        <w:rPr>
          <w:rFonts w:ascii="Avenir Next" w:hAnsi="Avenir Next" w:cs="Arial"/>
          <w:sz w:val="22"/>
          <w:szCs w:val="22"/>
          <w:lang w:val="en-GB"/>
        </w:rPr>
        <w:t>notarised and apostilled.</w:t>
      </w:r>
    </w:p>
    <w:p w14:paraId="108B50FE" w14:textId="77777777" w:rsidR="00CA22A2" w:rsidRPr="006263B2" w:rsidRDefault="00CA22A2" w:rsidP="00CA22A2">
      <w:pPr>
        <w:ind w:left="426" w:hanging="284"/>
        <w:jc w:val="both"/>
        <w:rPr>
          <w:rFonts w:ascii="Avenir Next" w:hAnsi="Avenir Next" w:cs="Arial"/>
          <w:sz w:val="22"/>
          <w:szCs w:val="22"/>
          <w:lang w:val="en-GB"/>
        </w:rPr>
      </w:pPr>
    </w:p>
    <w:p w14:paraId="4BAED300" w14:textId="67E92D0D" w:rsidR="00CA22A2" w:rsidRDefault="00040681" w:rsidP="00CA22A2">
      <w:pPr>
        <w:pStyle w:val="ListParagraph"/>
        <w:numPr>
          <w:ilvl w:val="0"/>
          <w:numId w:val="4"/>
        </w:numPr>
        <w:ind w:left="426"/>
        <w:jc w:val="both"/>
        <w:rPr>
          <w:rFonts w:ascii="Avenir Next" w:hAnsi="Avenir Next" w:cs="Arial"/>
          <w:sz w:val="22"/>
          <w:szCs w:val="22"/>
          <w:lang w:val="en-GB"/>
        </w:rPr>
      </w:pPr>
      <w:r>
        <w:rPr>
          <w:rFonts w:ascii="Avenir Next" w:hAnsi="Avenir Next" w:cs="Arial"/>
          <w:sz w:val="22"/>
          <w:szCs w:val="22"/>
          <w:lang w:val="en-GB"/>
        </w:rPr>
        <w:t>The security agreement must be identified</w:t>
      </w:r>
      <w:r w:rsidR="00CA22A2">
        <w:rPr>
          <w:rFonts w:ascii="Avenir Next" w:hAnsi="Avenir Next" w:cs="Arial"/>
          <w:sz w:val="22"/>
          <w:szCs w:val="22"/>
          <w:lang w:val="en-GB"/>
        </w:rPr>
        <w:t xml:space="preserve"> and be signed by the debtor. </w:t>
      </w:r>
    </w:p>
    <w:p w14:paraId="0CE17FB8" w14:textId="77777777" w:rsidR="00CA22A2" w:rsidRPr="0058481E" w:rsidRDefault="00CA22A2" w:rsidP="00CA22A2">
      <w:pPr>
        <w:pStyle w:val="ListParagraph"/>
        <w:rPr>
          <w:rFonts w:ascii="Avenir Next" w:hAnsi="Avenir Next" w:cs="Arial"/>
          <w:sz w:val="22"/>
          <w:szCs w:val="22"/>
          <w:lang w:val="en-GB"/>
        </w:rPr>
      </w:pPr>
    </w:p>
    <w:p w14:paraId="41ED6BB8" w14:textId="476EA94B" w:rsidR="00CA22A2" w:rsidRDefault="00040681" w:rsidP="00CA22A2">
      <w:pPr>
        <w:pStyle w:val="ListParagraph"/>
        <w:numPr>
          <w:ilvl w:val="0"/>
          <w:numId w:val="4"/>
        </w:numPr>
        <w:ind w:left="426"/>
        <w:jc w:val="both"/>
        <w:rPr>
          <w:rFonts w:ascii="Avenir Next" w:hAnsi="Avenir Next" w:cs="Arial"/>
          <w:sz w:val="22"/>
          <w:szCs w:val="22"/>
          <w:lang w:val="en-GB"/>
        </w:rPr>
      </w:pPr>
      <w:r>
        <w:rPr>
          <w:rFonts w:ascii="Avenir Next" w:hAnsi="Avenir Next" w:cs="Arial"/>
          <w:sz w:val="22"/>
          <w:szCs w:val="22"/>
          <w:lang w:val="en-GB"/>
        </w:rPr>
        <w:t>The security agreement must s</w:t>
      </w:r>
      <w:r w:rsidR="00CA22A2" w:rsidRPr="0058481E">
        <w:rPr>
          <w:rFonts w:ascii="Avenir Next" w:hAnsi="Avenir Next" w:cs="Arial"/>
          <w:sz w:val="22"/>
          <w:szCs w:val="22"/>
          <w:lang w:val="en-GB"/>
        </w:rPr>
        <w:t>pecify the events which constitute default</w:t>
      </w:r>
      <w:r w:rsidR="00CA22A2">
        <w:rPr>
          <w:rFonts w:ascii="Avenir Next" w:hAnsi="Avenir Next" w:cs="Arial"/>
          <w:sz w:val="22"/>
          <w:szCs w:val="22"/>
          <w:lang w:val="en-GB"/>
        </w:rPr>
        <w:t>.</w:t>
      </w:r>
    </w:p>
    <w:p w14:paraId="4C4A3C52" w14:textId="77777777" w:rsidR="00CA22A2" w:rsidRPr="0058481E" w:rsidRDefault="00CA22A2" w:rsidP="00CA22A2">
      <w:pPr>
        <w:pStyle w:val="ListParagraph"/>
        <w:rPr>
          <w:rFonts w:ascii="Avenir Next Demi Bold" w:hAnsi="Avenir Next Demi Bold" w:cs="Arial"/>
          <w:sz w:val="22"/>
          <w:szCs w:val="22"/>
        </w:rPr>
      </w:pPr>
    </w:p>
    <w:p w14:paraId="56F904C2" w14:textId="68017138" w:rsidR="00CA22A2" w:rsidRPr="0058481E" w:rsidRDefault="00040681" w:rsidP="00CA22A2">
      <w:pPr>
        <w:pStyle w:val="ListParagraph"/>
        <w:numPr>
          <w:ilvl w:val="0"/>
          <w:numId w:val="4"/>
        </w:numPr>
        <w:ind w:left="426"/>
        <w:jc w:val="both"/>
        <w:rPr>
          <w:rFonts w:ascii="Avenir Next" w:hAnsi="Avenir Next" w:cs="Arial"/>
          <w:sz w:val="22"/>
          <w:szCs w:val="22"/>
          <w:lang w:val="en-GB"/>
        </w:rPr>
      </w:pPr>
      <w:r>
        <w:rPr>
          <w:rFonts w:ascii="Avenir Next" w:hAnsi="Avenir Next" w:cs="Arial"/>
          <w:sz w:val="22"/>
          <w:szCs w:val="22"/>
          <w:lang w:val="en-GB"/>
        </w:rPr>
        <w:t xml:space="preserve">The security agreement must be </w:t>
      </w:r>
      <w:r w:rsidR="00CA22A2" w:rsidRPr="00CA22A2">
        <w:rPr>
          <w:rFonts w:ascii="Avenir Next" w:hAnsi="Avenir Next" w:cs="Arial"/>
          <w:sz w:val="22"/>
          <w:szCs w:val="22"/>
          <w:lang w:val="en-GB"/>
        </w:rPr>
        <w:t xml:space="preserve">served on the </w:t>
      </w:r>
      <w:r>
        <w:rPr>
          <w:rFonts w:ascii="Avenir Next" w:hAnsi="Avenir Next" w:cs="Arial"/>
          <w:sz w:val="22"/>
          <w:szCs w:val="22"/>
          <w:lang w:val="en-GB"/>
        </w:rPr>
        <w:t>c</w:t>
      </w:r>
      <w:r w:rsidR="00CA22A2" w:rsidRPr="00CA22A2">
        <w:rPr>
          <w:rFonts w:ascii="Avenir Next" w:hAnsi="Avenir Next" w:cs="Arial"/>
          <w:sz w:val="22"/>
          <w:szCs w:val="22"/>
          <w:lang w:val="en-GB"/>
        </w:rPr>
        <w:t xml:space="preserve">ourt within </w:t>
      </w:r>
      <w:r w:rsidR="00CA22A2">
        <w:rPr>
          <w:rFonts w:ascii="Avenir Next" w:hAnsi="Avenir Next" w:cs="Arial"/>
          <w:sz w:val="22"/>
          <w:szCs w:val="22"/>
          <w:lang w:val="en-GB"/>
        </w:rPr>
        <w:t>seven</w:t>
      </w:r>
      <w:r w:rsidR="00CA22A2" w:rsidRPr="00CA22A2">
        <w:rPr>
          <w:rFonts w:ascii="Avenir Next" w:hAnsi="Avenir Next" w:cs="Arial"/>
          <w:sz w:val="22"/>
          <w:szCs w:val="22"/>
          <w:lang w:val="en-GB"/>
        </w:rPr>
        <w:t xml:space="preserve"> days of being executed.</w:t>
      </w:r>
    </w:p>
    <w:p w14:paraId="59FC4B7A" w14:textId="11049729" w:rsidR="00876F56" w:rsidRPr="006263B2" w:rsidRDefault="00876F56" w:rsidP="00357897">
      <w:pPr>
        <w:jc w:val="both"/>
        <w:rPr>
          <w:rFonts w:ascii="Avenir Next" w:hAnsi="Avenir Next" w:cs="Arial"/>
          <w:sz w:val="22"/>
          <w:szCs w:val="22"/>
          <w:lang w:val="en-GB"/>
        </w:rPr>
      </w:pPr>
    </w:p>
    <w:p w14:paraId="3EE8650E" w14:textId="18DE88CA" w:rsidR="00E9597C" w:rsidRPr="0063350E" w:rsidRDefault="00E9597C" w:rsidP="00357897">
      <w:pPr>
        <w:keepNext/>
        <w:jc w:val="both"/>
        <w:rPr>
          <w:rFonts w:ascii="Avenir Next Demi Bold" w:hAnsi="Avenir Next Demi Bold" w:cs="Arial"/>
          <w:b/>
          <w:bCs/>
          <w:sz w:val="22"/>
          <w:szCs w:val="22"/>
        </w:rPr>
      </w:pPr>
      <w:r w:rsidRPr="0063350E">
        <w:rPr>
          <w:rFonts w:ascii="Avenir Next Demi Bold" w:hAnsi="Avenir Next Demi Bold" w:cs="Arial"/>
          <w:b/>
          <w:bCs/>
          <w:sz w:val="22"/>
          <w:szCs w:val="22"/>
        </w:rPr>
        <w:t>Question 1.10</w:t>
      </w:r>
    </w:p>
    <w:p w14:paraId="7479ACD7" w14:textId="77777777" w:rsidR="00E9597C" w:rsidRPr="006263B2" w:rsidRDefault="00E9597C" w:rsidP="00357897">
      <w:pPr>
        <w:keepNext/>
        <w:jc w:val="both"/>
        <w:rPr>
          <w:rFonts w:ascii="Avenir Next" w:hAnsi="Avenir Next" w:cs="Arial"/>
          <w:sz w:val="22"/>
          <w:szCs w:val="22"/>
        </w:rPr>
      </w:pPr>
    </w:p>
    <w:p w14:paraId="2C6B206D" w14:textId="50A6BC80" w:rsidR="009C117B" w:rsidRPr="0058481E" w:rsidRDefault="009C117B" w:rsidP="009C117B">
      <w:pPr>
        <w:jc w:val="both"/>
        <w:rPr>
          <w:rFonts w:ascii="Avenir Next" w:hAnsi="Avenir Next" w:cs="Arial"/>
          <w:sz w:val="22"/>
          <w:szCs w:val="22"/>
          <w:lang w:val="en-GB"/>
        </w:rPr>
      </w:pPr>
      <w:r w:rsidRPr="006263B2">
        <w:rPr>
          <w:rFonts w:ascii="Avenir Next" w:hAnsi="Avenir Next" w:cs="Arial"/>
          <w:sz w:val="22"/>
          <w:szCs w:val="22"/>
          <w:lang w:val="en-GB"/>
        </w:rPr>
        <w:t xml:space="preserve">Which of the following statements </w:t>
      </w:r>
      <w:r w:rsidR="00217C7E">
        <w:rPr>
          <w:rFonts w:ascii="Avenir Next" w:hAnsi="Avenir Next" w:cs="Arial"/>
          <w:sz w:val="22"/>
          <w:szCs w:val="22"/>
          <w:lang w:val="en-GB"/>
        </w:rPr>
        <w:t>does</w:t>
      </w:r>
      <w:r w:rsidRPr="006263B2">
        <w:rPr>
          <w:rFonts w:ascii="Avenir Next" w:hAnsi="Avenir Next" w:cs="Arial"/>
          <w:sz w:val="22"/>
          <w:szCs w:val="22"/>
          <w:lang w:val="en-GB"/>
        </w:rPr>
        <w:t xml:space="preserve"> </w:t>
      </w:r>
      <w:r>
        <w:rPr>
          <w:rFonts w:ascii="Avenir Next Demi Bold" w:hAnsi="Avenir Next Demi Bold" w:cs="Arial"/>
          <w:b/>
          <w:bCs/>
          <w:sz w:val="22"/>
          <w:szCs w:val="22"/>
          <w:u w:val="single"/>
          <w:lang w:val="en-GB"/>
        </w:rPr>
        <w:t>not</w:t>
      </w:r>
      <w:r w:rsidRPr="00217C7E">
        <w:rPr>
          <w:rFonts w:ascii="Avenir Next Demi Bold" w:hAnsi="Avenir Next Demi Bold" w:cs="Arial"/>
          <w:b/>
          <w:bCs/>
          <w:sz w:val="22"/>
          <w:szCs w:val="22"/>
          <w:lang w:val="en-GB"/>
        </w:rPr>
        <w:t xml:space="preserve"> </w:t>
      </w:r>
      <w:r w:rsidR="00217C7E" w:rsidRPr="00217C7E">
        <w:rPr>
          <w:rFonts w:ascii="Avenir Next" w:hAnsi="Avenir Next" w:cs="Arial"/>
          <w:sz w:val="22"/>
          <w:szCs w:val="22"/>
          <w:lang w:val="en-GB"/>
        </w:rPr>
        <w:t xml:space="preserve">encompass </w:t>
      </w:r>
      <w:r w:rsidRPr="00217C7E">
        <w:rPr>
          <w:rFonts w:ascii="Avenir Next" w:hAnsi="Avenir Next" w:cs="Arial"/>
          <w:sz w:val="22"/>
          <w:szCs w:val="22"/>
          <w:lang w:val="en-GB"/>
        </w:rPr>
        <w:t>a director</w:t>
      </w:r>
      <w:r w:rsidR="00217C7E" w:rsidRPr="00217C7E">
        <w:rPr>
          <w:rFonts w:ascii="Avenir Next" w:hAnsi="Avenir Next" w:cs="Arial"/>
          <w:sz w:val="22"/>
          <w:szCs w:val="22"/>
          <w:lang w:val="en-GB"/>
        </w:rPr>
        <w:t>’</w:t>
      </w:r>
      <w:r w:rsidRPr="00217C7E">
        <w:rPr>
          <w:rFonts w:ascii="Avenir Next" w:hAnsi="Avenir Next" w:cs="Arial"/>
          <w:sz w:val="22"/>
          <w:szCs w:val="22"/>
          <w:lang w:val="en-GB"/>
        </w:rPr>
        <w:t>s duty:</w:t>
      </w:r>
    </w:p>
    <w:p w14:paraId="48EA7405" w14:textId="77777777" w:rsidR="00B96625" w:rsidRPr="006263B2" w:rsidRDefault="00B96625" w:rsidP="00357897">
      <w:pPr>
        <w:ind w:left="426" w:hanging="284"/>
        <w:jc w:val="both"/>
        <w:rPr>
          <w:rFonts w:ascii="Avenir Next" w:hAnsi="Avenir Next" w:cs="Arial"/>
          <w:sz w:val="22"/>
          <w:szCs w:val="22"/>
          <w:lang w:val="en-GB"/>
        </w:rPr>
      </w:pPr>
    </w:p>
    <w:p w14:paraId="4B7CE1E8" w14:textId="459C5FD1" w:rsidR="003147FF" w:rsidRDefault="003147FF" w:rsidP="003147FF">
      <w:pPr>
        <w:pStyle w:val="ListParagraph"/>
        <w:numPr>
          <w:ilvl w:val="0"/>
          <w:numId w:val="20"/>
        </w:numPr>
        <w:ind w:left="426"/>
        <w:jc w:val="both"/>
        <w:rPr>
          <w:rFonts w:ascii="Avenir Next" w:hAnsi="Avenir Next" w:cs="Arial"/>
          <w:sz w:val="22"/>
          <w:szCs w:val="22"/>
          <w:lang w:val="en-GB"/>
        </w:rPr>
      </w:pPr>
      <w:r>
        <w:rPr>
          <w:rFonts w:ascii="Avenir Next" w:hAnsi="Avenir Next" w:cs="Arial"/>
          <w:sz w:val="22"/>
          <w:szCs w:val="22"/>
          <w:lang w:val="en-GB"/>
        </w:rPr>
        <w:t xml:space="preserve">Act </w:t>
      </w:r>
      <w:r>
        <w:rPr>
          <w:rFonts w:ascii="Avenir Next" w:hAnsi="Avenir Next" w:cs="Arial"/>
          <w:i/>
          <w:iCs/>
          <w:sz w:val="22"/>
          <w:szCs w:val="22"/>
          <w:lang w:val="en-GB"/>
        </w:rPr>
        <w:t xml:space="preserve">bona fide </w:t>
      </w:r>
      <w:r>
        <w:rPr>
          <w:rFonts w:ascii="Avenir Next" w:hAnsi="Avenir Next" w:cs="Arial"/>
          <w:sz w:val="22"/>
          <w:szCs w:val="22"/>
          <w:lang w:val="en-GB"/>
        </w:rPr>
        <w:t>in the interests of creditors whilst the company is solvent.</w:t>
      </w:r>
    </w:p>
    <w:p w14:paraId="10F36012" w14:textId="77777777" w:rsidR="003147FF" w:rsidRDefault="003147FF" w:rsidP="003147FF">
      <w:pPr>
        <w:pStyle w:val="ListParagraph"/>
        <w:ind w:left="426"/>
        <w:jc w:val="both"/>
        <w:rPr>
          <w:rFonts w:ascii="Avenir Next" w:hAnsi="Avenir Next" w:cs="Arial"/>
          <w:sz w:val="22"/>
          <w:szCs w:val="22"/>
          <w:lang w:val="en-GB"/>
        </w:rPr>
      </w:pPr>
    </w:p>
    <w:p w14:paraId="63B93D65" w14:textId="77777777" w:rsidR="003147FF" w:rsidRDefault="003147FF" w:rsidP="003147FF">
      <w:pPr>
        <w:pStyle w:val="ListParagraph"/>
        <w:numPr>
          <w:ilvl w:val="0"/>
          <w:numId w:val="20"/>
        </w:numPr>
        <w:ind w:left="426"/>
        <w:jc w:val="both"/>
        <w:rPr>
          <w:rFonts w:ascii="Avenir Next" w:hAnsi="Avenir Next" w:cs="Arial"/>
          <w:sz w:val="22"/>
          <w:szCs w:val="22"/>
          <w:lang w:val="en-GB"/>
        </w:rPr>
      </w:pPr>
      <w:r>
        <w:rPr>
          <w:rFonts w:ascii="Avenir Next" w:hAnsi="Avenir Next" w:cs="Arial"/>
          <w:sz w:val="22"/>
          <w:szCs w:val="22"/>
          <w:lang w:val="en-GB"/>
        </w:rPr>
        <w:t>Exercise independent judgment.</w:t>
      </w:r>
    </w:p>
    <w:p w14:paraId="547547FF" w14:textId="77777777" w:rsidR="003147FF" w:rsidRPr="0058481E" w:rsidRDefault="003147FF" w:rsidP="003147FF">
      <w:pPr>
        <w:jc w:val="both"/>
        <w:rPr>
          <w:rFonts w:ascii="Avenir Next" w:hAnsi="Avenir Next" w:cs="Arial"/>
          <w:sz w:val="22"/>
          <w:szCs w:val="22"/>
          <w:lang w:val="en-GB"/>
        </w:rPr>
      </w:pPr>
    </w:p>
    <w:p w14:paraId="3257E897" w14:textId="77777777" w:rsidR="003147FF" w:rsidRDefault="003147FF" w:rsidP="003147FF">
      <w:pPr>
        <w:pStyle w:val="ListParagraph"/>
        <w:numPr>
          <w:ilvl w:val="0"/>
          <w:numId w:val="20"/>
        </w:numPr>
        <w:ind w:left="426"/>
        <w:jc w:val="both"/>
        <w:rPr>
          <w:rFonts w:ascii="Avenir Next" w:hAnsi="Avenir Next" w:cs="Arial"/>
          <w:sz w:val="22"/>
          <w:szCs w:val="22"/>
          <w:lang w:val="en-GB"/>
        </w:rPr>
      </w:pPr>
      <w:r>
        <w:rPr>
          <w:rFonts w:ascii="Avenir Next" w:hAnsi="Avenir Next" w:cs="Arial"/>
          <w:sz w:val="22"/>
          <w:szCs w:val="22"/>
          <w:lang w:val="en-GB"/>
        </w:rPr>
        <w:t>Avoid conflicts of interest.</w:t>
      </w:r>
    </w:p>
    <w:p w14:paraId="7182B25C" w14:textId="77777777" w:rsidR="003147FF" w:rsidRPr="0058481E" w:rsidRDefault="003147FF" w:rsidP="003147FF">
      <w:pPr>
        <w:jc w:val="both"/>
        <w:rPr>
          <w:rFonts w:ascii="Avenir Next" w:hAnsi="Avenir Next" w:cs="Arial"/>
          <w:sz w:val="22"/>
          <w:szCs w:val="22"/>
          <w:lang w:val="en-GB"/>
        </w:rPr>
      </w:pPr>
    </w:p>
    <w:p w14:paraId="3E015488" w14:textId="77777777" w:rsidR="003147FF" w:rsidRDefault="003147FF" w:rsidP="003147FF">
      <w:pPr>
        <w:pStyle w:val="ListParagraph"/>
        <w:numPr>
          <w:ilvl w:val="0"/>
          <w:numId w:val="20"/>
        </w:numPr>
        <w:ind w:left="426"/>
        <w:jc w:val="both"/>
        <w:rPr>
          <w:rFonts w:ascii="Avenir Next" w:hAnsi="Avenir Next" w:cs="Arial"/>
          <w:sz w:val="22"/>
          <w:szCs w:val="22"/>
          <w:lang w:val="en-GB"/>
        </w:rPr>
      </w:pPr>
      <w:r>
        <w:rPr>
          <w:rFonts w:ascii="Avenir Next" w:hAnsi="Avenir Next" w:cs="Arial"/>
          <w:sz w:val="22"/>
          <w:szCs w:val="22"/>
          <w:lang w:val="en-GB"/>
        </w:rPr>
        <w:t>Act for proper purposes.</w:t>
      </w:r>
    </w:p>
    <w:p w14:paraId="5414A877" w14:textId="77777777" w:rsidR="003147FF" w:rsidRPr="0058481E" w:rsidRDefault="003147FF" w:rsidP="003147FF">
      <w:pPr>
        <w:pStyle w:val="ListParagraph"/>
        <w:rPr>
          <w:rFonts w:ascii="Avenir Next" w:hAnsi="Avenir Next" w:cs="Arial"/>
          <w:sz w:val="22"/>
          <w:szCs w:val="22"/>
          <w:lang w:val="en-GB"/>
        </w:rPr>
      </w:pPr>
    </w:p>
    <w:p w14:paraId="17E9A97B" w14:textId="65DE0FBB" w:rsidR="00C55824" w:rsidRPr="003147FF" w:rsidRDefault="003147FF" w:rsidP="00357897">
      <w:pPr>
        <w:pStyle w:val="ListParagraph"/>
        <w:numPr>
          <w:ilvl w:val="0"/>
          <w:numId w:val="20"/>
        </w:numPr>
        <w:ind w:left="426"/>
        <w:jc w:val="both"/>
        <w:rPr>
          <w:rFonts w:ascii="Avenir Next" w:hAnsi="Avenir Next" w:cs="Arial"/>
          <w:sz w:val="22"/>
          <w:szCs w:val="22"/>
          <w:lang w:val="en-GB"/>
        </w:rPr>
      </w:pPr>
      <w:r>
        <w:rPr>
          <w:rFonts w:ascii="Avenir Next" w:hAnsi="Avenir Next" w:cs="Arial"/>
          <w:sz w:val="22"/>
          <w:szCs w:val="22"/>
          <w:lang w:val="en-GB"/>
        </w:rPr>
        <w:t>The duty of skill and care.</w:t>
      </w:r>
    </w:p>
    <w:p w14:paraId="6078F556" w14:textId="77777777" w:rsidR="005C0575" w:rsidRPr="006263B2" w:rsidRDefault="005C0575" w:rsidP="00357897">
      <w:pPr>
        <w:jc w:val="both"/>
        <w:rPr>
          <w:rFonts w:ascii="Avenir Next" w:hAnsi="Avenir Next" w:cs="Arial"/>
          <w:bCs/>
          <w:sz w:val="22"/>
          <w:szCs w:val="22"/>
          <w:lang w:val="en-GB"/>
        </w:rPr>
      </w:pPr>
    </w:p>
    <w:p w14:paraId="7A17910C" w14:textId="77777777" w:rsidR="00962045" w:rsidRPr="0063350E" w:rsidRDefault="00DF75F8" w:rsidP="00357897">
      <w:pPr>
        <w:jc w:val="both"/>
        <w:rPr>
          <w:rFonts w:ascii="Avenir Next Demi Bold" w:hAnsi="Avenir Next Demi Bold" w:cs="Arial"/>
          <w:b/>
          <w:bCs/>
          <w:sz w:val="22"/>
          <w:szCs w:val="22"/>
          <w:lang w:val="en-GB"/>
        </w:rPr>
      </w:pPr>
      <w:r w:rsidRPr="0063350E">
        <w:rPr>
          <w:rFonts w:ascii="Avenir Next Demi Bold" w:hAnsi="Avenir Next Demi Bold" w:cs="Arial"/>
          <w:b/>
          <w:bCs/>
          <w:sz w:val="22"/>
          <w:szCs w:val="22"/>
          <w:lang w:val="en-GB"/>
        </w:rPr>
        <w:t>QUESTION 2</w:t>
      </w:r>
      <w:r w:rsidR="00962045" w:rsidRPr="0063350E">
        <w:rPr>
          <w:rFonts w:ascii="Avenir Next Demi Bold" w:hAnsi="Avenir Next Demi Bold" w:cs="Arial"/>
          <w:b/>
          <w:bCs/>
          <w:sz w:val="22"/>
          <w:szCs w:val="22"/>
          <w:lang w:val="en-GB"/>
        </w:rPr>
        <w:t xml:space="preserve"> (direct questions) [10 marks] </w:t>
      </w:r>
    </w:p>
    <w:p w14:paraId="7524707E" w14:textId="77777777" w:rsidR="00962045" w:rsidRPr="006263B2" w:rsidRDefault="00962045" w:rsidP="00357897">
      <w:pPr>
        <w:ind w:left="720" w:hanging="720"/>
        <w:jc w:val="both"/>
        <w:rPr>
          <w:rFonts w:ascii="Avenir Next" w:hAnsi="Avenir Next" w:cs="Arial"/>
          <w:sz w:val="22"/>
          <w:szCs w:val="22"/>
          <w:lang w:val="en-GB"/>
        </w:rPr>
      </w:pPr>
    </w:p>
    <w:p w14:paraId="11FC8AC9" w14:textId="7FE28693" w:rsidR="002C13C8" w:rsidRPr="0063350E" w:rsidRDefault="002C13C8" w:rsidP="00357897">
      <w:pPr>
        <w:ind w:left="720" w:hanging="720"/>
        <w:jc w:val="both"/>
        <w:rPr>
          <w:rFonts w:ascii="Avenir Next Demi Bold" w:hAnsi="Avenir Next Demi Bold" w:cs="Arial"/>
          <w:b/>
          <w:bCs/>
          <w:sz w:val="22"/>
          <w:szCs w:val="22"/>
          <w:lang w:val="en-GB"/>
        </w:rPr>
      </w:pPr>
      <w:r w:rsidRPr="0063350E">
        <w:rPr>
          <w:rFonts w:ascii="Avenir Next Demi Bold" w:hAnsi="Avenir Next Demi Bold" w:cs="Arial"/>
          <w:b/>
          <w:bCs/>
          <w:sz w:val="22"/>
          <w:szCs w:val="22"/>
          <w:lang w:val="en-GB"/>
        </w:rPr>
        <w:t xml:space="preserve">Question </w:t>
      </w:r>
      <w:r w:rsidR="00962045" w:rsidRPr="0063350E">
        <w:rPr>
          <w:rFonts w:ascii="Avenir Next Demi Bold" w:hAnsi="Avenir Next Demi Bold" w:cs="Arial"/>
          <w:b/>
          <w:bCs/>
          <w:sz w:val="22"/>
          <w:szCs w:val="22"/>
          <w:lang w:val="en-GB"/>
        </w:rPr>
        <w:t>2.1</w:t>
      </w:r>
      <w:r w:rsidR="00962045" w:rsidRPr="0063350E">
        <w:rPr>
          <w:rFonts w:ascii="Avenir Next Demi Bold" w:hAnsi="Avenir Next Demi Bold" w:cs="Arial"/>
          <w:b/>
          <w:bCs/>
          <w:sz w:val="22"/>
          <w:szCs w:val="22"/>
          <w:lang w:val="en-GB"/>
        </w:rPr>
        <w:tab/>
      </w:r>
      <w:r w:rsidR="00DE03AF" w:rsidRPr="0063350E">
        <w:rPr>
          <w:rFonts w:ascii="Avenir Next Demi Bold" w:hAnsi="Avenir Next Demi Bold" w:cs="Arial"/>
          <w:b/>
          <w:bCs/>
          <w:sz w:val="22"/>
          <w:szCs w:val="22"/>
          <w:lang w:val="en-GB"/>
        </w:rPr>
        <w:t>[</w:t>
      </w:r>
      <w:r w:rsidR="00D17FDC" w:rsidRPr="0063350E">
        <w:rPr>
          <w:rFonts w:ascii="Avenir Next Demi Bold" w:hAnsi="Avenir Next Demi Bold" w:cs="Arial"/>
          <w:b/>
          <w:bCs/>
          <w:sz w:val="22"/>
          <w:szCs w:val="22"/>
          <w:lang w:val="en-GB"/>
        </w:rPr>
        <w:t>m</w:t>
      </w:r>
      <w:r w:rsidR="00DE03AF" w:rsidRPr="0063350E">
        <w:rPr>
          <w:rFonts w:ascii="Avenir Next Demi Bold" w:hAnsi="Avenir Next Demi Bold" w:cs="Arial"/>
          <w:b/>
          <w:bCs/>
          <w:sz w:val="22"/>
          <w:szCs w:val="22"/>
          <w:lang w:val="en-GB"/>
        </w:rPr>
        <w:t xml:space="preserve">aximum </w:t>
      </w:r>
      <w:r w:rsidR="001733A5" w:rsidRPr="0063350E">
        <w:rPr>
          <w:rFonts w:ascii="Avenir Next Demi Bold" w:hAnsi="Avenir Next Demi Bold" w:cs="Arial"/>
          <w:b/>
          <w:bCs/>
          <w:sz w:val="22"/>
          <w:szCs w:val="22"/>
          <w:lang w:val="en-GB"/>
        </w:rPr>
        <w:t>4</w:t>
      </w:r>
      <w:r w:rsidR="00DE03AF" w:rsidRPr="0063350E">
        <w:rPr>
          <w:rFonts w:ascii="Avenir Next Demi Bold" w:hAnsi="Avenir Next Demi Bold" w:cs="Arial"/>
          <w:b/>
          <w:bCs/>
          <w:sz w:val="22"/>
          <w:szCs w:val="22"/>
          <w:lang w:val="en-GB"/>
        </w:rPr>
        <w:t xml:space="preserve"> marks] </w:t>
      </w:r>
    </w:p>
    <w:p w14:paraId="498751AA" w14:textId="77777777" w:rsidR="00484143" w:rsidRPr="006263B2" w:rsidRDefault="00484143" w:rsidP="00357897">
      <w:pPr>
        <w:jc w:val="both"/>
        <w:rPr>
          <w:rFonts w:ascii="Avenir Next" w:hAnsi="Avenir Next" w:cs="Arial"/>
          <w:sz w:val="22"/>
          <w:szCs w:val="22"/>
          <w:lang w:val="en-GB"/>
        </w:rPr>
      </w:pPr>
    </w:p>
    <w:p w14:paraId="4847E8CF" w14:textId="22105EA4" w:rsidR="000E3F18" w:rsidRDefault="000E3F18" w:rsidP="000E3F18">
      <w:pPr>
        <w:jc w:val="both"/>
        <w:rPr>
          <w:rFonts w:ascii="Avenir Next" w:hAnsi="Avenir Next" w:cs="Arial"/>
          <w:sz w:val="22"/>
          <w:szCs w:val="22"/>
          <w:lang w:val="en-GB"/>
        </w:rPr>
      </w:pPr>
      <w:r w:rsidRPr="0058481E">
        <w:rPr>
          <w:rFonts w:ascii="Avenir Next" w:hAnsi="Avenir Next" w:cs="Arial"/>
          <w:sz w:val="22"/>
          <w:szCs w:val="22"/>
          <w:lang w:val="en-GB"/>
        </w:rPr>
        <w:t xml:space="preserve">Consider the </w:t>
      </w:r>
      <w:proofErr w:type="spellStart"/>
      <w:r w:rsidRPr="00DF074E">
        <w:rPr>
          <w:rFonts w:ascii="Avenir Next" w:hAnsi="Avenir Next" w:cs="Arial"/>
          <w:i/>
          <w:iCs/>
          <w:sz w:val="22"/>
          <w:szCs w:val="22"/>
          <w:lang w:val="en-GB"/>
        </w:rPr>
        <w:t>saisie</w:t>
      </w:r>
      <w:proofErr w:type="spellEnd"/>
      <w:r w:rsidRPr="0058481E">
        <w:rPr>
          <w:rFonts w:ascii="Avenir Next" w:hAnsi="Avenir Next" w:cs="Arial"/>
          <w:sz w:val="22"/>
          <w:szCs w:val="22"/>
          <w:lang w:val="en-GB"/>
        </w:rPr>
        <w:t xml:space="preserve"> process and explain the potential </w:t>
      </w:r>
      <w:r>
        <w:rPr>
          <w:rFonts w:ascii="Avenir Next" w:hAnsi="Avenir Next" w:cs="Arial"/>
          <w:sz w:val="22"/>
          <w:szCs w:val="22"/>
          <w:lang w:val="en-GB"/>
        </w:rPr>
        <w:t>advantages</w:t>
      </w:r>
      <w:r w:rsidRPr="0058481E">
        <w:rPr>
          <w:rFonts w:ascii="Avenir Next" w:hAnsi="Avenir Next" w:cs="Arial"/>
          <w:sz w:val="22"/>
          <w:szCs w:val="22"/>
          <w:lang w:val="en-GB"/>
        </w:rPr>
        <w:t xml:space="preserve"> to creditors of this type of</w:t>
      </w:r>
      <w:r>
        <w:rPr>
          <w:rFonts w:ascii="Avenir Next" w:hAnsi="Avenir Next" w:cs="Arial"/>
          <w:sz w:val="22"/>
          <w:szCs w:val="22"/>
          <w:lang w:val="en-GB"/>
        </w:rPr>
        <w:t xml:space="preserve"> </w:t>
      </w:r>
      <w:r w:rsidRPr="0058481E">
        <w:rPr>
          <w:rFonts w:ascii="Avenir Next" w:hAnsi="Avenir Next" w:cs="Arial"/>
          <w:sz w:val="22"/>
          <w:szCs w:val="22"/>
          <w:lang w:val="en-GB"/>
        </w:rPr>
        <w:t>enforcement procedure</w:t>
      </w:r>
      <w:r>
        <w:rPr>
          <w:rFonts w:ascii="Avenir Next" w:hAnsi="Avenir Next" w:cs="Arial"/>
          <w:sz w:val="22"/>
          <w:szCs w:val="22"/>
          <w:lang w:val="en-GB"/>
        </w:rPr>
        <w:t>.</w:t>
      </w:r>
    </w:p>
    <w:p w14:paraId="3CDDBBE9" w14:textId="77777777" w:rsidR="00007BF3" w:rsidRPr="006263B2" w:rsidRDefault="00007BF3" w:rsidP="00357897">
      <w:pPr>
        <w:ind w:left="720" w:hanging="720"/>
        <w:jc w:val="both"/>
        <w:rPr>
          <w:rFonts w:ascii="Avenir Next" w:hAnsi="Avenir Next" w:cs="Arial"/>
          <w:sz w:val="22"/>
          <w:szCs w:val="22"/>
          <w:lang w:val="en-GB"/>
        </w:rPr>
      </w:pPr>
    </w:p>
    <w:p w14:paraId="217E9E95" w14:textId="77777777" w:rsidR="009B07AD" w:rsidRDefault="009B07AD" w:rsidP="00357897">
      <w:pPr>
        <w:ind w:left="720" w:hanging="720"/>
        <w:jc w:val="both"/>
        <w:rPr>
          <w:rFonts w:ascii="Avenir Next" w:hAnsi="Avenir Next" w:cs="Arial"/>
          <w:color w:val="7B7B7B" w:themeColor="accent3" w:themeShade="BF"/>
          <w:sz w:val="22"/>
          <w:szCs w:val="22"/>
          <w:lang w:val="en-GB"/>
        </w:rPr>
      </w:pPr>
      <w:r w:rsidRPr="006263B2">
        <w:rPr>
          <w:rFonts w:ascii="Avenir Next" w:hAnsi="Avenir Next" w:cs="Arial"/>
          <w:color w:val="7B7B7B" w:themeColor="accent3" w:themeShade="BF"/>
          <w:sz w:val="22"/>
          <w:szCs w:val="22"/>
          <w:lang w:val="en-GB"/>
        </w:rPr>
        <w:t>[Type your answer here]</w:t>
      </w:r>
    </w:p>
    <w:p w14:paraId="7AC1C873" w14:textId="77777777" w:rsidR="000E3F18" w:rsidRPr="006263B2" w:rsidRDefault="000E3F18" w:rsidP="00357897">
      <w:pPr>
        <w:ind w:left="720" w:hanging="720"/>
        <w:jc w:val="both"/>
        <w:rPr>
          <w:rFonts w:ascii="Avenir Next" w:hAnsi="Avenir Next" w:cs="Arial"/>
          <w:sz w:val="22"/>
          <w:szCs w:val="22"/>
          <w:lang w:val="en-GB"/>
        </w:rPr>
      </w:pPr>
    </w:p>
    <w:p w14:paraId="20E83474" w14:textId="3051ABCA" w:rsidR="00C72848" w:rsidRPr="0063350E" w:rsidRDefault="002C13C8" w:rsidP="00357897">
      <w:pPr>
        <w:ind w:left="720" w:hanging="720"/>
        <w:jc w:val="both"/>
        <w:rPr>
          <w:rFonts w:ascii="Avenir Next Demi Bold" w:hAnsi="Avenir Next Demi Bold" w:cs="Arial"/>
          <w:b/>
          <w:bCs/>
          <w:sz w:val="22"/>
          <w:szCs w:val="22"/>
        </w:rPr>
      </w:pPr>
      <w:r w:rsidRPr="0063350E">
        <w:rPr>
          <w:rFonts w:ascii="Avenir Next Demi Bold" w:hAnsi="Avenir Next Demi Bold" w:cs="Arial"/>
          <w:b/>
          <w:bCs/>
          <w:sz w:val="22"/>
          <w:szCs w:val="22"/>
        </w:rPr>
        <w:t xml:space="preserve">Question </w:t>
      </w:r>
      <w:r w:rsidR="00DE03AF" w:rsidRPr="0063350E">
        <w:rPr>
          <w:rFonts w:ascii="Avenir Next Demi Bold" w:hAnsi="Avenir Next Demi Bold" w:cs="Arial"/>
          <w:b/>
          <w:bCs/>
          <w:sz w:val="22"/>
          <w:szCs w:val="22"/>
        </w:rPr>
        <w:t>2.2</w:t>
      </w:r>
      <w:r w:rsidR="00DE03AF" w:rsidRPr="0063350E">
        <w:rPr>
          <w:rFonts w:ascii="Avenir Next Demi Bold" w:hAnsi="Avenir Next Demi Bold" w:cs="Arial"/>
          <w:b/>
          <w:bCs/>
          <w:sz w:val="22"/>
          <w:szCs w:val="22"/>
        </w:rPr>
        <w:tab/>
        <w:t>[</w:t>
      </w:r>
      <w:r w:rsidR="00D17FDC" w:rsidRPr="0063350E">
        <w:rPr>
          <w:rFonts w:ascii="Avenir Next Demi Bold" w:hAnsi="Avenir Next Demi Bold" w:cs="Arial"/>
          <w:b/>
          <w:bCs/>
          <w:sz w:val="22"/>
          <w:szCs w:val="22"/>
        </w:rPr>
        <w:t>m</w:t>
      </w:r>
      <w:r w:rsidR="00DE03AF" w:rsidRPr="0063350E">
        <w:rPr>
          <w:rFonts w:ascii="Avenir Next Demi Bold" w:hAnsi="Avenir Next Demi Bold" w:cs="Arial"/>
          <w:b/>
          <w:bCs/>
          <w:sz w:val="22"/>
          <w:szCs w:val="22"/>
        </w:rPr>
        <w:t xml:space="preserve">aximum </w:t>
      </w:r>
      <w:r w:rsidR="001733A5" w:rsidRPr="0063350E">
        <w:rPr>
          <w:rFonts w:ascii="Avenir Next Demi Bold" w:hAnsi="Avenir Next Demi Bold" w:cs="Arial"/>
          <w:b/>
          <w:bCs/>
          <w:sz w:val="22"/>
          <w:szCs w:val="22"/>
        </w:rPr>
        <w:t>4</w:t>
      </w:r>
      <w:r w:rsidR="00DE03AF" w:rsidRPr="0063350E">
        <w:rPr>
          <w:rFonts w:ascii="Avenir Next Demi Bold" w:hAnsi="Avenir Next Demi Bold" w:cs="Arial"/>
          <w:b/>
          <w:bCs/>
          <w:sz w:val="22"/>
          <w:szCs w:val="22"/>
        </w:rPr>
        <w:t xml:space="preserve"> marks] </w:t>
      </w:r>
    </w:p>
    <w:p w14:paraId="7C762EF1" w14:textId="29446026" w:rsidR="00790BCF" w:rsidRPr="006263B2" w:rsidRDefault="00790BCF" w:rsidP="00790BCF">
      <w:pPr>
        <w:jc w:val="both"/>
        <w:rPr>
          <w:rFonts w:ascii="Avenir Next" w:hAnsi="Avenir Next" w:cs="Arial"/>
          <w:sz w:val="22"/>
          <w:szCs w:val="22"/>
          <w:lang w:val="en-GB"/>
        </w:rPr>
      </w:pPr>
    </w:p>
    <w:p w14:paraId="51FADF82" w14:textId="77777777" w:rsidR="00E81DAD" w:rsidRPr="006263B2" w:rsidRDefault="00E81DAD" w:rsidP="00E81DAD">
      <w:pPr>
        <w:jc w:val="both"/>
        <w:rPr>
          <w:rFonts w:ascii="Avenir Next" w:hAnsi="Avenir Next" w:cs="Arial"/>
          <w:sz w:val="22"/>
          <w:szCs w:val="22"/>
          <w:lang w:val="en-GB"/>
        </w:rPr>
      </w:pPr>
      <w:r w:rsidRPr="00255DEF">
        <w:rPr>
          <w:rFonts w:ascii="Avenir Next" w:hAnsi="Avenir Next" w:cs="Arial"/>
          <w:sz w:val="22"/>
          <w:szCs w:val="22"/>
          <w:lang w:val="en-GB"/>
        </w:rPr>
        <w:t xml:space="preserve">Outline </w:t>
      </w:r>
      <w:r>
        <w:rPr>
          <w:rFonts w:ascii="Avenir Next" w:hAnsi="Avenir Next" w:cs="Arial"/>
          <w:sz w:val="22"/>
          <w:szCs w:val="22"/>
          <w:lang w:val="en-GB"/>
        </w:rPr>
        <w:t>the</w:t>
      </w:r>
      <w:r w:rsidRPr="00255DEF">
        <w:rPr>
          <w:rFonts w:ascii="Avenir Next" w:hAnsi="Avenir Next" w:cs="Arial"/>
          <w:sz w:val="22"/>
          <w:szCs w:val="22"/>
          <w:lang w:val="en-GB"/>
        </w:rPr>
        <w:t xml:space="preserve"> aspects of the revised voluntary liquidation regime</w:t>
      </w:r>
      <w:r>
        <w:rPr>
          <w:rFonts w:ascii="Avenir Next" w:hAnsi="Avenir Next" w:cs="Arial"/>
          <w:sz w:val="22"/>
          <w:szCs w:val="22"/>
          <w:lang w:val="en-GB"/>
        </w:rPr>
        <w:t xml:space="preserve"> which</w:t>
      </w:r>
      <w:r w:rsidRPr="00255DEF">
        <w:rPr>
          <w:rFonts w:ascii="Avenir Next" w:hAnsi="Avenir Next" w:cs="Arial"/>
          <w:sz w:val="22"/>
          <w:szCs w:val="22"/>
          <w:lang w:val="en-GB"/>
        </w:rPr>
        <w:t xml:space="preserve"> improve creditor protections.</w:t>
      </w:r>
    </w:p>
    <w:p w14:paraId="7B5A8440" w14:textId="77777777" w:rsidR="00D15D89" w:rsidRPr="006263B2" w:rsidRDefault="00D15D89" w:rsidP="00790BCF">
      <w:pPr>
        <w:jc w:val="both"/>
        <w:rPr>
          <w:rFonts w:ascii="Avenir Next" w:hAnsi="Avenir Next" w:cs="Arial"/>
          <w:sz w:val="22"/>
          <w:szCs w:val="22"/>
          <w:lang w:val="en-GB"/>
        </w:rPr>
      </w:pPr>
    </w:p>
    <w:p w14:paraId="7AE29383" w14:textId="77777777" w:rsidR="0045683E" w:rsidRPr="006263B2" w:rsidRDefault="009B07AD" w:rsidP="00357897">
      <w:pPr>
        <w:ind w:left="720" w:hanging="720"/>
        <w:jc w:val="both"/>
        <w:rPr>
          <w:rFonts w:ascii="Avenir Next" w:hAnsi="Avenir Next" w:cs="Arial"/>
          <w:sz w:val="22"/>
          <w:szCs w:val="22"/>
        </w:rPr>
      </w:pPr>
      <w:r w:rsidRPr="006263B2">
        <w:rPr>
          <w:rFonts w:ascii="Avenir Next" w:hAnsi="Avenir Next" w:cs="Arial"/>
          <w:color w:val="7B7B7B" w:themeColor="accent3" w:themeShade="BF"/>
          <w:sz w:val="22"/>
          <w:szCs w:val="22"/>
        </w:rPr>
        <w:t>[Type your answer here]</w:t>
      </w:r>
    </w:p>
    <w:p w14:paraId="3B725B6D" w14:textId="6EE279A5" w:rsidR="00105A8A" w:rsidRPr="006263B2" w:rsidRDefault="00105A8A" w:rsidP="00357897">
      <w:pPr>
        <w:jc w:val="both"/>
        <w:rPr>
          <w:rFonts w:ascii="Avenir Next" w:hAnsi="Avenir Next" w:cs="Arial"/>
          <w:bCs/>
          <w:sz w:val="22"/>
          <w:szCs w:val="22"/>
          <w:lang w:val="en-GB"/>
        </w:rPr>
      </w:pPr>
    </w:p>
    <w:p w14:paraId="0161AAE1" w14:textId="615C9AF3" w:rsidR="0008402E" w:rsidRPr="0063350E" w:rsidRDefault="0008402E" w:rsidP="00357897">
      <w:pPr>
        <w:jc w:val="both"/>
        <w:rPr>
          <w:rFonts w:ascii="Avenir Next Demi Bold" w:hAnsi="Avenir Next Demi Bold" w:cs="Arial"/>
          <w:b/>
          <w:bCs/>
          <w:sz w:val="22"/>
          <w:szCs w:val="22"/>
          <w:lang w:val="en-GB"/>
        </w:rPr>
      </w:pPr>
      <w:r w:rsidRPr="0063350E">
        <w:rPr>
          <w:rFonts w:ascii="Avenir Next Demi Bold" w:hAnsi="Avenir Next Demi Bold" w:cs="Arial"/>
          <w:b/>
          <w:bCs/>
          <w:sz w:val="22"/>
          <w:szCs w:val="22"/>
          <w:lang w:val="en-GB"/>
        </w:rPr>
        <w:t>Question 2.3 [maximum 2 marks]</w:t>
      </w:r>
    </w:p>
    <w:p w14:paraId="38B14F11" w14:textId="0B33E4C4" w:rsidR="0008402E" w:rsidRPr="006263B2" w:rsidRDefault="0008402E" w:rsidP="00357897">
      <w:pPr>
        <w:jc w:val="both"/>
        <w:rPr>
          <w:rFonts w:ascii="Avenir Next" w:hAnsi="Avenir Next" w:cs="Arial"/>
          <w:b/>
          <w:sz w:val="22"/>
          <w:szCs w:val="22"/>
          <w:lang w:val="en-GB"/>
        </w:rPr>
      </w:pPr>
    </w:p>
    <w:p w14:paraId="779DFC54" w14:textId="121CE0E6" w:rsidR="003E26C9" w:rsidRPr="006263B2" w:rsidRDefault="003E26C9" w:rsidP="003E26C9">
      <w:pPr>
        <w:jc w:val="both"/>
        <w:rPr>
          <w:rFonts w:ascii="Avenir Next" w:hAnsi="Avenir Next" w:cs="Arial"/>
          <w:bCs/>
          <w:sz w:val="22"/>
          <w:szCs w:val="22"/>
          <w:lang w:val="en-GB"/>
        </w:rPr>
      </w:pPr>
      <w:r w:rsidRPr="006263B2">
        <w:rPr>
          <w:rFonts w:ascii="Avenir Next" w:hAnsi="Avenir Next" w:cs="Arial"/>
          <w:bCs/>
          <w:sz w:val="22"/>
          <w:szCs w:val="22"/>
          <w:lang w:val="en-GB"/>
        </w:rPr>
        <w:t xml:space="preserve">The following two statements relate to </w:t>
      </w:r>
      <w:r>
        <w:rPr>
          <w:rFonts w:ascii="Avenir Next" w:hAnsi="Avenir Next" w:cs="Arial"/>
          <w:bCs/>
          <w:sz w:val="22"/>
          <w:szCs w:val="22"/>
          <w:lang w:val="en-GB"/>
        </w:rPr>
        <w:t xml:space="preserve">an offence under the Companies Law. Confirm what the cause of action is and an appropriate remedy the liquidator may want to seek from the court. </w:t>
      </w:r>
    </w:p>
    <w:p w14:paraId="02E62BDD" w14:textId="77777777" w:rsidR="003E26C9" w:rsidRPr="006263B2" w:rsidRDefault="003E26C9" w:rsidP="003E26C9">
      <w:pPr>
        <w:jc w:val="both"/>
        <w:rPr>
          <w:rFonts w:ascii="Avenir Next" w:hAnsi="Avenir Next" w:cs="Arial"/>
          <w:bCs/>
          <w:sz w:val="22"/>
          <w:szCs w:val="22"/>
          <w:lang w:val="en-GB"/>
        </w:rPr>
      </w:pPr>
    </w:p>
    <w:p w14:paraId="532D6ED0" w14:textId="53C3443A" w:rsidR="003E26C9" w:rsidRPr="005438DF" w:rsidRDefault="003E26C9" w:rsidP="00AC6180">
      <w:pPr>
        <w:pStyle w:val="ListParagraph"/>
        <w:numPr>
          <w:ilvl w:val="0"/>
          <w:numId w:val="21"/>
        </w:numPr>
        <w:ind w:left="426" w:hanging="426"/>
        <w:jc w:val="both"/>
        <w:rPr>
          <w:rFonts w:ascii="Avenir Next" w:hAnsi="Avenir Next" w:cs="Arial"/>
          <w:bCs/>
          <w:sz w:val="22"/>
          <w:szCs w:val="22"/>
          <w:lang w:val="en-GB"/>
        </w:rPr>
      </w:pPr>
      <w:r w:rsidRPr="005438DF">
        <w:rPr>
          <w:rFonts w:ascii="Avenir Next" w:hAnsi="Avenir Next" w:cs="Arial"/>
          <w:bCs/>
          <w:sz w:val="22"/>
          <w:szCs w:val="22"/>
          <w:lang w:val="en-GB"/>
        </w:rPr>
        <w:t>“…if any business of a company is carried on with intent to defraud creditors</w:t>
      </w:r>
      <w:proofErr w:type="gramStart"/>
      <w:r w:rsidRPr="005438DF">
        <w:rPr>
          <w:rFonts w:ascii="Avenir Next" w:hAnsi="Avenir Next" w:cs="Arial"/>
          <w:bCs/>
          <w:sz w:val="22"/>
          <w:szCs w:val="22"/>
          <w:lang w:val="en-GB"/>
        </w:rPr>
        <w:t>…</w:t>
      </w:r>
      <w:r w:rsidR="00C2113A">
        <w:rPr>
          <w:rFonts w:ascii="Avenir Next" w:hAnsi="Avenir Next" w:cs="Arial"/>
          <w:bCs/>
          <w:sz w:val="22"/>
          <w:szCs w:val="22"/>
          <w:lang w:val="en-GB"/>
        </w:rPr>
        <w:t xml:space="preserve"> .</w:t>
      </w:r>
      <w:proofErr w:type="gramEnd"/>
      <w:r w:rsidRPr="005438DF">
        <w:rPr>
          <w:rFonts w:ascii="Avenir Next" w:hAnsi="Avenir Next" w:cs="Arial"/>
          <w:bCs/>
          <w:sz w:val="22"/>
          <w:szCs w:val="22"/>
          <w:lang w:val="en-GB"/>
        </w:rPr>
        <w:t>”</w:t>
      </w:r>
    </w:p>
    <w:p w14:paraId="1100FDE1" w14:textId="77777777" w:rsidR="003E26C9" w:rsidRPr="003E26C9" w:rsidRDefault="003E26C9" w:rsidP="00AC6180">
      <w:pPr>
        <w:ind w:left="426" w:hanging="426"/>
        <w:jc w:val="both"/>
        <w:rPr>
          <w:rFonts w:ascii="Avenir Next" w:hAnsi="Avenir Next" w:cs="Arial"/>
          <w:bCs/>
          <w:sz w:val="22"/>
          <w:szCs w:val="22"/>
          <w:lang w:val="en-GB"/>
        </w:rPr>
      </w:pPr>
    </w:p>
    <w:p w14:paraId="6E1862D3" w14:textId="0A5CA1C4" w:rsidR="003E26C9" w:rsidRPr="00AC6180" w:rsidRDefault="003E26C9" w:rsidP="00AC6180">
      <w:pPr>
        <w:pStyle w:val="ListParagraph"/>
        <w:numPr>
          <w:ilvl w:val="0"/>
          <w:numId w:val="21"/>
        </w:numPr>
        <w:ind w:left="426" w:hanging="426"/>
        <w:jc w:val="both"/>
        <w:rPr>
          <w:rFonts w:ascii="Avenir Next" w:hAnsi="Avenir Next" w:cs="Arial"/>
          <w:bCs/>
          <w:sz w:val="22"/>
          <w:szCs w:val="22"/>
          <w:lang w:val="en-GB"/>
        </w:rPr>
      </w:pPr>
      <w:r w:rsidRPr="00AC6180">
        <w:rPr>
          <w:rFonts w:ascii="Avenir Next" w:hAnsi="Avenir Next" w:cs="Arial"/>
          <w:bCs/>
          <w:sz w:val="22"/>
          <w:szCs w:val="22"/>
          <w:lang w:val="en-GB"/>
        </w:rPr>
        <w:t>“The phrases “with intent to defraud creditors” and “for any fraudulent purpose” require a finding of actual dishonesty</w:t>
      </w:r>
      <w:r w:rsidR="005438DF" w:rsidRPr="00AC6180">
        <w:rPr>
          <w:rFonts w:ascii="Avenir Next" w:hAnsi="Avenir Next" w:cs="Arial"/>
          <w:bCs/>
          <w:sz w:val="22"/>
          <w:szCs w:val="22"/>
          <w:lang w:val="en-GB"/>
        </w:rPr>
        <w:t>.”</w:t>
      </w:r>
    </w:p>
    <w:p w14:paraId="16FEEA0F" w14:textId="04EDC0B9" w:rsidR="0008402E" w:rsidRDefault="0008402E" w:rsidP="00357897">
      <w:pPr>
        <w:jc w:val="both"/>
        <w:rPr>
          <w:rFonts w:ascii="Avenir Next" w:hAnsi="Avenir Next" w:cs="Arial"/>
          <w:bCs/>
          <w:sz w:val="22"/>
          <w:szCs w:val="22"/>
          <w:lang w:val="en-GB"/>
        </w:rPr>
      </w:pPr>
    </w:p>
    <w:p w14:paraId="1D4D12A1" w14:textId="77777777" w:rsidR="00B15BEA" w:rsidRPr="006263B2" w:rsidRDefault="00B15BEA" w:rsidP="00B15BEA">
      <w:pPr>
        <w:ind w:left="720" w:hanging="720"/>
        <w:jc w:val="both"/>
        <w:rPr>
          <w:rFonts w:ascii="Avenir Next" w:hAnsi="Avenir Next" w:cs="Arial"/>
          <w:sz w:val="22"/>
          <w:szCs w:val="22"/>
        </w:rPr>
      </w:pPr>
      <w:r w:rsidRPr="006263B2">
        <w:rPr>
          <w:rFonts w:ascii="Avenir Next" w:hAnsi="Avenir Next" w:cs="Arial"/>
          <w:color w:val="7B7B7B" w:themeColor="accent3" w:themeShade="BF"/>
          <w:sz w:val="22"/>
          <w:szCs w:val="22"/>
        </w:rPr>
        <w:t>[Type your answer here]</w:t>
      </w:r>
    </w:p>
    <w:p w14:paraId="61C88DE6" w14:textId="77777777" w:rsidR="0008402E" w:rsidRPr="006263B2" w:rsidRDefault="0008402E" w:rsidP="00357897">
      <w:pPr>
        <w:jc w:val="both"/>
        <w:rPr>
          <w:rFonts w:ascii="Avenir Next" w:hAnsi="Avenir Next" w:cs="Arial"/>
          <w:bCs/>
          <w:sz w:val="22"/>
          <w:szCs w:val="22"/>
          <w:lang w:val="en-GB"/>
        </w:rPr>
      </w:pPr>
    </w:p>
    <w:p w14:paraId="2D2A2B7B" w14:textId="77777777" w:rsidR="00962045" w:rsidRPr="0063350E" w:rsidRDefault="00DF75F8" w:rsidP="00357897">
      <w:pPr>
        <w:jc w:val="both"/>
        <w:rPr>
          <w:rFonts w:ascii="Avenir Next Demi Bold" w:hAnsi="Avenir Next Demi Bold" w:cs="Arial"/>
          <w:b/>
          <w:bCs/>
          <w:sz w:val="22"/>
          <w:szCs w:val="22"/>
          <w:lang w:val="en-GB"/>
        </w:rPr>
      </w:pPr>
      <w:r w:rsidRPr="0063350E">
        <w:rPr>
          <w:rFonts w:ascii="Avenir Next Demi Bold" w:hAnsi="Avenir Next Demi Bold" w:cs="Arial"/>
          <w:b/>
          <w:bCs/>
          <w:sz w:val="22"/>
          <w:szCs w:val="22"/>
          <w:lang w:val="en-GB"/>
        </w:rPr>
        <w:t>QUESTION</w:t>
      </w:r>
      <w:r w:rsidR="00962045" w:rsidRPr="0063350E">
        <w:rPr>
          <w:rFonts w:ascii="Avenir Next Demi Bold" w:hAnsi="Avenir Next Demi Bold" w:cs="Arial"/>
          <w:b/>
          <w:bCs/>
          <w:sz w:val="22"/>
          <w:szCs w:val="22"/>
          <w:lang w:val="en-GB"/>
        </w:rPr>
        <w:t xml:space="preserve"> 3 (essay-type questions) [15 marks</w:t>
      </w:r>
      <w:r w:rsidR="006A2646" w:rsidRPr="0063350E">
        <w:rPr>
          <w:rFonts w:ascii="Avenir Next Demi Bold" w:hAnsi="Avenir Next Demi Bold" w:cs="Arial"/>
          <w:b/>
          <w:bCs/>
          <w:sz w:val="22"/>
          <w:szCs w:val="22"/>
          <w:lang w:val="en-GB"/>
        </w:rPr>
        <w:t xml:space="preserve"> in total</w:t>
      </w:r>
      <w:r w:rsidR="00962045" w:rsidRPr="0063350E">
        <w:rPr>
          <w:rFonts w:ascii="Avenir Next Demi Bold" w:hAnsi="Avenir Next Demi Bold" w:cs="Arial"/>
          <w:b/>
          <w:bCs/>
          <w:sz w:val="22"/>
          <w:szCs w:val="22"/>
          <w:lang w:val="en-GB"/>
        </w:rPr>
        <w:t xml:space="preserve">] </w:t>
      </w:r>
    </w:p>
    <w:p w14:paraId="45D2E114" w14:textId="77777777" w:rsidR="00962045" w:rsidRPr="006263B2" w:rsidRDefault="00962045" w:rsidP="00357897">
      <w:pPr>
        <w:jc w:val="both"/>
        <w:rPr>
          <w:rFonts w:ascii="Avenir Next" w:hAnsi="Avenir Next" w:cs="Arial"/>
          <w:sz w:val="22"/>
          <w:szCs w:val="22"/>
          <w:lang w:val="en-GB"/>
        </w:rPr>
      </w:pPr>
    </w:p>
    <w:p w14:paraId="46119C79" w14:textId="611DEE5D" w:rsidR="00C550C8" w:rsidRPr="0063350E" w:rsidRDefault="00C550C8" w:rsidP="00357897">
      <w:pPr>
        <w:ind w:left="720" w:hanging="720"/>
        <w:jc w:val="both"/>
        <w:rPr>
          <w:rFonts w:ascii="Avenir Next Demi Bold" w:hAnsi="Avenir Next Demi Bold" w:cs="Arial"/>
          <w:b/>
          <w:bCs/>
          <w:sz w:val="22"/>
          <w:szCs w:val="22"/>
        </w:rPr>
      </w:pPr>
      <w:r w:rsidRPr="0063350E">
        <w:rPr>
          <w:rFonts w:ascii="Avenir Next Demi Bold" w:hAnsi="Avenir Next Demi Bold" w:cs="Arial"/>
          <w:b/>
          <w:bCs/>
          <w:sz w:val="22"/>
          <w:szCs w:val="22"/>
        </w:rPr>
        <w:t xml:space="preserve">Question </w:t>
      </w:r>
      <w:r w:rsidR="00807119" w:rsidRPr="0063350E">
        <w:rPr>
          <w:rFonts w:ascii="Avenir Next Demi Bold" w:hAnsi="Avenir Next Demi Bold" w:cs="Arial"/>
          <w:b/>
          <w:bCs/>
          <w:sz w:val="22"/>
          <w:szCs w:val="22"/>
        </w:rPr>
        <w:t>3.1</w:t>
      </w:r>
      <w:r w:rsidRPr="0063350E">
        <w:rPr>
          <w:rFonts w:ascii="Avenir Next Demi Bold" w:hAnsi="Avenir Next Demi Bold" w:cs="Arial"/>
          <w:b/>
          <w:bCs/>
          <w:sz w:val="22"/>
          <w:szCs w:val="22"/>
        </w:rPr>
        <w:t xml:space="preserve"> [</w:t>
      </w:r>
      <w:r w:rsidR="006A2646" w:rsidRPr="0063350E">
        <w:rPr>
          <w:rFonts w:ascii="Avenir Next Demi Bold" w:hAnsi="Avenir Next Demi Bold" w:cs="Arial"/>
          <w:b/>
          <w:bCs/>
          <w:sz w:val="22"/>
          <w:szCs w:val="22"/>
        </w:rPr>
        <w:t>m</w:t>
      </w:r>
      <w:r w:rsidRPr="0063350E">
        <w:rPr>
          <w:rFonts w:ascii="Avenir Next Demi Bold" w:hAnsi="Avenir Next Demi Bold" w:cs="Arial"/>
          <w:b/>
          <w:bCs/>
          <w:sz w:val="22"/>
          <w:szCs w:val="22"/>
        </w:rPr>
        <w:t xml:space="preserve">aximum </w:t>
      </w:r>
      <w:r w:rsidR="00524815" w:rsidRPr="0063350E">
        <w:rPr>
          <w:rFonts w:ascii="Avenir Next Demi Bold" w:hAnsi="Avenir Next Demi Bold" w:cs="Arial"/>
          <w:b/>
          <w:bCs/>
          <w:sz w:val="22"/>
          <w:szCs w:val="22"/>
        </w:rPr>
        <w:t>5</w:t>
      </w:r>
      <w:r w:rsidRPr="0063350E">
        <w:rPr>
          <w:rFonts w:ascii="Avenir Next Demi Bold" w:hAnsi="Avenir Next Demi Bold" w:cs="Arial"/>
          <w:b/>
          <w:bCs/>
          <w:sz w:val="22"/>
          <w:szCs w:val="22"/>
        </w:rPr>
        <w:t xml:space="preserve"> marks]</w:t>
      </w:r>
    </w:p>
    <w:p w14:paraId="2CACB07D" w14:textId="77777777" w:rsidR="00C550C8" w:rsidRPr="006263B2" w:rsidRDefault="00C550C8" w:rsidP="00357897">
      <w:pPr>
        <w:ind w:left="720" w:hanging="720"/>
        <w:jc w:val="both"/>
        <w:rPr>
          <w:rFonts w:ascii="Avenir Next" w:hAnsi="Avenir Next" w:cs="Arial"/>
          <w:sz w:val="22"/>
          <w:szCs w:val="22"/>
        </w:rPr>
      </w:pPr>
    </w:p>
    <w:p w14:paraId="40FA144E" w14:textId="30E8A2A9" w:rsidR="00B933C7" w:rsidRPr="006263B2" w:rsidRDefault="00B933C7" w:rsidP="00B933C7">
      <w:pPr>
        <w:jc w:val="both"/>
        <w:rPr>
          <w:rFonts w:ascii="Avenir Next" w:hAnsi="Avenir Next" w:cs="Arial"/>
          <w:sz w:val="22"/>
          <w:szCs w:val="22"/>
          <w:lang w:val="en-GB"/>
        </w:rPr>
      </w:pPr>
      <w:r>
        <w:rPr>
          <w:rFonts w:ascii="Avenir Next" w:hAnsi="Avenir Next" w:cs="Arial"/>
          <w:sz w:val="22"/>
          <w:szCs w:val="22"/>
          <w:lang w:val="en-GB"/>
        </w:rPr>
        <w:t>What are the advantages of a scheme of arrangement over other forms of corporate rescue? What factors will the court consider when deciding whether to approve a scheme?</w:t>
      </w:r>
    </w:p>
    <w:p w14:paraId="4A1A0FF8" w14:textId="0F413610" w:rsidR="00524815" w:rsidRPr="006263B2" w:rsidRDefault="00524815" w:rsidP="00357897">
      <w:pPr>
        <w:jc w:val="both"/>
        <w:rPr>
          <w:rFonts w:ascii="Avenir Next" w:hAnsi="Avenir Next" w:cs="Arial"/>
          <w:sz w:val="22"/>
          <w:szCs w:val="22"/>
          <w:lang w:val="en-GB"/>
        </w:rPr>
      </w:pPr>
    </w:p>
    <w:p w14:paraId="1130D6EC" w14:textId="5228E8C9" w:rsidR="00D17FDC" w:rsidRPr="006263B2" w:rsidRDefault="00DF75F8" w:rsidP="00B933C7">
      <w:pPr>
        <w:jc w:val="both"/>
        <w:rPr>
          <w:rFonts w:ascii="Avenir Next" w:hAnsi="Avenir Next" w:cs="Arial"/>
          <w:sz w:val="22"/>
          <w:szCs w:val="22"/>
        </w:rPr>
      </w:pPr>
      <w:r w:rsidRPr="006263B2">
        <w:rPr>
          <w:rFonts w:ascii="Avenir Next" w:hAnsi="Avenir Next" w:cs="Arial"/>
          <w:color w:val="7B7B7B" w:themeColor="accent3" w:themeShade="BF"/>
          <w:sz w:val="22"/>
          <w:szCs w:val="22"/>
          <w:lang w:val="en-GB"/>
        </w:rPr>
        <w:t>[Type your answer here]</w:t>
      </w:r>
    </w:p>
    <w:p w14:paraId="19B1D7E8" w14:textId="77777777" w:rsidR="00105A8A" w:rsidRPr="006263B2" w:rsidRDefault="00105A8A" w:rsidP="00357897">
      <w:pPr>
        <w:ind w:left="720" w:hanging="720"/>
        <w:jc w:val="both"/>
        <w:rPr>
          <w:rFonts w:ascii="Avenir Next" w:hAnsi="Avenir Next" w:cs="Arial"/>
          <w:sz w:val="22"/>
          <w:szCs w:val="22"/>
        </w:rPr>
      </w:pPr>
    </w:p>
    <w:p w14:paraId="679D1796" w14:textId="544E3F8C" w:rsidR="00C550C8" w:rsidRPr="0063350E" w:rsidRDefault="00C550C8" w:rsidP="00357897">
      <w:pPr>
        <w:ind w:left="720" w:hanging="720"/>
        <w:jc w:val="both"/>
        <w:rPr>
          <w:rFonts w:ascii="Avenir Next Demi Bold" w:hAnsi="Avenir Next Demi Bold" w:cs="Arial"/>
          <w:b/>
          <w:bCs/>
          <w:sz w:val="22"/>
          <w:szCs w:val="22"/>
        </w:rPr>
      </w:pPr>
      <w:r w:rsidRPr="0063350E">
        <w:rPr>
          <w:rFonts w:ascii="Avenir Next Demi Bold" w:hAnsi="Avenir Next Demi Bold" w:cs="Arial"/>
          <w:b/>
          <w:bCs/>
          <w:sz w:val="22"/>
          <w:szCs w:val="22"/>
        </w:rPr>
        <w:t xml:space="preserve">Question </w:t>
      </w:r>
      <w:r w:rsidR="00544127" w:rsidRPr="0063350E">
        <w:rPr>
          <w:rFonts w:ascii="Avenir Next Demi Bold" w:hAnsi="Avenir Next Demi Bold" w:cs="Arial"/>
          <w:b/>
          <w:bCs/>
          <w:sz w:val="22"/>
          <w:szCs w:val="22"/>
        </w:rPr>
        <w:t>3.2</w:t>
      </w:r>
      <w:r w:rsidRPr="0063350E">
        <w:rPr>
          <w:rFonts w:ascii="Avenir Next Demi Bold" w:hAnsi="Avenir Next Demi Bold" w:cs="Arial"/>
          <w:b/>
          <w:bCs/>
          <w:sz w:val="22"/>
          <w:szCs w:val="22"/>
        </w:rPr>
        <w:t xml:space="preserve"> </w:t>
      </w:r>
      <w:r w:rsidRPr="0063350E">
        <w:rPr>
          <w:rFonts w:ascii="Avenir Next Demi Bold" w:hAnsi="Avenir Next Demi Bold" w:cs="Arial"/>
          <w:b/>
          <w:bCs/>
          <w:sz w:val="22"/>
          <w:szCs w:val="22"/>
          <w:lang w:val="en-GB"/>
        </w:rPr>
        <w:t>[</w:t>
      </w:r>
      <w:r w:rsidR="006A2646" w:rsidRPr="0063350E">
        <w:rPr>
          <w:rFonts w:ascii="Avenir Next Demi Bold" w:hAnsi="Avenir Next Demi Bold" w:cs="Arial"/>
          <w:b/>
          <w:bCs/>
          <w:sz w:val="22"/>
          <w:szCs w:val="22"/>
          <w:lang w:val="en-GB"/>
        </w:rPr>
        <w:t>m</w:t>
      </w:r>
      <w:r w:rsidRPr="0063350E">
        <w:rPr>
          <w:rFonts w:ascii="Avenir Next Demi Bold" w:hAnsi="Avenir Next Demi Bold" w:cs="Arial"/>
          <w:b/>
          <w:bCs/>
          <w:sz w:val="22"/>
          <w:szCs w:val="22"/>
          <w:lang w:val="en-GB"/>
        </w:rPr>
        <w:t xml:space="preserve">aximum </w:t>
      </w:r>
      <w:r w:rsidR="00524815" w:rsidRPr="0063350E">
        <w:rPr>
          <w:rFonts w:ascii="Avenir Next Demi Bold" w:hAnsi="Avenir Next Demi Bold" w:cs="Arial"/>
          <w:b/>
          <w:bCs/>
          <w:sz w:val="22"/>
          <w:szCs w:val="22"/>
          <w:lang w:val="en-GB"/>
        </w:rPr>
        <w:t>6</w:t>
      </w:r>
      <w:r w:rsidRPr="0063350E">
        <w:rPr>
          <w:rFonts w:ascii="Avenir Next Demi Bold" w:hAnsi="Avenir Next Demi Bold" w:cs="Arial"/>
          <w:b/>
          <w:bCs/>
          <w:sz w:val="22"/>
          <w:szCs w:val="22"/>
          <w:lang w:val="en-GB"/>
        </w:rPr>
        <w:t xml:space="preserve"> marks]</w:t>
      </w:r>
    </w:p>
    <w:p w14:paraId="109ECF2E" w14:textId="77777777" w:rsidR="00C550C8" w:rsidRPr="006263B2" w:rsidRDefault="00C550C8" w:rsidP="00357897">
      <w:pPr>
        <w:ind w:left="720" w:hanging="720"/>
        <w:jc w:val="both"/>
        <w:rPr>
          <w:rFonts w:ascii="Avenir Next" w:hAnsi="Avenir Next" w:cs="Arial"/>
          <w:sz w:val="22"/>
          <w:szCs w:val="22"/>
        </w:rPr>
      </w:pPr>
    </w:p>
    <w:p w14:paraId="329A63BC" w14:textId="0073AF72" w:rsidR="00A252BC" w:rsidRPr="006263B2" w:rsidRDefault="00A252BC" w:rsidP="00A252BC">
      <w:pPr>
        <w:jc w:val="both"/>
        <w:rPr>
          <w:rFonts w:ascii="Avenir Next" w:hAnsi="Avenir Next" w:cs="Arial"/>
          <w:sz w:val="22"/>
          <w:szCs w:val="22"/>
          <w:shd w:val="clear" w:color="auto" w:fill="FFFFFF"/>
        </w:rPr>
      </w:pPr>
      <w:r w:rsidRPr="006263B2">
        <w:rPr>
          <w:rFonts w:ascii="Avenir Next" w:hAnsi="Avenir Next" w:cs="Arial"/>
          <w:sz w:val="22"/>
          <w:szCs w:val="22"/>
          <w:shd w:val="clear" w:color="auto" w:fill="FFFFFF"/>
        </w:rPr>
        <w:t xml:space="preserve">Describe </w:t>
      </w:r>
      <w:r>
        <w:rPr>
          <w:rFonts w:ascii="Avenir Next" w:hAnsi="Avenir Next" w:cs="Arial"/>
          <w:sz w:val="22"/>
          <w:szCs w:val="22"/>
          <w:shd w:val="clear" w:color="auto" w:fill="FFFFFF"/>
        </w:rPr>
        <w:t xml:space="preserve">how the Guernsey Court may provide judicial assistance to other courts in insolvency matters. </w:t>
      </w:r>
    </w:p>
    <w:p w14:paraId="2CAC9E2E" w14:textId="77777777" w:rsidR="00D15D89" w:rsidRPr="00A252BC" w:rsidRDefault="00D15D89" w:rsidP="00357897">
      <w:pPr>
        <w:jc w:val="both"/>
        <w:rPr>
          <w:rFonts w:ascii="Avenir Next" w:hAnsi="Avenir Next" w:cs="Arial"/>
          <w:sz w:val="22"/>
          <w:szCs w:val="22"/>
        </w:rPr>
      </w:pPr>
    </w:p>
    <w:p w14:paraId="1B013670" w14:textId="77777777" w:rsidR="00DF75F8" w:rsidRPr="006263B2" w:rsidRDefault="00DF75F8" w:rsidP="00357897">
      <w:pPr>
        <w:jc w:val="both"/>
        <w:rPr>
          <w:rFonts w:ascii="Avenir Next" w:hAnsi="Avenir Next" w:cs="Arial"/>
          <w:sz w:val="22"/>
          <w:szCs w:val="22"/>
          <w:lang w:val="en-GB"/>
        </w:rPr>
      </w:pPr>
      <w:r w:rsidRPr="006263B2">
        <w:rPr>
          <w:rFonts w:ascii="Avenir Next" w:hAnsi="Avenir Next" w:cs="Arial"/>
          <w:color w:val="7B7B7B" w:themeColor="accent3" w:themeShade="BF"/>
          <w:sz w:val="22"/>
          <w:szCs w:val="22"/>
          <w:lang w:val="en-GB"/>
        </w:rPr>
        <w:t>[Type your answer here]</w:t>
      </w:r>
    </w:p>
    <w:p w14:paraId="126D6788" w14:textId="77777777" w:rsidR="00B15BEA" w:rsidRPr="006263B2" w:rsidRDefault="00B15BEA" w:rsidP="00357897">
      <w:pPr>
        <w:jc w:val="both"/>
        <w:rPr>
          <w:rFonts w:ascii="Avenir Next" w:hAnsi="Avenir Next" w:cs="Arial"/>
          <w:sz w:val="22"/>
          <w:szCs w:val="22"/>
          <w:shd w:val="clear" w:color="auto" w:fill="FFFFFF"/>
        </w:rPr>
      </w:pPr>
    </w:p>
    <w:p w14:paraId="53E1716B" w14:textId="54AA8524" w:rsidR="00524815" w:rsidRPr="0063350E" w:rsidRDefault="00524815" w:rsidP="00524815">
      <w:pPr>
        <w:ind w:left="720" w:hanging="720"/>
        <w:jc w:val="both"/>
        <w:rPr>
          <w:rFonts w:ascii="Avenir Next Demi Bold" w:hAnsi="Avenir Next Demi Bold" w:cs="Arial"/>
          <w:b/>
          <w:bCs/>
          <w:sz w:val="22"/>
          <w:szCs w:val="22"/>
        </w:rPr>
      </w:pPr>
      <w:r w:rsidRPr="0063350E">
        <w:rPr>
          <w:rFonts w:ascii="Avenir Next Demi Bold" w:hAnsi="Avenir Next Demi Bold" w:cs="Arial"/>
          <w:b/>
          <w:bCs/>
          <w:sz w:val="22"/>
          <w:szCs w:val="22"/>
        </w:rPr>
        <w:t xml:space="preserve">Question 3.3 </w:t>
      </w:r>
      <w:r w:rsidRPr="0063350E">
        <w:rPr>
          <w:rFonts w:ascii="Avenir Next Demi Bold" w:hAnsi="Avenir Next Demi Bold" w:cs="Arial"/>
          <w:b/>
          <w:bCs/>
          <w:sz w:val="22"/>
          <w:szCs w:val="22"/>
          <w:lang w:val="en-GB"/>
        </w:rPr>
        <w:t>[maximum 4 marks]</w:t>
      </w:r>
    </w:p>
    <w:p w14:paraId="295B508B" w14:textId="70584157" w:rsidR="00524815" w:rsidRPr="006263B2" w:rsidRDefault="00524815" w:rsidP="00357897">
      <w:pPr>
        <w:jc w:val="both"/>
        <w:rPr>
          <w:rFonts w:ascii="Avenir Next" w:hAnsi="Avenir Next" w:cs="Arial"/>
          <w:sz w:val="22"/>
          <w:szCs w:val="22"/>
          <w:shd w:val="clear" w:color="auto" w:fill="FFFFFF"/>
        </w:rPr>
      </w:pPr>
    </w:p>
    <w:p w14:paraId="04D8678E" w14:textId="69E149A6" w:rsidR="005C5F0C" w:rsidRPr="006263B2" w:rsidRDefault="005C5F0C" w:rsidP="005C5F0C">
      <w:pPr>
        <w:jc w:val="both"/>
        <w:rPr>
          <w:rFonts w:ascii="Avenir Next" w:hAnsi="Avenir Next" w:cs="Arial"/>
          <w:sz w:val="22"/>
          <w:szCs w:val="22"/>
          <w:lang w:val="en-GB"/>
        </w:rPr>
      </w:pPr>
      <w:r w:rsidRPr="006263B2">
        <w:rPr>
          <w:rFonts w:ascii="Avenir Next" w:hAnsi="Avenir Next" w:cs="Arial"/>
          <w:sz w:val="22"/>
          <w:szCs w:val="22"/>
          <w:lang w:val="en-GB"/>
        </w:rPr>
        <w:t xml:space="preserve">Discuss </w:t>
      </w:r>
      <w:r>
        <w:rPr>
          <w:rFonts w:ascii="Avenir Next" w:hAnsi="Avenir Next" w:cs="Arial"/>
          <w:sz w:val="22"/>
          <w:szCs w:val="22"/>
          <w:lang w:val="en-GB"/>
        </w:rPr>
        <w:t>the types of security over real estate in Guernsey. What is the dominant form of security?</w:t>
      </w:r>
    </w:p>
    <w:p w14:paraId="7769C667" w14:textId="77777777" w:rsidR="00D15D89" w:rsidRPr="005C5F0C" w:rsidRDefault="00D15D89" w:rsidP="00357897">
      <w:pPr>
        <w:jc w:val="both"/>
        <w:rPr>
          <w:rFonts w:ascii="Avenir Next" w:hAnsi="Avenir Next" w:cs="Arial"/>
          <w:sz w:val="22"/>
          <w:szCs w:val="22"/>
          <w:shd w:val="clear" w:color="auto" w:fill="FFFFFF"/>
          <w:lang w:val="en-GB"/>
        </w:rPr>
      </w:pPr>
    </w:p>
    <w:p w14:paraId="224ABD68" w14:textId="77777777" w:rsidR="00B15BEA" w:rsidRDefault="00B15BEA" w:rsidP="00B15BEA">
      <w:pPr>
        <w:ind w:left="720" w:hanging="720"/>
        <w:jc w:val="both"/>
        <w:rPr>
          <w:rFonts w:ascii="Avenir Next" w:hAnsi="Avenir Next" w:cs="Arial"/>
          <w:color w:val="7B7B7B" w:themeColor="accent3" w:themeShade="BF"/>
          <w:sz w:val="22"/>
          <w:szCs w:val="22"/>
        </w:rPr>
      </w:pPr>
      <w:r w:rsidRPr="006263B2">
        <w:rPr>
          <w:rFonts w:ascii="Avenir Next" w:hAnsi="Avenir Next" w:cs="Arial"/>
          <w:color w:val="7B7B7B" w:themeColor="accent3" w:themeShade="BF"/>
          <w:sz w:val="22"/>
          <w:szCs w:val="22"/>
        </w:rPr>
        <w:t>[Type your answer here]</w:t>
      </w:r>
    </w:p>
    <w:p w14:paraId="033D688A" w14:textId="77777777" w:rsidR="005C5F0C" w:rsidRPr="006263B2" w:rsidRDefault="005C5F0C" w:rsidP="00B15BEA">
      <w:pPr>
        <w:ind w:left="720" w:hanging="720"/>
        <w:jc w:val="both"/>
        <w:rPr>
          <w:rFonts w:ascii="Avenir Next" w:hAnsi="Avenir Next" w:cs="Arial"/>
          <w:sz w:val="22"/>
          <w:szCs w:val="22"/>
        </w:rPr>
      </w:pPr>
    </w:p>
    <w:p w14:paraId="62633930" w14:textId="77777777" w:rsidR="009B0723" w:rsidRPr="0063350E" w:rsidRDefault="00DF75F8" w:rsidP="00357897">
      <w:pPr>
        <w:jc w:val="both"/>
        <w:rPr>
          <w:rFonts w:ascii="Avenir Next Demi Bold" w:hAnsi="Avenir Next Demi Bold" w:cs="Arial"/>
          <w:b/>
          <w:bCs/>
          <w:sz w:val="22"/>
          <w:szCs w:val="22"/>
          <w:lang w:val="en-GB"/>
        </w:rPr>
      </w:pPr>
      <w:r w:rsidRPr="0063350E">
        <w:rPr>
          <w:rFonts w:ascii="Avenir Next Demi Bold" w:hAnsi="Avenir Next Demi Bold" w:cs="Arial"/>
          <w:b/>
          <w:bCs/>
          <w:sz w:val="22"/>
          <w:szCs w:val="22"/>
          <w:lang w:val="en-GB"/>
        </w:rPr>
        <w:t>QUESTION 4</w:t>
      </w:r>
      <w:r w:rsidR="009B0723" w:rsidRPr="0063350E">
        <w:rPr>
          <w:rFonts w:ascii="Avenir Next Demi Bold" w:hAnsi="Avenir Next Demi Bold" w:cs="Arial"/>
          <w:b/>
          <w:bCs/>
          <w:sz w:val="22"/>
          <w:szCs w:val="22"/>
          <w:lang w:val="en-GB"/>
        </w:rPr>
        <w:t xml:space="preserve"> (fact-based application-type question) [15 marks</w:t>
      </w:r>
      <w:r w:rsidR="006A2646" w:rsidRPr="0063350E">
        <w:rPr>
          <w:rFonts w:ascii="Avenir Next Demi Bold" w:hAnsi="Avenir Next Demi Bold" w:cs="Arial"/>
          <w:b/>
          <w:bCs/>
          <w:sz w:val="22"/>
          <w:szCs w:val="22"/>
          <w:lang w:val="en-GB"/>
        </w:rPr>
        <w:t xml:space="preserve"> in total</w:t>
      </w:r>
      <w:r w:rsidR="009B0723" w:rsidRPr="0063350E">
        <w:rPr>
          <w:rFonts w:ascii="Avenir Next Demi Bold" w:hAnsi="Avenir Next Demi Bold" w:cs="Arial"/>
          <w:b/>
          <w:bCs/>
          <w:sz w:val="22"/>
          <w:szCs w:val="22"/>
          <w:lang w:val="en-GB"/>
        </w:rPr>
        <w:t>]</w:t>
      </w:r>
    </w:p>
    <w:p w14:paraId="00EFE754" w14:textId="77777777" w:rsidR="00B87FB5" w:rsidRPr="006263B2" w:rsidRDefault="00B87FB5" w:rsidP="00357897">
      <w:pPr>
        <w:jc w:val="both"/>
        <w:rPr>
          <w:rFonts w:ascii="Avenir Next" w:hAnsi="Avenir Next" w:cs="Arial"/>
          <w:sz w:val="22"/>
          <w:szCs w:val="22"/>
          <w:lang w:val="en-GB"/>
        </w:rPr>
      </w:pPr>
    </w:p>
    <w:p w14:paraId="3C74361F" w14:textId="061C992F" w:rsidR="000C2836" w:rsidRDefault="000C2836" w:rsidP="000C2836">
      <w:pPr>
        <w:jc w:val="both"/>
        <w:rPr>
          <w:rFonts w:ascii="Avenir Next" w:hAnsi="Avenir Next" w:cs="Arial"/>
          <w:sz w:val="22"/>
          <w:szCs w:val="22"/>
          <w:lang w:val="en-GB"/>
        </w:rPr>
      </w:pPr>
      <w:proofErr w:type="spellStart"/>
      <w:r>
        <w:rPr>
          <w:rFonts w:ascii="Avenir Next" w:hAnsi="Avenir Next" w:cs="Arial"/>
          <w:sz w:val="22"/>
          <w:szCs w:val="22"/>
          <w:lang w:val="en-GB"/>
        </w:rPr>
        <w:t>Stewie</w:t>
      </w:r>
      <w:proofErr w:type="spellEnd"/>
      <w:r>
        <w:rPr>
          <w:rFonts w:ascii="Avenir Next" w:hAnsi="Avenir Next" w:cs="Arial"/>
          <w:sz w:val="22"/>
          <w:szCs w:val="22"/>
          <w:lang w:val="en-GB"/>
        </w:rPr>
        <w:t xml:space="preserve"> and Brian have been appointed by the </w:t>
      </w:r>
      <w:r w:rsidR="00F06BF1">
        <w:rPr>
          <w:rFonts w:ascii="Avenir Next" w:hAnsi="Avenir Next" w:cs="Arial"/>
          <w:sz w:val="22"/>
          <w:szCs w:val="22"/>
          <w:lang w:val="en-GB"/>
        </w:rPr>
        <w:t>c</w:t>
      </w:r>
      <w:r>
        <w:rPr>
          <w:rFonts w:ascii="Avenir Next" w:hAnsi="Avenir Next" w:cs="Arial"/>
          <w:sz w:val="22"/>
          <w:szCs w:val="22"/>
          <w:lang w:val="en-GB"/>
        </w:rPr>
        <w:t>ourt as insolvency officeholders over the Happy-Go-Lucky Toy Factory Limited (</w:t>
      </w:r>
      <w:r w:rsidRPr="00F06BF1">
        <w:rPr>
          <w:rFonts w:ascii="Avenir Next" w:hAnsi="Avenir Next" w:cs="Arial"/>
          <w:sz w:val="22"/>
          <w:szCs w:val="22"/>
          <w:lang w:val="en-GB"/>
        </w:rPr>
        <w:t>HGL</w:t>
      </w:r>
      <w:r>
        <w:rPr>
          <w:rFonts w:ascii="Avenir Next" w:hAnsi="Avenir Next" w:cs="Arial"/>
          <w:sz w:val="22"/>
          <w:szCs w:val="22"/>
          <w:lang w:val="en-GB"/>
        </w:rPr>
        <w:t xml:space="preserve">), a Guernsey incorporated company specialising in the manufacture of toys. Lois, </w:t>
      </w:r>
      <w:proofErr w:type="gramStart"/>
      <w:r>
        <w:rPr>
          <w:rFonts w:ascii="Avenir Next" w:hAnsi="Avenir Next" w:cs="Arial"/>
          <w:sz w:val="22"/>
          <w:szCs w:val="22"/>
          <w:lang w:val="en-GB"/>
        </w:rPr>
        <w:t>Peter</w:t>
      </w:r>
      <w:proofErr w:type="gramEnd"/>
      <w:r>
        <w:rPr>
          <w:rFonts w:ascii="Avenir Next" w:hAnsi="Avenir Next" w:cs="Arial"/>
          <w:sz w:val="22"/>
          <w:szCs w:val="22"/>
          <w:lang w:val="en-GB"/>
        </w:rPr>
        <w:t xml:space="preserve"> and Meg were the company</w:t>
      </w:r>
      <w:r w:rsidR="00F06BF1">
        <w:rPr>
          <w:rFonts w:ascii="Avenir Next" w:hAnsi="Avenir Next" w:cs="Arial"/>
          <w:sz w:val="22"/>
          <w:szCs w:val="22"/>
          <w:lang w:val="en-GB"/>
        </w:rPr>
        <w:t>’</w:t>
      </w:r>
      <w:r>
        <w:rPr>
          <w:rFonts w:ascii="Avenir Next" w:hAnsi="Avenir Next" w:cs="Arial"/>
          <w:sz w:val="22"/>
          <w:szCs w:val="22"/>
          <w:lang w:val="en-GB"/>
        </w:rPr>
        <w:t xml:space="preserve">s only members and directors. Chris is employed by HGL as a manager and is the son of Lois and Peter. </w:t>
      </w:r>
    </w:p>
    <w:p w14:paraId="514D24F8" w14:textId="77777777" w:rsidR="000C2836" w:rsidRDefault="000C2836" w:rsidP="000C2836">
      <w:pPr>
        <w:jc w:val="both"/>
        <w:rPr>
          <w:rFonts w:ascii="Avenir Next" w:hAnsi="Avenir Next" w:cs="Arial"/>
          <w:sz w:val="22"/>
          <w:szCs w:val="22"/>
          <w:lang w:val="en-GB"/>
        </w:rPr>
      </w:pPr>
    </w:p>
    <w:p w14:paraId="1790128A" w14:textId="50ABFB15" w:rsidR="000C2836" w:rsidRDefault="000C2836" w:rsidP="000C2836">
      <w:pPr>
        <w:jc w:val="both"/>
        <w:rPr>
          <w:rFonts w:ascii="Avenir Next" w:hAnsi="Avenir Next" w:cs="Arial"/>
          <w:sz w:val="22"/>
          <w:szCs w:val="22"/>
          <w:lang w:val="en-GB"/>
        </w:rPr>
      </w:pPr>
      <w:r>
        <w:rPr>
          <w:rFonts w:ascii="Avenir Next" w:hAnsi="Avenir Next" w:cs="Arial"/>
          <w:sz w:val="22"/>
          <w:szCs w:val="22"/>
          <w:lang w:val="en-GB"/>
        </w:rPr>
        <w:t>HGL</w:t>
      </w:r>
      <w:r w:rsidR="00F06BF1">
        <w:rPr>
          <w:rFonts w:ascii="Avenir Next" w:hAnsi="Avenir Next" w:cs="Arial"/>
          <w:sz w:val="22"/>
          <w:szCs w:val="22"/>
          <w:lang w:val="en-GB"/>
        </w:rPr>
        <w:t>’</w:t>
      </w:r>
      <w:r>
        <w:rPr>
          <w:rFonts w:ascii="Avenir Next" w:hAnsi="Avenir Next" w:cs="Arial"/>
          <w:sz w:val="22"/>
          <w:szCs w:val="22"/>
          <w:lang w:val="en-GB"/>
        </w:rPr>
        <w:t xml:space="preserve">s accountant </w:t>
      </w:r>
      <w:r w:rsidR="00302E02">
        <w:rPr>
          <w:rFonts w:ascii="Avenir Next" w:hAnsi="Avenir Next" w:cs="Arial"/>
          <w:sz w:val="22"/>
          <w:szCs w:val="22"/>
          <w:lang w:val="en-GB"/>
        </w:rPr>
        <w:t>phoned</w:t>
      </w:r>
      <w:r>
        <w:rPr>
          <w:rFonts w:ascii="Avenir Next" w:hAnsi="Avenir Next" w:cs="Arial"/>
          <w:sz w:val="22"/>
          <w:szCs w:val="22"/>
          <w:lang w:val="en-GB"/>
        </w:rPr>
        <w:t xml:space="preserve"> Meg and explained that she was concerned</w:t>
      </w:r>
      <w:r w:rsidR="00302E02">
        <w:rPr>
          <w:rFonts w:ascii="Avenir Next" w:hAnsi="Avenir Next" w:cs="Arial"/>
          <w:sz w:val="22"/>
          <w:szCs w:val="22"/>
          <w:lang w:val="en-GB"/>
        </w:rPr>
        <w:t xml:space="preserve"> that</w:t>
      </w:r>
      <w:r>
        <w:rPr>
          <w:rFonts w:ascii="Avenir Next" w:hAnsi="Avenir Next" w:cs="Arial"/>
          <w:sz w:val="22"/>
          <w:szCs w:val="22"/>
          <w:lang w:val="en-GB"/>
        </w:rPr>
        <w:t xml:space="preserve"> the company was not </w:t>
      </w:r>
      <w:proofErr w:type="gramStart"/>
      <w:r>
        <w:rPr>
          <w:rFonts w:ascii="Avenir Next" w:hAnsi="Avenir Next" w:cs="Arial"/>
          <w:sz w:val="22"/>
          <w:szCs w:val="22"/>
          <w:lang w:val="en-GB"/>
        </w:rPr>
        <w:t>in a position</w:t>
      </w:r>
      <w:proofErr w:type="gramEnd"/>
      <w:r>
        <w:rPr>
          <w:rFonts w:ascii="Avenir Next" w:hAnsi="Avenir Next" w:cs="Arial"/>
          <w:sz w:val="22"/>
          <w:szCs w:val="22"/>
          <w:lang w:val="en-GB"/>
        </w:rPr>
        <w:t xml:space="preserve"> to pay its largest creditor, </w:t>
      </w:r>
      <w:proofErr w:type="spellStart"/>
      <w:r>
        <w:rPr>
          <w:rFonts w:ascii="Avenir Next" w:hAnsi="Avenir Next" w:cs="Arial"/>
          <w:sz w:val="22"/>
          <w:szCs w:val="22"/>
          <w:lang w:val="en-GB"/>
        </w:rPr>
        <w:t>CostMart</w:t>
      </w:r>
      <w:proofErr w:type="spellEnd"/>
      <w:r>
        <w:rPr>
          <w:rFonts w:ascii="Avenir Next" w:hAnsi="Avenir Next" w:cs="Arial"/>
          <w:sz w:val="22"/>
          <w:szCs w:val="22"/>
          <w:lang w:val="en-GB"/>
        </w:rPr>
        <w:t xml:space="preserve">, due to increased production costs and inflation. Meg spoke to the other directors, and they agreed that it would look better for the business if they informed </w:t>
      </w:r>
      <w:proofErr w:type="spellStart"/>
      <w:r>
        <w:rPr>
          <w:rFonts w:ascii="Avenir Next" w:hAnsi="Avenir Next" w:cs="Arial"/>
          <w:sz w:val="22"/>
          <w:szCs w:val="22"/>
          <w:lang w:val="en-GB"/>
        </w:rPr>
        <w:t>CostMart</w:t>
      </w:r>
      <w:proofErr w:type="spellEnd"/>
      <w:r>
        <w:rPr>
          <w:rFonts w:ascii="Avenir Next" w:hAnsi="Avenir Next" w:cs="Arial"/>
          <w:sz w:val="22"/>
          <w:szCs w:val="22"/>
          <w:lang w:val="en-GB"/>
        </w:rPr>
        <w:t xml:space="preserve"> that the company was in a strong financial position and would be paying its outstanding invoices shortly, which total £</w:t>
      </w:r>
      <w:r w:rsidR="00302E02">
        <w:rPr>
          <w:rFonts w:ascii="Avenir Next" w:hAnsi="Avenir Next" w:cs="Arial"/>
          <w:sz w:val="22"/>
          <w:szCs w:val="22"/>
          <w:lang w:val="en-GB"/>
        </w:rPr>
        <w:t xml:space="preserve"> </w:t>
      </w:r>
      <w:r>
        <w:rPr>
          <w:rFonts w:ascii="Avenir Next" w:hAnsi="Avenir Next" w:cs="Arial"/>
          <w:sz w:val="22"/>
          <w:szCs w:val="22"/>
          <w:lang w:val="en-GB"/>
        </w:rPr>
        <w:t xml:space="preserve">40,000. In fact, the directors had no intention of ever paying </w:t>
      </w:r>
      <w:proofErr w:type="spellStart"/>
      <w:r>
        <w:rPr>
          <w:rFonts w:ascii="Avenir Next" w:hAnsi="Avenir Next" w:cs="Arial"/>
          <w:sz w:val="22"/>
          <w:szCs w:val="22"/>
          <w:lang w:val="en-GB"/>
        </w:rPr>
        <w:t>CostMart</w:t>
      </w:r>
      <w:proofErr w:type="spellEnd"/>
      <w:r>
        <w:rPr>
          <w:rFonts w:ascii="Avenir Next" w:hAnsi="Avenir Next" w:cs="Arial"/>
          <w:sz w:val="22"/>
          <w:szCs w:val="22"/>
          <w:lang w:val="en-GB"/>
        </w:rPr>
        <w:t xml:space="preserve">. </w:t>
      </w:r>
    </w:p>
    <w:p w14:paraId="0D2406D0" w14:textId="77777777" w:rsidR="000C2836" w:rsidRDefault="000C2836" w:rsidP="000C2836">
      <w:pPr>
        <w:jc w:val="both"/>
        <w:rPr>
          <w:rFonts w:ascii="Avenir Next" w:hAnsi="Avenir Next" w:cs="Arial"/>
          <w:sz w:val="22"/>
          <w:szCs w:val="22"/>
          <w:lang w:val="en-GB"/>
        </w:rPr>
      </w:pPr>
    </w:p>
    <w:p w14:paraId="3A260266" w14:textId="0BB51C2B" w:rsidR="000C2836" w:rsidRDefault="000C2836" w:rsidP="000C2836">
      <w:pPr>
        <w:jc w:val="both"/>
        <w:rPr>
          <w:rFonts w:ascii="Avenir Next" w:hAnsi="Avenir Next" w:cs="Arial"/>
          <w:sz w:val="22"/>
          <w:szCs w:val="22"/>
          <w:lang w:val="en-GB"/>
        </w:rPr>
      </w:pPr>
      <w:r>
        <w:rPr>
          <w:rFonts w:ascii="Avenir Next" w:hAnsi="Avenir Next" w:cs="Arial"/>
          <w:sz w:val="22"/>
          <w:szCs w:val="22"/>
          <w:lang w:val="en-GB"/>
        </w:rPr>
        <w:t>In the meantime, anticipating that the company</w:t>
      </w:r>
      <w:r w:rsidR="00302E02">
        <w:rPr>
          <w:rFonts w:ascii="Avenir Next" w:hAnsi="Avenir Next" w:cs="Arial"/>
          <w:sz w:val="22"/>
          <w:szCs w:val="22"/>
          <w:lang w:val="en-GB"/>
        </w:rPr>
        <w:t>’</w:t>
      </w:r>
      <w:r>
        <w:rPr>
          <w:rFonts w:ascii="Avenir Next" w:hAnsi="Avenir Next" w:cs="Arial"/>
          <w:sz w:val="22"/>
          <w:szCs w:val="22"/>
          <w:lang w:val="en-GB"/>
        </w:rPr>
        <w:t xml:space="preserve">s financial situation would worsen, the directors paid Chris an advance on his wages and a large bonus. HGL continued for four further months until </w:t>
      </w:r>
      <w:proofErr w:type="spellStart"/>
      <w:r>
        <w:rPr>
          <w:rFonts w:ascii="Avenir Next" w:hAnsi="Avenir Next" w:cs="Arial"/>
          <w:sz w:val="22"/>
          <w:szCs w:val="22"/>
          <w:lang w:val="en-GB"/>
        </w:rPr>
        <w:t>CostMart</w:t>
      </w:r>
      <w:proofErr w:type="spellEnd"/>
      <w:r>
        <w:rPr>
          <w:rFonts w:ascii="Avenir Next" w:hAnsi="Avenir Next" w:cs="Arial"/>
          <w:sz w:val="22"/>
          <w:szCs w:val="22"/>
          <w:lang w:val="en-GB"/>
        </w:rPr>
        <w:t xml:space="preserve"> issued a statutory demand and subsequently applied for a compulsory winding-up order, having received no response to the demand. </w:t>
      </w:r>
    </w:p>
    <w:p w14:paraId="5F36DCAB" w14:textId="77777777" w:rsidR="000C2836" w:rsidRDefault="000C2836" w:rsidP="000C2836">
      <w:pPr>
        <w:jc w:val="both"/>
        <w:rPr>
          <w:rFonts w:ascii="Avenir Next" w:hAnsi="Avenir Next" w:cs="Arial"/>
          <w:sz w:val="22"/>
          <w:szCs w:val="22"/>
          <w:lang w:val="en-GB"/>
        </w:rPr>
      </w:pPr>
    </w:p>
    <w:p w14:paraId="56BC6F40" w14:textId="3D613B29" w:rsidR="000C2836" w:rsidRDefault="000C2836" w:rsidP="000C2836">
      <w:pPr>
        <w:jc w:val="both"/>
        <w:rPr>
          <w:rFonts w:ascii="Avenir Next" w:hAnsi="Avenir Next" w:cs="Arial"/>
          <w:sz w:val="22"/>
          <w:szCs w:val="22"/>
          <w:lang w:val="en-GB"/>
        </w:rPr>
      </w:pPr>
      <w:proofErr w:type="spellStart"/>
      <w:r>
        <w:rPr>
          <w:rFonts w:ascii="Avenir Next" w:hAnsi="Avenir Next" w:cs="Arial"/>
          <w:sz w:val="22"/>
          <w:szCs w:val="22"/>
          <w:lang w:val="en-GB"/>
        </w:rPr>
        <w:t>Stewie</w:t>
      </w:r>
      <w:proofErr w:type="spellEnd"/>
      <w:r>
        <w:rPr>
          <w:rFonts w:ascii="Avenir Next" w:hAnsi="Avenir Next" w:cs="Arial"/>
          <w:sz w:val="22"/>
          <w:szCs w:val="22"/>
          <w:lang w:val="en-GB"/>
        </w:rPr>
        <w:t xml:space="preserve"> and Brian have started reviewing HGL</w:t>
      </w:r>
      <w:r w:rsidR="00D91A27">
        <w:rPr>
          <w:rFonts w:ascii="Avenir Next" w:hAnsi="Avenir Next" w:cs="Arial"/>
          <w:sz w:val="22"/>
          <w:szCs w:val="22"/>
          <w:lang w:val="en-GB"/>
        </w:rPr>
        <w:t>’</w:t>
      </w:r>
      <w:r>
        <w:rPr>
          <w:rFonts w:ascii="Avenir Next" w:hAnsi="Avenir Next" w:cs="Arial"/>
          <w:sz w:val="22"/>
          <w:szCs w:val="22"/>
          <w:lang w:val="en-GB"/>
        </w:rPr>
        <w:t>s records and notice that there are unpaid salaries of £</w:t>
      </w:r>
      <w:r w:rsidR="00D91A27">
        <w:rPr>
          <w:rFonts w:ascii="Avenir Next" w:hAnsi="Avenir Next" w:cs="Arial"/>
          <w:sz w:val="22"/>
          <w:szCs w:val="22"/>
          <w:lang w:val="en-GB"/>
        </w:rPr>
        <w:t xml:space="preserve"> </w:t>
      </w:r>
      <w:r>
        <w:rPr>
          <w:rFonts w:ascii="Avenir Next" w:hAnsi="Avenir Next" w:cs="Arial"/>
          <w:sz w:val="22"/>
          <w:szCs w:val="22"/>
          <w:lang w:val="en-GB"/>
        </w:rPr>
        <w:t>20,000, overdue rent of £</w:t>
      </w:r>
      <w:r w:rsidR="00D91A27">
        <w:rPr>
          <w:rFonts w:ascii="Avenir Next" w:hAnsi="Avenir Next" w:cs="Arial"/>
          <w:sz w:val="22"/>
          <w:szCs w:val="22"/>
          <w:lang w:val="en-GB"/>
        </w:rPr>
        <w:t xml:space="preserve"> </w:t>
      </w:r>
      <w:r>
        <w:rPr>
          <w:rFonts w:ascii="Avenir Next" w:hAnsi="Avenir Next" w:cs="Arial"/>
          <w:sz w:val="22"/>
          <w:szCs w:val="22"/>
          <w:lang w:val="en-GB"/>
        </w:rPr>
        <w:t>35,000 and unpaid utility bills of around £</w:t>
      </w:r>
      <w:r w:rsidR="00D91A27">
        <w:rPr>
          <w:rFonts w:ascii="Avenir Next" w:hAnsi="Avenir Next" w:cs="Arial"/>
          <w:sz w:val="22"/>
          <w:szCs w:val="22"/>
          <w:lang w:val="en-GB"/>
        </w:rPr>
        <w:t xml:space="preserve"> </w:t>
      </w:r>
      <w:r>
        <w:rPr>
          <w:rFonts w:ascii="Avenir Next" w:hAnsi="Avenir Next" w:cs="Arial"/>
          <w:sz w:val="22"/>
          <w:szCs w:val="22"/>
          <w:lang w:val="en-GB"/>
        </w:rPr>
        <w:t>10,000. Meg also forgot to arrange payment of income tax in the region of £</w:t>
      </w:r>
      <w:r w:rsidR="00D91A27">
        <w:rPr>
          <w:rFonts w:ascii="Avenir Next" w:hAnsi="Avenir Next" w:cs="Arial"/>
          <w:sz w:val="22"/>
          <w:szCs w:val="22"/>
          <w:lang w:val="en-GB"/>
        </w:rPr>
        <w:t xml:space="preserve"> </w:t>
      </w:r>
      <w:r>
        <w:rPr>
          <w:rFonts w:ascii="Avenir Next" w:hAnsi="Avenir Next" w:cs="Arial"/>
          <w:sz w:val="22"/>
          <w:szCs w:val="22"/>
          <w:lang w:val="en-GB"/>
        </w:rPr>
        <w:t xml:space="preserve">15,000 for the previous financial year. The </w:t>
      </w:r>
      <w:r w:rsidR="00D91A27">
        <w:rPr>
          <w:rFonts w:ascii="Avenir Next" w:hAnsi="Avenir Next" w:cs="Arial"/>
          <w:sz w:val="22"/>
          <w:szCs w:val="22"/>
          <w:lang w:val="en-GB"/>
        </w:rPr>
        <w:t>c</w:t>
      </w:r>
      <w:r>
        <w:rPr>
          <w:rFonts w:ascii="Avenir Next" w:hAnsi="Avenir Next" w:cs="Arial"/>
          <w:sz w:val="22"/>
          <w:szCs w:val="22"/>
          <w:lang w:val="en-GB"/>
        </w:rPr>
        <w:t>ompany</w:t>
      </w:r>
      <w:r w:rsidR="00D91A27">
        <w:rPr>
          <w:rFonts w:ascii="Avenir Next" w:hAnsi="Avenir Next" w:cs="Arial"/>
          <w:sz w:val="22"/>
          <w:szCs w:val="22"/>
          <w:lang w:val="en-GB"/>
        </w:rPr>
        <w:t>’</w:t>
      </w:r>
      <w:r>
        <w:rPr>
          <w:rFonts w:ascii="Avenir Next" w:hAnsi="Avenir Next" w:cs="Arial"/>
          <w:sz w:val="22"/>
          <w:szCs w:val="22"/>
          <w:lang w:val="en-GB"/>
        </w:rPr>
        <w:t>s assets are in the region of £</w:t>
      </w:r>
      <w:r w:rsidR="00D91A27">
        <w:rPr>
          <w:rFonts w:ascii="Avenir Next" w:hAnsi="Avenir Next" w:cs="Arial"/>
          <w:sz w:val="22"/>
          <w:szCs w:val="22"/>
          <w:lang w:val="en-GB"/>
        </w:rPr>
        <w:t xml:space="preserve"> </w:t>
      </w:r>
      <w:r>
        <w:rPr>
          <w:rFonts w:ascii="Avenir Next" w:hAnsi="Avenir Next" w:cs="Arial"/>
          <w:sz w:val="22"/>
          <w:szCs w:val="22"/>
          <w:lang w:val="en-GB"/>
        </w:rPr>
        <w:t xml:space="preserve">70,000. </w:t>
      </w:r>
      <w:proofErr w:type="spellStart"/>
      <w:r>
        <w:rPr>
          <w:rFonts w:ascii="Avenir Next" w:hAnsi="Avenir Next" w:cs="Arial"/>
          <w:sz w:val="22"/>
          <w:szCs w:val="22"/>
          <w:lang w:val="en-GB"/>
        </w:rPr>
        <w:t>Stewie</w:t>
      </w:r>
      <w:proofErr w:type="spellEnd"/>
      <w:r>
        <w:rPr>
          <w:rFonts w:ascii="Avenir Next" w:hAnsi="Avenir Next" w:cs="Arial"/>
          <w:sz w:val="22"/>
          <w:szCs w:val="22"/>
          <w:lang w:val="en-GB"/>
        </w:rPr>
        <w:t xml:space="preserve"> and Brian notice that Chris</w:t>
      </w:r>
      <w:r w:rsidR="00D91A27">
        <w:rPr>
          <w:rFonts w:ascii="Avenir Next" w:hAnsi="Avenir Next" w:cs="Arial"/>
          <w:sz w:val="22"/>
          <w:szCs w:val="22"/>
          <w:lang w:val="en-GB"/>
        </w:rPr>
        <w:t>’</w:t>
      </w:r>
      <w:r>
        <w:rPr>
          <w:rFonts w:ascii="Avenir Next" w:hAnsi="Avenir Next" w:cs="Arial"/>
          <w:sz w:val="22"/>
          <w:szCs w:val="22"/>
          <w:lang w:val="en-GB"/>
        </w:rPr>
        <w:t xml:space="preserve"> outstanding wages are lower than other managers on the same salary. </w:t>
      </w:r>
    </w:p>
    <w:p w14:paraId="1604D001" w14:textId="77777777" w:rsidR="000C2836" w:rsidRDefault="000C2836" w:rsidP="000C2836">
      <w:pPr>
        <w:jc w:val="both"/>
        <w:rPr>
          <w:rFonts w:ascii="Avenir Next" w:hAnsi="Avenir Next" w:cs="Arial"/>
          <w:sz w:val="22"/>
          <w:szCs w:val="22"/>
          <w:lang w:val="en-GB"/>
        </w:rPr>
      </w:pPr>
    </w:p>
    <w:p w14:paraId="51AC8377" w14:textId="77777777" w:rsidR="000C2836" w:rsidRDefault="000C2836" w:rsidP="000C2836">
      <w:pPr>
        <w:jc w:val="both"/>
        <w:rPr>
          <w:rFonts w:ascii="Avenir Next" w:hAnsi="Avenir Next" w:cs="Arial"/>
          <w:sz w:val="22"/>
          <w:szCs w:val="22"/>
          <w:lang w:val="en-GB"/>
        </w:rPr>
      </w:pPr>
      <w:r>
        <w:rPr>
          <w:rFonts w:ascii="Avenir Next" w:hAnsi="Avenir Next" w:cs="Arial"/>
          <w:sz w:val="22"/>
          <w:szCs w:val="22"/>
          <w:lang w:val="en-GB"/>
        </w:rPr>
        <w:t>Lois and Peter now reside in Northern Ireland and have taken with them company laptops and other confidential financial records.</w:t>
      </w:r>
    </w:p>
    <w:p w14:paraId="623C428C" w14:textId="77777777" w:rsidR="000C2836" w:rsidRPr="006263B2" w:rsidRDefault="000C2836" w:rsidP="000C2836">
      <w:pPr>
        <w:jc w:val="both"/>
        <w:rPr>
          <w:rFonts w:ascii="Avenir Next" w:hAnsi="Avenir Next" w:cs="Arial"/>
          <w:sz w:val="22"/>
          <w:szCs w:val="22"/>
          <w:lang w:val="en-GB"/>
        </w:rPr>
      </w:pPr>
    </w:p>
    <w:p w14:paraId="3CD1D84A" w14:textId="237B3CED" w:rsidR="000C2836" w:rsidRPr="006263B2" w:rsidRDefault="000C2836" w:rsidP="000C2836">
      <w:pPr>
        <w:jc w:val="both"/>
        <w:rPr>
          <w:rFonts w:ascii="Avenir Next" w:hAnsi="Avenir Next" w:cs="Arial"/>
          <w:sz w:val="22"/>
          <w:szCs w:val="22"/>
          <w:lang w:val="en-GB"/>
        </w:rPr>
      </w:pPr>
      <w:r w:rsidRPr="006263B2">
        <w:rPr>
          <w:rFonts w:ascii="Avenir Next" w:hAnsi="Avenir Next" w:cs="Arial"/>
          <w:sz w:val="22"/>
          <w:szCs w:val="22"/>
          <w:lang w:val="en-GB"/>
        </w:rPr>
        <w:t>Help</w:t>
      </w:r>
      <w:r>
        <w:rPr>
          <w:rFonts w:ascii="Avenir Next" w:hAnsi="Avenir Next" w:cs="Arial"/>
          <w:sz w:val="22"/>
          <w:szCs w:val="22"/>
          <w:lang w:val="en-GB"/>
        </w:rPr>
        <w:t xml:space="preserve"> advise</w:t>
      </w:r>
      <w:r w:rsidRPr="006263B2">
        <w:rPr>
          <w:rFonts w:ascii="Avenir Next" w:hAnsi="Avenir Next" w:cs="Arial"/>
          <w:sz w:val="22"/>
          <w:szCs w:val="22"/>
          <w:lang w:val="en-GB"/>
        </w:rPr>
        <w:t xml:space="preserve"> </w:t>
      </w:r>
      <w:proofErr w:type="spellStart"/>
      <w:r>
        <w:rPr>
          <w:rFonts w:ascii="Avenir Next" w:hAnsi="Avenir Next" w:cs="Arial"/>
          <w:sz w:val="22"/>
          <w:szCs w:val="22"/>
          <w:lang w:val="en-GB"/>
        </w:rPr>
        <w:t>Stewie</w:t>
      </w:r>
      <w:proofErr w:type="spellEnd"/>
      <w:r>
        <w:rPr>
          <w:rFonts w:ascii="Avenir Next" w:hAnsi="Avenir Next" w:cs="Arial"/>
          <w:sz w:val="22"/>
          <w:szCs w:val="22"/>
          <w:lang w:val="en-GB"/>
        </w:rPr>
        <w:t xml:space="preserve"> and Brian</w:t>
      </w:r>
      <w:r w:rsidRPr="006263B2">
        <w:rPr>
          <w:rFonts w:ascii="Avenir Next" w:hAnsi="Avenir Next" w:cs="Arial"/>
          <w:sz w:val="22"/>
          <w:szCs w:val="22"/>
          <w:lang w:val="en-GB"/>
        </w:rPr>
        <w:t xml:space="preserve"> </w:t>
      </w:r>
      <w:r w:rsidR="007F7BEC">
        <w:rPr>
          <w:rFonts w:ascii="Avenir Next" w:hAnsi="Avenir Next" w:cs="Arial"/>
          <w:sz w:val="22"/>
          <w:szCs w:val="22"/>
          <w:lang w:val="en-GB"/>
        </w:rPr>
        <w:t>in respect of</w:t>
      </w:r>
      <w:r w:rsidRPr="006263B2">
        <w:rPr>
          <w:rFonts w:ascii="Avenir Next" w:hAnsi="Avenir Next" w:cs="Arial"/>
          <w:sz w:val="22"/>
          <w:szCs w:val="22"/>
          <w:lang w:val="en-GB"/>
        </w:rPr>
        <w:t xml:space="preserve"> the following issues:</w:t>
      </w:r>
    </w:p>
    <w:p w14:paraId="326C25DE" w14:textId="11406365" w:rsidR="005E0635" w:rsidRPr="006263B2" w:rsidRDefault="005E0635" w:rsidP="00170FE6">
      <w:pPr>
        <w:jc w:val="both"/>
        <w:rPr>
          <w:rFonts w:ascii="Avenir Next" w:hAnsi="Avenir Next" w:cs="Arial"/>
          <w:sz w:val="22"/>
          <w:szCs w:val="22"/>
          <w:lang w:val="en-GB"/>
        </w:rPr>
      </w:pPr>
    </w:p>
    <w:p w14:paraId="22283F54" w14:textId="77777777" w:rsidR="006B41F0" w:rsidRDefault="006B41F0" w:rsidP="006B41F0">
      <w:pPr>
        <w:pStyle w:val="ListParagraph"/>
        <w:numPr>
          <w:ilvl w:val="0"/>
          <w:numId w:val="12"/>
        </w:numPr>
        <w:ind w:left="426"/>
        <w:jc w:val="both"/>
        <w:rPr>
          <w:rFonts w:ascii="Avenir Next" w:hAnsi="Avenir Next" w:cs="Arial"/>
          <w:sz w:val="22"/>
          <w:szCs w:val="22"/>
          <w:lang w:val="en-GB"/>
        </w:rPr>
      </w:pPr>
      <w:bookmarkStart w:id="0" w:name="_Hlk17745211"/>
      <w:r w:rsidRPr="006263B2">
        <w:rPr>
          <w:rFonts w:ascii="Avenir Next" w:hAnsi="Avenir Next" w:cs="Arial"/>
          <w:sz w:val="22"/>
          <w:szCs w:val="22"/>
          <w:lang w:val="en-GB"/>
        </w:rPr>
        <w:t>What, if any, potential claims the insolvency officeholders may wish to investigate following their appointment</w:t>
      </w:r>
      <w:r>
        <w:rPr>
          <w:rFonts w:ascii="Avenir Next" w:hAnsi="Avenir Next" w:cs="Arial"/>
          <w:sz w:val="22"/>
          <w:szCs w:val="22"/>
          <w:lang w:val="en-GB"/>
        </w:rPr>
        <w:t>?</w:t>
      </w:r>
    </w:p>
    <w:p w14:paraId="7D123874" w14:textId="77777777" w:rsidR="006B41F0" w:rsidRDefault="006B41F0" w:rsidP="006B41F0">
      <w:pPr>
        <w:pStyle w:val="ListParagraph"/>
        <w:ind w:left="426"/>
        <w:jc w:val="both"/>
        <w:rPr>
          <w:rFonts w:ascii="Avenir Next" w:hAnsi="Avenir Next" w:cs="Arial"/>
          <w:sz w:val="22"/>
          <w:szCs w:val="22"/>
          <w:lang w:val="en-GB"/>
        </w:rPr>
      </w:pPr>
    </w:p>
    <w:p w14:paraId="3F0CAA29" w14:textId="77777777" w:rsidR="006B41F0" w:rsidRPr="006263B2" w:rsidRDefault="006B41F0" w:rsidP="006B41F0">
      <w:pPr>
        <w:pStyle w:val="ListParagraph"/>
        <w:numPr>
          <w:ilvl w:val="0"/>
          <w:numId w:val="12"/>
        </w:numPr>
        <w:ind w:left="426"/>
        <w:jc w:val="both"/>
        <w:rPr>
          <w:rFonts w:ascii="Avenir Next" w:hAnsi="Avenir Next" w:cs="Arial"/>
          <w:sz w:val="22"/>
          <w:szCs w:val="22"/>
          <w:lang w:val="en-GB"/>
        </w:rPr>
      </w:pPr>
      <w:r>
        <w:rPr>
          <w:rFonts w:ascii="Avenir Next" w:hAnsi="Avenir Next" w:cs="Arial"/>
          <w:sz w:val="22"/>
          <w:szCs w:val="22"/>
          <w:lang w:val="en-GB"/>
        </w:rPr>
        <w:t>In what order should the creditors be paid?</w:t>
      </w:r>
    </w:p>
    <w:p w14:paraId="63E8AFA6" w14:textId="77777777" w:rsidR="006B41F0" w:rsidRPr="006263B2" w:rsidRDefault="006B41F0" w:rsidP="006B41F0">
      <w:pPr>
        <w:pStyle w:val="ListParagraph"/>
        <w:rPr>
          <w:rFonts w:ascii="Avenir Next" w:hAnsi="Avenir Next" w:cs="Arial"/>
          <w:sz w:val="22"/>
          <w:szCs w:val="22"/>
          <w:lang w:val="en-GB"/>
        </w:rPr>
      </w:pPr>
    </w:p>
    <w:p w14:paraId="70A75B74" w14:textId="77777777" w:rsidR="006B41F0" w:rsidRDefault="006B41F0" w:rsidP="006B41F0">
      <w:pPr>
        <w:pStyle w:val="ListParagraph"/>
        <w:numPr>
          <w:ilvl w:val="0"/>
          <w:numId w:val="12"/>
        </w:numPr>
        <w:ind w:left="426"/>
        <w:jc w:val="both"/>
        <w:rPr>
          <w:rFonts w:ascii="Avenir Next" w:hAnsi="Avenir Next" w:cs="Arial"/>
          <w:sz w:val="22"/>
          <w:szCs w:val="22"/>
          <w:lang w:val="en-GB"/>
        </w:rPr>
      </w:pPr>
      <w:r w:rsidRPr="006263B2">
        <w:rPr>
          <w:rFonts w:ascii="Avenir Next" w:hAnsi="Avenir Next" w:cs="Arial"/>
          <w:sz w:val="22"/>
          <w:szCs w:val="22"/>
          <w:lang w:val="en-GB"/>
        </w:rPr>
        <w:t xml:space="preserve">How </w:t>
      </w:r>
      <w:proofErr w:type="spellStart"/>
      <w:r>
        <w:rPr>
          <w:rFonts w:ascii="Avenir Next" w:hAnsi="Avenir Next" w:cs="Arial"/>
          <w:sz w:val="22"/>
          <w:szCs w:val="22"/>
          <w:lang w:val="en-GB"/>
        </w:rPr>
        <w:t>Stewie</w:t>
      </w:r>
      <w:proofErr w:type="spellEnd"/>
      <w:r>
        <w:rPr>
          <w:rFonts w:ascii="Avenir Next" w:hAnsi="Avenir Next" w:cs="Arial"/>
          <w:sz w:val="22"/>
          <w:szCs w:val="22"/>
          <w:lang w:val="en-GB"/>
        </w:rPr>
        <w:t xml:space="preserve"> and Brian</w:t>
      </w:r>
      <w:r w:rsidRPr="006263B2">
        <w:rPr>
          <w:rFonts w:ascii="Avenir Next" w:hAnsi="Avenir Next" w:cs="Arial"/>
          <w:sz w:val="22"/>
          <w:szCs w:val="22"/>
          <w:lang w:val="en-GB"/>
        </w:rPr>
        <w:t xml:space="preserve"> could seek assistance overseas in dealing with </w:t>
      </w:r>
      <w:r>
        <w:rPr>
          <w:rFonts w:ascii="Avenir Next" w:hAnsi="Avenir Next" w:cs="Arial"/>
          <w:sz w:val="22"/>
          <w:szCs w:val="22"/>
          <w:lang w:val="en-GB"/>
        </w:rPr>
        <w:t>Lois and Peter</w:t>
      </w:r>
      <w:r w:rsidRPr="006263B2">
        <w:rPr>
          <w:rFonts w:ascii="Avenir Next" w:hAnsi="Avenir Next" w:cs="Arial"/>
          <w:sz w:val="22"/>
          <w:szCs w:val="22"/>
          <w:lang w:val="en-GB"/>
        </w:rPr>
        <w:t>.</w:t>
      </w:r>
    </w:p>
    <w:p w14:paraId="5F6C5D69" w14:textId="77777777" w:rsidR="006B41F0" w:rsidRPr="007C06C1" w:rsidRDefault="006B41F0" w:rsidP="006B41F0">
      <w:pPr>
        <w:pStyle w:val="ListParagraph"/>
        <w:rPr>
          <w:rFonts w:ascii="Avenir Next" w:hAnsi="Avenir Next" w:cs="Arial"/>
          <w:sz w:val="22"/>
          <w:szCs w:val="22"/>
          <w:lang w:val="en-GB"/>
        </w:rPr>
      </w:pPr>
    </w:p>
    <w:p w14:paraId="367CE702" w14:textId="0ECFBA8F" w:rsidR="00BF7B73" w:rsidRPr="00CA66C1" w:rsidRDefault="006B41F0" w:rsidP="00F75E39">
      <w:pPr>
        <w:pStyle w:val="ListParagraph"/>
        <w:numPr>
          <w:ilvl w:val="0"/>
          <w:numId w:val="12"/>
        </w:numPr>
        <w:ind w:left="426"/>
        <w:jc w:val="both"/>
        <w:rPr>
          <w:rFonts w:ascii="Avenir Next" w:hAnsi="Avenir Next" w:cs="Arial"/>
          <w:sz w:val="22"/>
          <w:szCs w:val="22"/>
          <w:lang w:val="en-GB"/>
        </w:rPr>
      </w:pPr>
      <w:r>
        <w:rPr>
          <w:rFonts w:ascii="Avenir Next" w:hAnsi="Avenir Next" w:cs="Arial"/>
          <w:sz w:val="22"/>
          <w:szCs w:val="22"/>
          <w:lang w:val="en-GB"/>
        </w:rPr>
        <w:t xml:space="preserve">Any additional reporting requirements </w:t>
      </w:r>
      <w:proofErr w:type="spellStart"/>
      <w:r>
        <w:rPr>
          <w:rFonts w:ascii="Avenir Next" w:hAnsi="Avenir Next" w:cs="Arial"/>
          <w:sz w:val="22"/>
          <w:szCs w:val="22"/>
          <w:lang w:val="en-GB"/>
        </w:rPr>
        <w:t>Stewie</w:t>
      </w:r>
      <w:proofErr w:type="spellEnd"/>
      <w:r>
        <w:rPr>
          <w:rFonts w:ascii="Avenir Next" w:hAnsi="Avenir Next" w:cs="Arial"/>
          <w:sz w:val="22"/>
          <w:szCs w:val="22"/>
          <w:lang w:val="en-GB"/>
        </w:rPr>
        <w:t xml:space="preserve"> and Brian should be aware of </w:t>
      </w:r>
      <w:proofErr w:type="gramStart"/>
      <w:r>
        <w:rPr>
          <w:rFonts w:ascii="Avenir Next" w:hAnsi="Avenir Next" w:cs="Arial"/>
          <w:sz w:val="22"/>
          <w:szCs w:val="22"/>
          <w:lang w:val="en-GB"/>
        </w:rPr>
        <w:t>as a result of</w:t>
      </w:r>
      <w:proofErr w:type="gramEnd"/>
      <w:r>
        <w:rPr>
          <w:rFonts w:ascii="Avenir Next" w:hAnsi="Avenir Next" w:cs="Arial"/>
          <w:sz w:val="22"/>
          <w:szCs w:val="22"/>
          <w:lang w:val="en-GB"/>
        </w:rPr>
        <w:t xml:space="preserve"> the recent insolvency reforms.</w:t>
      </w:r>
    </w:p>
    <w:p w14:paraId="3929E4DC" w14:textId="77777777" w:rsidR="00BF7B73" w:rsidRPr="006263B2" w:rsidRDefault="00BF7B73" w:rsidP="00F75E39">
      <w:pPr>
        <w:jc w:val="both"/>
        <w:rPr>
          <w:rFonts w:ascii="Avenir Next" w:hAnsi="Avenir Next" w:cs="Arial"/>
          <w:sz w:val="22"/>
          <w:szCs w:val="22"/>
          <w:lang w:val="en-GB"/>
        </w:rPr>
      </w:pPr>
    </w:p>
    <w:p w14:paraId="484366CF" w14:textId="77777777" w:rsidR="002D3473" w:rsidRPr="006263B2" w:rsidRDefault="002D3473" w:rsidP="00357897">
      <w:pPr>
        <w:autoSpaceDE w:val="0"/>
        <w:autoSpaceDN w:val="0"/>
        <w:adjustRightInd w:val="0"/>
        <w:jc w:val="both"/>
        <w:rPr>
          <w:rFonts w:ascii="Avenir Next" w:hAnsi="Avenir Next" w:cs="Arial"/>
          <w:sz w:val="22"/>
          <w:szCs w:val="22"/>
          <w:lang w:val="en-GB"/>
        </w:rPr>
      </w:pPr>
      <w:r w:rsidRPr="006263B2">
        <w:rPr>
          <w:rFonts w:ascii="Avenir Next" w:hAnsi="Avenir Next" w:cs="Arial"/>
          <w:color w:val="7B7B7B" w:themeColor="accent3" w:themeShade="BF"/>
          <w:sz w:val="22"/>
          <w:szCs w:val="22"/>
          <w:lang w:val="en-GB"/>
        </w:rPr>
        <w:t>[Type your answer here]</w:t>
      </w:r>
    </w:p>
    <w:p w14:paraId="5CCBDDD4" w14:textId="77777777" w:rsidR="002D3473" w:rsidRPr="006263B2" w:rsidRDefault="002D3473" w:rsidP="00967EF3">
      <w:pPr>
        <w:autoSpaceDE w:val="0"/>
        <w:autoSpaceDN w:val="0"/>
        <w:adjustRightInd w:val="0"/>
        <w:rPr>
          <w:rFonts w:ascii="Avenir Next" w:hAnsi="Avenir Next" w:cs="Arial"/>
          <w:sz w:val="22"/>
          <w:szCs w:val="22"/>
          <w:lang w:val="en-GB"/>
        </w:rPr>
      </w:pPr>
    </w:p>
    <w:bookmarkEnd w:id="0"/>
    <w:p w14:paraId="311313A3" w14:textId="77777777" w:rsidR="00105A8A" w:rsidRPr="006263B2" w:rsidRDefault="00105A8A" w:rsidP="00967EF3">
      <w:pPr>
        <w:rPr>
          <w:rFonts w:ascii="Avenir Next" w:hAnsi="Avenir Next" w:cs="Arial"/>
          <w:color w:val="000000" w:themeColor="text1"/>
          <w:sz w:val="22"/>
          <w:szCs w:val="22"/>
          <w:lang w:val="en-GB"/>
        </w:rPr>
      </w:pPr>
    </w:p>
    <w:p w14:paraId="43E511F5" w14:textId="77777777" w:rsidR="00B77F46" w:rsidRPr="0063350E" w:rsidRDefault="00C606C3" w:rsidP="004E3A6B">
      <w:pPr>
        <w:jc w:val="center"/>
        <w:rPr>
          <w:rFonts w:ascii="Avenir Next Demi Bold" w:hAnsi="Avenir Next Demi Bold" w:cs="Arial"/>
          <w:b/>
          <w:bCs/>
          <w:sz w:val="22"/>
          <w:szCs w:val="22"/>
          <w:lang w:val="en-GB"/>
        </w:rPr>
      </w:pPr>
      <w:r w:rsidRPr="0063350E">
        <w:rPr>
          <w:rFonts w:ascii="Avenir Next Demi Bold" w:hAnsi="Avenir Next Demi Bold" w:cs="Arial"/>
          <w:b/>
          <w:bCs/>
          <w:sz w:val="22"/>
          <w:szCs w:val="22"/>
          <w:lang w:val="en-GB"/>
        </w:rPr>
        <w:t>*</w:t>
      </w:r>
      <w:r w:rsidR="001E25B9" w:rsidRPr="0063350E">
        <w:rPr>
          <w:rFonts w:ascii="Avenir Next Demi Bold" w:hAnsi="Avenir Next Demi Bold" w:cs="Arial"/>
          <w:b/>
          <w:bCs/>
          <w:sz w:val="22"/>
          <w:szCs w:val="22"/>
          <w:lang w:val="en-GB"/>
        </w:rPr>
        <w:t xml:space="preserve"> </w:t>
      </w:r>
      <w:r w:rsidR="0077498C" w:rsidRPr="0063350E">
        <w:rPr>
          <w:rFonts w:ascii="Avenir Next Demi Bold" w:hAnsi="Avenir Next Demi Bold" w:cs="Arial"/>
          <w:b/>
          <w:bCs/>
          <w:sz w:val="22"/>
          <w:szCs w:val="22"/>
          <w:lang w:val="en-GB"/>
        </w:rPr>
        <w:t>End of Assessment</w:t>
      </w:r>
      <w:r w:rsidR="001E25B9" w:rsidRPr="0063350E">
        <w:rPr>
          <w:rFonts w:ascii="Avenir Next Demi Bold" w:hAnsi="Avenir Next Demi Bold" w:cs="Arial"/>
          <w:b/>
          <w:bCs/>
          <w:sz w:val="22"/>
          <w:szCs w:val="22"/>
          <w:lang w:val="en-GB"/>
        </w:rPr>
        <w:t xml:space="preserve"> </w:t>
      </w:r>
      <w:r w:rsidRPr="0063350E">
        <w:rPr>
          <w:rFonts w:ascii="Avenir Next Demi Bold" w:hAnsi="Avenir Next Demi Bold" w:cs="Arial"/>
          <w:b/>
          <w:bCs/>
          <w:sz w:val="22"/>
          <w:szCs w:val="22"/>
          <w:lang w:val="en-GB"/>
        </w:rPr>
        <w:t>*</w:t>
      </w:r>
    </w:p>
    <w:sectPr w:rsidR="00B77F46" w:rsidRPr="0063350E"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F16DD" w14:textId="77777777" w:rsidR="003A24D2" w:rsidRDefault="003A24D2" w:rsidP="00241B44">
      <w:r>
        <w:separator/>
      </w:r>
    </w:p>
  </w:endnote>
  <w:endnote w:type="continuationSeparator" w:id="0">
    <w:p w14:paraId="3EC7E9C4" w14:textId="77777777" w:rsidR="003A24D2" w:rsidRDefault="003A24D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呚䵕"/>
    <w:panose1 w:val="020B0803020202090204"/>
    <w:charset w:val="00"/>
    <w:family w:val="swiss"/>
    <w:pitch w:val="variable"/>
    <w:sig w:usb0="800000AF" w:usb1="5000204A" w:usb2="00000000" w:usb3="00000000" w:csb0="0000009B" w:csb1="00000000"/>
  </w:font>
  <w:font w:name="Avenir Next Demi Bold">
    <w:altName w:val="﷽﷽﷽﷽﷽﷽﷽"/>
    <w:panose1 w:val="020B0703020202020204"/>
    <w:charset w:val="00"/>
    <w:family w:val="swiss"/>
    <w:pitch w:val="variable"/>
    <w:sig w:usb0="800000A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659F18FC" w14:textId="3166BEB8"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sidR="00EF4935">
          <w:rPr>
            <w:rStyle w:val="PageNumber"/>
            <w:rFonts w:ascii="Arial" w:hAnsi="Arial" w:cs="Arial"/>
            <w:b/>
            <w:noProof/>
            <w:sz w:val="22"/>
            <w:szCs w:val="22"/>
          </w:rPr>
          <w:t>4</w:t>
        </w:r>
        <w:r w:rsidRPr="00697EA1">
          <w:rPr>
            <w:rStyle w:val="PageNumber"/>
            <w:rFonts w:ascii="Arial" w:hAnsi="Arial" w:cs="Arial"/>
            <w:b/>
            <w:sz w:val="22"/>
            <w:szCs w:val="22"/>
          </w:rPr>
          <w:fldChar w:fldCharType="end"/>
        </w:r>
      </w:p>
    </w:sdtContent>
  </w:sdt>
  <w:p w14:paraId="238E7648"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Pr>
    </w:sdtEndPr>
    <w:sdtContent>
      <w:p w14:paraId="143C449C" w14:textId="02D183DE" w:rsidR="009B4976" w:rsidRPr="006263B2" w:rsidRDefault="009B4976" w:rsidP="00E23A7A">
        <w:pPr>
          <w:pStyle w:val="Footer"/>
          <w:framePr w:wrap="none" w:vAnchor="text" w:hAnchor="margin" w:xAlign="right" w:y="1"/>
          <w:rPr>
            <w:rStyle w:val="PageNumber"/>
            <w:rFonts w:ascii="Avenir Next Demi Bold" w:hAnsi="Avenir Next Demi Bold" w:cs="Arial"/>
            <w:b/>
            <w:bCs/>
            <w:sz w:val="18"/>
            <w:szCs w:val="18"/>
          </w:rPr>
        </w:pPr>
        <w:r w:rsidRPr="006263B2">
          <w:rPr>
            <w:rStyle w:val="PageNumber"/>
            <w:rFonts w:ascii="Avenir Next Demi Bold" w:hAnsi="Avenir Next Demi Bold" w:cs="Arial"/>
            <w:b/>
            <w:bCs/>
            <w:sz w:val="18"/>
            <w:szCs w:val="18"/>
          </w:rPr>
          <w:t xml:space="preserve">Page </w:t>
        </w:r>
        <w:r w:rsidRPr="006263B2">
          <w:rPr>
            <w:rStyle w:val="PageNumber"/>
            <w:rFonts w:ascii="Avenir Next Demi Bold" w:hAnsi="Avenir Next Demi Bold" w:cs="Arial"/>
            <w:b/>
            <w:bCs/>
            <w:sz w:val="18"/>
            <w:szCs w:val="18"/>
          </w:rPr>
          <w:fldChar w:fldCharType="begin"/>
        </w:r>
        <w:r w:rsidRPr="006263B2">
          <w:rPr>
            <w:rStyle w:val="PageNumber"/>
            <w:rFonts w:ascii="Avenir Next Demi Bold" w:hAnsi="Avenir Next Demi Bold" w:cs="Arial"/>
            <w:b/>
            <w:bCs/>
            <w:sz w:val="18"/>
            <w:szCs w:val="18"/>
          </w:rPr>
          <w:instrText xml:space="preserve"> PAGE </w:instrText>
        </w:r>
        <w:r w:rsidRPr="006263B2">
          <w:rPr>
            <w:rStyle w:val="PageNumber"/>
            <w:rFonts w:ascii="Avenir Next Demi Bold" w:hAnsi="Avenir Next Demi Bold" w:cs="Arial"/>
            <w:b/>
            <w:bCs/>
            <w:sz w:val="18"/>
            <w:szCs w:val="18"/>
          </w:rPr>
          <w:fldChar w:fldCharType="separate"/>
        </w:r>
        <w:r w:rsidR="00BC09AB" w:rsidRPr="006263B2">
          <w:rPr>
            <w:rStyle w:val="PageNumber"/>
            <w:rFonts w:ascii="Avenir Next Demi Bold" w:hAnsi="Avenir Next Demi Bold" w:cs="Arial"/>
            <w:b/>
            <w:bCs/>
            <w:noProof/>
            <w:sz w:val="18"/>
            <w:szCs w:val="18"/>
          </w:rPr>
          <w:t>7</w:t>
        </w:r>
        <w:r w:rsidRPr="006263B2">
          <w:rPr>
            <w:rStyle w:val="PageNumber"/>
            <w:rFonts w:ascii="Avenir Next Demi Bold" w:hAnsi="Avenir Next Demi Bold" w:cs="Arial"/>
            <w:b/>
            <w:bCs/>
            <w:sz w:val="18"/>
            <w:szCs w:val="18"/>
          </w:rPr>
          <w:fldChar w:fldCharType="end"/>
        </w:r>
      </w:p>
    </w:sdtContent>
  </w:sdt>
  <w:p w14:paraId="6720C78C" w14:textId="041F2B4D" w:rsidR="00241FA3" w:rsidRPr="006263B2" w:rsidRDefault="0073158B" w:rsidP="009B4976">
    <w:pPr>
      <w:pStyle w:val="Footer"/>
      <w:ind w:right="360"/>
      <w:rPr>
        <w:rFonts w:ascii="Avenir Next" w:hAnsi="Avenir Next" w:cs="Arial"/>
        <w:sz w:val="18"/>
        <w:szCs w:val="18"/>
        <w:lang w:val="en-GB"/>
      </w:rPr>
    </w:pPr>
    <w:r w:rsidRPr="006263B2">
      <w:rPr>
        <w:rFonts w:ascii="Avenir Next" w:hAnsi="Avenir Next" w:cs="Arial"/>
        <w:sz w:val="18"/>
        <w:szCs w:val="18"/>
        <w:lang w:val="en-GB"/>
      </w:rPr>
      <w:t>student</w:t>
    </w:r>
    <w:r w:rsidR="00C9256A" w:rsidRPr="006263B2">
      <w:rPr>
        <w:rFonts w:ascii="Avenir Next" w:hAnsi="Avenir Next" w:cs="Arial"/>
        <w:sz w:val="18"/>
        <w:szCs w:val="18"/>
        <w:lang w:val="en-GB"/>
      </w:rPr>
      <w:t>ID</w:t>
    </w:r>
    <w:r w:rsidRPr="006263B2">
      <w:rPr>
        <w:rFonts w:ascii="Avenir Next" w:hAnsi="Avenir Next" w:cs="Arial"/>
        <w:sz w:val="18"/>
        <w:szCs w:val="18"/>
        <w:lang w:val="en-GB"/>
      </w:rPr>
      <w:t>.assessment</w:t>
    </w:r>
    <w:r w:rsidR="00105A8A" w:rsidRPr="006263B2">
      <w:rPr>
        <w:rFonts w:ascii="Avenir Next" w:hAnsi="Avenir Next" w:cs="Arial"/>
        <w:sz w:val="18"/>
        <w:szCs w:val="18"/>
        <w:lang w:val="en-GB"/>
      </w:rPr>
      <w:t>5D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3481C" w14:textId="77777777" w:rsidR="003A24D2" w:rsidRDefault="003A24D2" w:rsidP="00241B44">
      <w:r>
        <w:separator/>
      </w:r>
    </w:p>
  </w:footnote>
  <w:footnote w:type="continuationSeparator" w:id="0">
    <w:p w14:paraId="3799BF10" w14:textId="77777777" w:rsidR="003A24D2" w:rsidRDefault="003A24D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096"/>
    <w:multiLevelType w:val="hybridMultilevel"/>
    <w:tmpl w:val="1D20DE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12C38"/>
    <w:multiLevelType w:val="hybridMultilevel"/>
    <w:tmpl w:val="4B7E92CE"/>
    <w:lvl w:ilvl="0" w:tplc="A3C678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97E3D"/>
    <w:multiLevelType w:val="hybridMultilevel"/>
    <w:tmpl w:val="6C52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B04D1"/>
    <w:multiLevelType w:val="hybridMultilevel"/>
    <w:tmpl w:val="30967140"/>
    <w:lvl w:ilvl="0" w:tplc="0AE43A30">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B56ABC"/>
    <w:multiLevelType w:val="hybridMultilevel"/>
    <w:tmpl w:val="73E0CD5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D9A1BB7"/>
    <w:multiLevelType w:val="hybridMultilevel"/>
    <w:tmpl w:val="D1CC22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244A91"/>
    <w:multiLevelType w:val="hybridMultilevel"/>
    <w:tmpl w:val="B8D8ED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2F5925"/>
    <w:multiLevelType w:val="hybridMultilevel"/>
    <w:tmpl w:val="73E0CD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24262C"/>
    <w:multiLevelType w:val="hybridMultilevel"/>
    <w:tmpl w:val="624800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6355B3"/>
    <w:multiLevelType w:val="hybridMultilevel"/>
    <w:tmpl w:val="B72EECE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4CA3E2B"/>
    <w:multiLevelType w:val="hybridMultilevel"/>
    <w:tmpl w:val="5EF41F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5A51E1"/>
    <w:multiLevelType w:val="hybridMultilevel"/>
    <w:tmpl w:val="E6B447F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4EE97DDF"/>
    <w:multiLevelType w:val="hybridMultilevel"/>
    <w:tmpl w:val="EC98077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0E4106D"/>
    <w:multiLevelType w:val="hybridMultilevel"/>
    <w:tmpl w:val="952E7AEE"/>
    <w:lvl w:ilvl="0" w:tplc="08090001">
      <w:start w:val="1"/>
      <w:numFmt w:val="bullet"/>
      <w:lvlText w:val=""/>
      <w:lvlJc w:val="left"/>
      <w:pPr>
        <w:ind w:left="1440" w:hanging="360"/>
      </w:pPr>
      <w:rPr>
        <w:rFonts w:ascii="Symbol" w:hAnsi="Symbol"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21A7D33"/>
    <w:multiLevelType w:val="hybridMultilevel"/>
    <w:tmpl w:val="E78C63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BC1060"/>
    <w:multiLevelType w:val="hybridMultilevel"/>
    <w:tmpl w:val="EC9807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C746EB"/>
    <w:multiLevelType w:val="hybridMultilevel"/>
    <w:tmpl w:val="D292A1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BE752C"/>
    <w:multiLevelType w:val="hybridMultilevel"/>
    <w:tmpl w:val="E0663D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BF200C"/>
    <w:multiLevelType w:val="hybridMultilevel"/>
    <w:tmpl w:val="E0663D2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8134572"/>
    <w:multiLevelType w:val="hybridMultilevel"/>
    <w:tmpl w:val="73E0CD5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A7D6F0D"/>
    <w:multiLevelType w:val="hybridMultilevel"/>
    <w:tmpl w:val="4858D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668110">
    <w:abstractNumId w:val="13"/>
  </w:num>
  <w:num w:numId="2" w16cid:durableId="554707247">
    <w:abstractNumId w:val="16"/>
  </w:num>
  <w:num w:numId="3" w16cid:durableId="1194490464">
    <w:abstractNumId w:val="6"/>
  </w:num>
  <w:num w:numId="4" w16cid:durableId="1730424465">
    <w:abstractNumId w:val="14"/>
  </w:num>
  <w:num w:numId="5" w16cid:durableId="1819302916">
    <w:abstractNumId w:val="10"/>
  </w:num>
  <w:num w:numId="6" w16cid:durableId="986322955">
    <w:abstractNumId w:val="0"/>
  </w:num>
  <w:num w:numId="7" w16cid:durableId="430778784">
    <w:abstractNumId w:val="15"/>
  </w:num>
  <w:num w:numId="8" w16cid:durableId="1627854137">
    <w:abstractNumId w:val="20"/>
  </w:num>
  <w:num w:numId="9" w16cid:durableId="857278916">
    <w:abstractNumId w:val="8"/>
  </w:num>
  <w:num w:numId="10" w16cid:durableId="1308977711">
    <w:abstractNumId w:val="17"/>
  </w:num>
  <w:num w:numId="11" w16cid:durableId="1681620750">
    <w:abstractNumId w:val="7"/>
  </w:num>
  <w:num w:numId="12" w16cid:durableId="1215771054">
    <w:abstractNumId w:val="11"/>
  </w:num>
  <w:num w:numId="13" w16cid:durableId="1959292159">
    <w:abstractNumId w:val="2"/>
  </w:num>
  <w:num w:numId="14" w16cid:durableId="1383091043">
    <w:abstractNumId w:val="12"/>
  </w:num>
  <w:num w:numId="15" w16cid:durableId="1499805486">
    <w:abstractNumId w:val="1"/>
  </w:num>
  <w:num w:numId="16" w16cid:durableId="1926039034">
    <w:abstractNumId w:val="4"/>
  </w:num>
  <w:num w:numId="17" w16cid:durableId="1674646442">
    <w:abstractNumId w:val="19"/>
  </w:num>
  <w:num w:numId="18" w16cid:durableId="1149785989">
    <w:abstractNumId w:val="3"/>
  </w:num>
  <w:num w:numId="19" w16cid:durableId="518202171">
    <w:abstractNumId w:val="18"/>
  </w:num>
  <w:num w:numId="20" w16cid:durableId="364336320">
    <w:abstractNumId w:val="5"/>
  </w:num>
  <w:num w:numId="21" w16cid:durableId="179786679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20557"/>
    <w:rsid w:val="00021FC2"/>
    <w:rsid w:val="000250C7"/>
    <w:rsid w:val="00026F16"/>
    <w:rsid w:val="000319EB"/>
    <w:rsid w:val="00035C7F"/>
    <w:rsid w:val="00037621"/>
    <w:rsid w:val="00040681"/>
    <w:rsid w:val="00044D46"/>
    <w:rsid w:val="00045088"/>
    <w:rsid w:val="00045904"/>
    <w:rsid w:val="000502FD"/>
    <w:rsid w:val="000577FB"/>
    <w:rsid w:val="00061C59"/>
    <w:rsid w:val="00065166"/>
    <w:rsid w:val="00082609"/>
    <w:rsid w:val="00083411"/>
    <w:rsid w:val="0008402E"/>
    <w:rsid w:val="000851CC"/>
    <w:rsid w:val="00087F21"/>
    <w:rsid w:val="00093BE8"/>
    <w:rsid w:val="000A407B"/>
    <w:rsid w:val="000A68ED"/>
    <w:rsid w:val="000B5FF1"/>
    <w:rsid w:val="000B609F"/>
    <w:rsid w:val="000C2836"/>
    <w:rsid w:val="000C309D"/>
    <w:rsid w:val="000D0789"/>
    <w:rsid w:val="000D4A56"/>
    <w:rsid w:val="000D4C5B"/>
    <w:rsid w:val="000D55A8"/>
    <w:rsid w:val="000E1E64"/>
    <w:rsid w:val="000E3F18"/>
    <w:rsid w:val="000E4841"/>
    <w:rsid w:val="000F1677"/>
    <w:rsid w:val="000F3D6C"/>
    <w:rsid w:val="00101707"/>
    <w:rsid w:val="00102CC9"/>
    <w:rsid w:val="0010593A"/>
    <w:rsid w:val="00105A8A"/>
    <w:rsid w:val="0011473D"/>
    <w:rsid w:val="001152C7"/>
    <w:rsid w:val="00115C85"/>
    <w:rsid w:val="00117F9A"/>
    <w:rsid w:val="001234B7"/>
    <w:rsid w:val="00123855"/>
    <w:rsid w:val="001251F5"/>
    <w:rsid w:val="00126A4D"/>
    <w:rsid w:val="00127FD1"/>
    <w:rsid w:val="0014171F"/>
    <w:rsid w:val="0014622C"/>
    <w:rsid w:val="00152348"/>
    <w:rsid w:val="0015456D"/>
    <w:rsid w:val="00155FA2"/>
    <w:rsid w:val="00161F1B"/>
    <w:rsid w:val="00162829"/>
    <w:rsid w:val="00170FE6"/>
    <w:rsid w:val="001733A5"/>
    <w:rsid w:val="00180548"/>
    <w:rsid w:val="00180AC4"/>
    <w:rsid w:val="00180CCE"/>
    <w:rsid w:val="0018267A"/>
    <w:rsid w:val="00182779"/>
    <w:rsid w:val="001830DF"/>
    <w:rsid w:val="001966D9"/>
    <w:rsid w:val="001A007A"/>
    <w:rsid w:val="001A7E9A"/>
    <w:rsid w:val="001B0F70"/>
    <w:rsid w:val="001B5016"/>
    <w:rsid w:val="001C26B7"/>
    <w:rsid w:val="001C45FC"/>
    <w:rsid w:val="001D0469"/>
    <w:rsid w:val="001D19F4"/>
    <w:rsid w:val="001D29C0"/>
    <w:rsid w:val="001D4862"/>
    <w:rsid w:val="001D4A8A"/>
    <w:rsid w:val="001E25B9"/>
    <w:rsid w:val="001E49E0"/>
    <w:rsid w:val="001E7B5A"/>
    <w:rsid w:val="001F7412"/>
    <w:rsid w:val="0020090A"/>
    <w:rsid w:val="00202DFE"/>
    <w:rsid w:val="00204A10"/>
    <w:rsid w:val="0020725B"/>
    <w:rsid w:val="002110F1"/>
    <w:rsid w:val="00217C7E"/>
    <w:rsid w:val="0022616A"/>
    <w:rsid w:val="002322EE"/>
    <w:rsid w:val="002356EA"/>
    <w:rsid w:val="0024116D"/>
    <w:rsid w:val="00241B44"/>
    <w:rsid w:val="00241FA3"/>
    <w:rsid w:val="00244265"/>
    <w:rsid w:val="00245EFB"/>
    <w:rsid w:val="0025386E"/>
    <w:rsid w:val="002638B0"/>
    <w:rsid w:val="0026647A"/>
    <w:rsid w:val="002668D3"/>
    <w:rsid w:val="0027299F"/>
    <w:rsid w:val="00272C14"/>
    <w:rsid w:val="00284EBE"/>
    <w:rsid w:val="002903A7"/>
    <w:rsid w:val="0029433F"/>
    <w:rsid w:val="00294829"/>
    <w:rsid w:val="0029690F"/>
    <w:rsid w:val="00297C8A"/>
    <w:rsid w:val="002A2A60"/>
    <w:rsid w:val="002A37BB"/>
    <w:rsid w:val="002A39F7"/>
    <w:rsid w:val="002B1C45"/>
    <w:rsid w:val="002C13C8"/>
    <w:rsid w:val="002C1F00"/>
    <w:rsid w:val="002C3547"/>
    <w:rsid w:val="002D0021"/>
    <w:rsid w:val="002D299D"/>
    <w:rsid w:val="002D3473"/>
    <w:rsid w:val="002F1956"/>
    <w:rsid w:val="002F3440"/>
    <w:rsid w:val="002F75A3"/>
    <w:rsid w:val="00302E02"/>
    <w:rsid w:val="00303C2F"/>
    <w:rsid w:val="003144EF"/>
    <w:rsid w:val="003147FF"/>
    <w:rsid w:val="003232DD"/>
    <w:rsid w:val="003243B4"/>
    <w:rsid w:val="00326292"/>
    <w:rsid w:val="00326415"/>
    <w:rsid w:val="00330937"/>
    <w:rsid w:val="00330F31"/>
    <w:rsid w:val="00334648"/>
    <w:rsid w:val="003347A0"/>
    <w:rsid w:val="0033768C"/>
    <w:rsid w:val="00337938"/>
    <w:rsid w:val="00340769"/>
    <w:rsid w:val="00341AA6"/>
    <w:rsid w:val="00357897"/>
    <w:rsid w:val="003614E1"/>
    <w:rsid w:val="00361A0A"/>
    <w:rsid w:val="00364836"/>
    <w:rsid w:val="00365612"/>
    <w:rsid w:val="0036565C"/>
    <w:rsid w:val="0036625E"/>
    <w:rsid w:val="0037465A"/>
    <w:rsid w:val="00381960"/>
    <w:rsid w:val="00382C98"/>
    <w:rsid w:val="0038533C"/>
    <w:rsid w:val="00386568"/>
    <w:rsid w:val="00390B57"/>
    <w:rsid w:val="00391A6F"/>
    <w:rsid w:val="003948D5"/>
    <w:rsid w:val="00396821"/>
    <w:rsid w:val="00397D3A"/>
    <w:rsid w:val="003A051E"/>
    <w:rsid w:val="003A24D2"/>
    <w:rsid w:val="003A60C1"/>
    <w:rsid w:val="003B170F"/>
    <w:rsid w:val="003B306B"/>
    <w:rsid w:val="003B3C5F"/>
    <w:rsid w:val="003C4471"/>
    <w:rsid w:val="003D0A6D"/>
    <w:rsid w:val="003E0B16"/>
    <w:rsid w:val="003E1BED"/>
    <w:rsid w:val="003E26C9"/>
    <w:rsid w:val="003E32D1"/>
    <w:rsid w:val="003E67D1"/>
    <w:rsid w:val="003F409A"/>
    <w:rsid w:val="00404329"/>
    <w:rsid w:val="00405DC1"/>
    <w:rsid w:val="00415F1F"/>
    <w:rsid w:val="0042108F"/>
    <w:rsid w:val="00426D44"/>
    <w:rsid w:val="00430FED"/>
    <w:rsid w:val="00434A8C"/>
    <w:rsid w:val="00437297"/>
    <w:rsid w:val="00441AAC"/>
    <w:rsid w:val="00444284"/>
    <w:rsid w:val="00445CE6"/>
    <w:rsid w:val="004534C2"/>
    <w:rsid w:val="0045446F"/>
    <w:rsid w:val="00454C9F"/>
    <w:rsid w:val="0045683E"/>
    <w:rsid w:val="00477C72"/>
    <w:rsid w:val="0048162F"/>
    <w:rsid w:val="00484143"/>
    <w:rsid w:val="00491675"/>
    <w:rsid w:val="00493855"/>
    <w:rsid w:val="00495E79"/>
    <w:rsid w:val="004A2D83"/>
    <w:rsid w:val="004A57DD"/>
    <w:rsid w:val="004A7B51"/>
    <w:rsid w:val="004A7D71"/>
    <w:rsid w:val="004A7EF3"/>
    <w:rsid w:val="004A7F42"/>
    <w:rsid w:val="004B11FD"/>
    <w:rsid w:val="004B23A2"/>
    <w:rsid w:val="004C425C"/>
    <w:rsid w:val="004D1A5A"/>
    <w:rsid w:val="004D2FFF"/>
    <w:rsid w:val="004D3721"/>
    <w:rsid w:val="004D64F9"/>
    <w:rsid w:val="004E2735"/>
    <w:rsid w:val="004E3A6B"/>
    <w:rsid w:val="004E622C"/>
    <w:rsid w:val="004E7575"/>
    <w:rsid w:val="004F07C2"/>
    <w:rsid w:val="004F3F76"/>
    <w:rsid w:val="004F51A5"/>
    <w:rsid w:val="004F5FDF"/>
    <w:rsid w:val="00515464"/>
    <w:rsid w:val="005177FE"/>
    <w:rsid w:val="0052263B"/>
    <w:rsid w:val="00524728"/>
    <w:rsid w:val="00524815"/>
    <w:rsid w:val="00524847"/>
    <w:rsid w:val="00526A8E"/>
    <w:rsid w:val="00531591"/>
    <w:rsid w:val="005331CA"/>
    <w:rsid w:val="00537970"/>
    <w:rsid w:val="00540E3A"/>
    <w:rsid w:val="005421E9"/>
    <w:rsid w:val="005438DF"/>
    <w:rsid w:val="00544127"/>
    <w:rsid w:val="005463A9"/>
    <w:rsid w:val="00553EB2"/>
    <w:rsid w:val="00560534"/>
    <w:rsid w:val="00563389"/>
    <w:rsid w:val="0056391B"/>
    <w:rsid w:val="005650E2"/>
    <w:rsid w:val="00567AD7"/>
    <w:rsid w:val="00575B2D"/>
    <w:rsid w:val="005833D0"/>
    <w:rsid w:val="005846F3"/>
    <w:rsid w:val="0058622F"/>
    <w:rsid w:val="00592F82"/>
    <w:rsid w:val="005A0CCA"/>
    <w:rsid w:val="005A6FF2"/>
    <w:rsid w:val="005A726D"/>
    <w:rsid w:val="005A77E9"/>
    <w:rsid w:val="005B67AC"/>
    <w:rsid w:val="005B79F4"/>
    <w:rsid w:val="005C0575"/>
    <w:rsid w:val="005C5F0C"/>
    <w:rsid w:val="005D16DD"/>
    <w:rsid w:val="005D43E0"/>
    <w:rsid w:val="005D58A3"/>
    <w:rsid w:val="005E0635"/>
    <w:rsid w:val="005E1B79"/>
    <w:rsid w:val="005E6076"/>
    <w:rsid w:val="005E7008"/>
    <w:rsid w:val="005E7BFA"/>
    <w:rsid w:val="005F026D"/>
    <w:rsid w:val="005F2AEA"/>
    <w:rsid w:val="005F2D0B"/>
    <w:rsid w:val="005F4B31"/>
    <w:rsid w:val="00610388"/>
    <w:rsid w:val="00610AC7"/>
    <w:rsid w:val="00612CA5"/>
    <w:rsid w:val="006153EC"/>
    <w:rsid w:val="00621A17"/>
    <w:rsid w:val="006263B2"/>
    <w:rsid w:val="00627CC9"/>
    <w:rsid w:val="00627E7B"/>
    <w:rsid w:val="00630259"/>
    <w:rsid w:val="00630542"/>
    <w:rsid w:val="00632E44"/>
    <w:rsid w:val="0063350E"/>
    <w:rsid w:val="00634622"/>
    <w:rsid w:val="00636808"/>
    <w:rsid w:val="00641515"/>
    <w:rsid w:val="00654C2F"/>
    <w:rsid w:val="00657087"/>
    <w:rsid w:val="00657B1F"/>
    <w:rsid w:val="006600CF"/>
    <w:rsid w:val="00662CDB"/>
    <w:rsid w:val="006639DB"/>
    <w:rsid w:val="006661EF"/>
    <w:rsid w:val="00677AEB"/>
    <w:rsid w:val="00680EF2"/>
    <w:rsid w:val="00682921"/>
    <w:rsid w:val="00687A1D"/>
    <w:rsid w:val="00697EA1"/>
    <w:rsid w:val="006A2646"/>
    <w:rsid w:val="006A6530"/>
    <w:rsid w:val="006A6751"/>
    <w:rsid w:val="006B41F0"/>
    <w:rsid w:val="006B435A"/>
    <w:rsid w:val="006B4C64"/>
    <w:rsid w:val="006C521E"/>
    <w:rsid w:val="006D6BD5"/>
    <w:rsid w:val="006E481A"/>
    <w:rsid w:val="006E5202"/>
    <w:rsid w:val="006E5298"/>
    <w:rsid w:val="006F43AC"/>
    <w:rsid w:val="006F4A78"/>
    <w:rsid w:val="006F734A"/>
    <w:rsid w:val="00700D83"/>
    <w:rsid w:val="00704852"/>
    <w:rsid w:val="007074E9"/>
    <w:rsid w:val="00713DA4"/>
    <w:rsid w:val="00714BF1"/>
    <w:rsid w:val="00721383"/>
    <w:rsid w:val="0073158B"/>
    <w:rsid w:val="007333CC"/>
    <w:rsid w:val="0073399A"/>
    <w:rsid w:val="00740DAD"/>
    <w:rsid w:val="0074548E"/>
    <w:rsid w:val="007603F5"/>
    <w:rsid w:val="00764DB0"/>
    <w:rsid w:val="00765F6D"/>
    <w:rsid w:val="0076764D"/>
    <w:rsid w:val="0077498C"/>
    <w:rsid w:val="007809BC"/>
    <w:rsid w:val="00784128"/>
    <w:rsid w:val="00786FB2"/>
    <w:rsid w:val="00787BCC"/>
    <w:rsid w:val="00790BCF"/>
    <w:rsid w:val="00793173"/>
    <w:rsid w:val="007A2A33"/>
    <w:rsid w:val="007B3328"/>
    <w:rsid w:val="007B5C89"/>
    <w:rsid w:val="007C1FCC"/>
    <w:rsid w:val="007C5850"/>
    <w:rsid w:val="007C6201"/>
    <w:rsid w:val="007D7C92"/>
    <w:rsid w:val="007E1154"/>
    <w:rsid w:val="007E6BA4"/>
    <w:rsid w:val="007E7767"/>
    <w:rsid w:val="007F41F8"/>
    <w:rsid w:val="007F659B"/>
    <w:rsid w:val="007F7BEC"/>
    <w:rsid w:val="0080454E"/>
    <w:rsid w:val="00804C32"/>
    <w:rsid w:val="00806302"/>
    <w:rsid w:val="00807119"/>
    <w:rsid w:val="008160E7"/>
    <w:rsid w:val="0082483F"/>
    <w:rsid w:val="008279C0"/>
    <w:rsid w:val="008315FC"/>
    <w:rsid w:val="008510D8"/>
    <w:rsid w:val="00867701"/>
    <w:rsid w:val="008723F3"/>
    <w:rsid w:val="00876F56"/>
    <w:rsid w:val="0087729A"/>
    <w:rsid w:val="008810D9"/>
    <w:rsid w:val="00881DE6"/>
    <w:rsid w:val="008837A6"/>
    <w:rsid w:val="00887E3D"/>
    <w:rsid w:val="0089145D"/>
    <w:rsid w:val="008A4DF2"/>
    <w:rsid w:val="008A6CFE"/>
    <w:rsid w:val="008B1B1F"/>
    <w:rsid w:val="008B5333"/>
    <w:rsid w:val="008B6223"/>
    <w:rsid w:val="008C3535"/>
    <w:rsid w:val="008C66E0"/>
    <w:rsid w:val="008E3339"/>
    <w:rsid w:val="008F20FC"/>
    <w:rsid w:val="008F5FFE"/>
    <w:rsid w:val="00905A43"/>
    <w:rsid w:val="00912C79"/>
    <w:rsid w:val="0091751D"/>
    <w:rsid w:val="00921B8C"/>
    <w:rsid w:val="00933A99"/>
    <w:rsid w:val="00937BD8"/>
    <w:rsid w:val="009412B7"/>
    <w:rsid w:val="00942123"/>
    <w:rsid w:val="00942E00"/>
    <w:rsid w:val="0095207B"/>
    <w:rsid w:val="00952C6A"/>
    <w:rsid w:val="00962045"/>
    <w:rsid w:val="00967EF3"/>
    <w:rsid w:val="00980E61"/>
    <w:rsid w:val="00983FB0"/>
    <w:rsid w:val="00984F09"/>
    <w:rsid w:val="0098679D"/>
    <w:rsid w:val="00991428"/>
    <w:rsid w:val="00992676"/>
    <w:rsid w:val="009954B2"/>
    <w:rsid w:val="00996691"/>
    <w:rsid w:val="00996A42"/>
    <w:rsid w:val="009A3AB7"/>
    <w:rsid w:val="009B0723"/>
    <w:rsid w:val="009B07AD"/>
    <w:rsid w:val="009B0883"/>
    <w:rsid w:val="009B15E2"/>
    <w:rsid w:val="009B4976"/>
    <w:rsid w:val="009C0B8E"/>
    <w:rsid w:val="009C117B"/>
    <w:rsid w:val="009C1BC8"/>
    <w:rsid w:val="009C2442"/>
    <w:rsid w:val="009C3673"/>
    <w:rsid w:val="009D0811"/>
    <w:rsid w:val="009D0EE1"/>
    <w:rsid w:val="009D35A2"/>
    <w:rsid w:val="009D4863"/>
    <w:rsid w:val="009E2AEB"/>
    <w:rsid w:val="009E2E27"/>
    <w:rsid w:val="009E45DF"/>
    <w:rsid w:val="009E4DE3"/>
    <w:rsid w:val="009E7A1C"/>
    <w:rsid w:val="009F275E"/>
    <w:rsid w:val="00A0111D"/>
    <w:rsid w:val="00A047EE"/>
    <w:rsid w:val="00A2274A"/>
    <w:rsid w:val="00A235B7"/>
    <w:rsid w:val="00A252BC"/>
    <w:rsid w:val="00A27A7A"/>
    <w:rsid w:val="00A34ABE"/>
    <w:rsid w:val="00A37A78"/>
    <w:rsid w:val="00A407EF"/>
    <w:rsid w:val="00A46B4C"/>
    <w:rsid w:val="00A5117B"/>
    <w:rsid w:val="00A56D34"/>
    <w:rsid w:val="00A60074"/>
    <w:rsid w:val="00A62E21"/>
    <w:rsid w:val="00A6627C"/>
    <w:rsid w:val="00A71019"/>
    <w:rsid w:val="00A81029"/>
    <w:rsid w:val="00A845F5"/>
    <w:rsid w:val="00A96489"/>
    <w:rsid w:val="00A96F7A"/>
    <w:rsid w:val="00AB2425"/>
    <w:rsid w:val="00AB685C"/>
    <w:rsid w:val="00AB6C2D"/>
    <w:rsid w:val="00AC08F7"/>
    <w:rsid w:val="00AC3839"/>
    <w:rsid w:val="00AC5899"/>
    <w:rsid w:val="00AC6180"/>
    <w:rsid w:val="00AC7082"/>
    <w:rsid w:val="00AD4BE8"/>
    <w:rsid w:val="00AF0CF0"/>
    <w:rsid w:val="00AF228E"/>
    <w:rsid w:val="00B016A8"/>
    <w:rsid w:val="00B12CE4"/>
    <w:rsid w:val="00B14819"/>
    <w:rsid w:val="00B15BEA"/>
    <w:rsid w:val="00B15E2F"/>
    <w:rsid w:val="00B166AA"/>
    <w:rsid w:val="00B17AA9"/>
    <w:rsid w:val="00B32C50"/>
    <w:rsid w:val="00B40541"/>
    <w:rsid w:val="00B4162A"/>
    <w:rsid w:val="00B43144"/>
    <w:rsid w:val="00B43D49"/>
    <w:rsid w:val="00B44713"/>
    <w:rsid w:val="00B51B95"/>
    <w:rsid w:val="00B56103"/>
    <w:rsid w:val="00B5622B"/>
    <w:rsid w:val="00B64929"/>
    <w:rsid w:val="00B736DF"/>
    <w:rsid w:val="00B743D6"/>
    <w:rsid w:val="00B74FBD"/>
    <w:rsid w:val="00B77F46"/>
    <w:rsid w:val="00B82586"/>
    <w:rsid w:val="00B829A3"/>
    <w:rsid w:val="00B86DB1"/>
    <w:rsid w:val="00B87869"/>
    <w:rsid w:val="00B87FB5"/>
    <w:rsid w:val="00B933C7"/>
    <w:rsid w:val="00B9639B"/>
    <w:rsid w:val="00B96625"/>
    <w:rsid w:val="00B97A97"/>
    <w:rsid w:val="00BB0F2B"/>
    <w:rsid w:val="00BC09AB"/>
    <w:rsid w:val="00BC3332"/>
    <w:rsid w:val="00BC5275"/>
    <w:rsid w:val="00BD528D"/>
    <w:rsid w:val="00BE4FF3"/>
    <w:rsid w:val="00BE5761"/>
    <w:rsid w:val="00BE7DC0"/>
    <w:rsid w:val="00BF4C8D"/>
    <w:rsid w:val="00BF50F7"/>
    <w:rsid w:val="00BF7B73"/>
    <w:rsid w:val="00C02F29"/>
    <w:rsid w:val="00C0422F"/>
    <w:rsid w:val="00C108B7"/>
    <w:rsid w:val="00C15C7A"/>
    <w:rsid w:val="00C17718"/>
    <w:rsid w:val="00C20AFE"/>
    <w:rsid w:val="00C2113A"/>
    <w:rsid w:val="00C22A25"/>
    <w:rsid w:val="00C30806"/>
    <w:rsid w:val="00C35671"/>
    <w:rsid w:val="00C35B77"/>
    <w:rsid w:val="00C376EB"/>
    <w:rsid w:val="00C46A92"/>
    <w:rsid w:val="00C46EC1"/>
    <w:rsid w:val="00C52796"/>
    <w:rsid w:val="00C53275"/>
    <w:rsid w:val="00C53E2C"/>
    <w:rsid w:val="00C550C8"/>
    <w:rsid w:val="00C55824"/>
    <w:rsid w:val="00C56B61"/>
    <w:rsid w:val="00C606C3"/>
    <w:rsid w:val="00C620F4"/>
    <w:rsid w:val="00C66488"/>
    <w:rsid w:val="00C72848"/>
    <w:rsid w:val="00C7736C"/>
    <w:rsid w:val="00C82D87"/>
    <w:rsid w:val="00C8712A"/>
    <w:rsid w:val="00C902C8"/>
    <w:rsid w:val="00C919D1"/>
    <w:rsid w:val="00C9256A"/>
    <w:rsid w:val="00C959D8"/>
    <w:rsid w:val="00C963D3"/>
    <w:rsid w:val="00CA22A2"/>
    <w:rsid w:val="00CA66C1"/>
    <w:rsid w:val="00CB1983"/>
    <w:rsid w:val="00CB2CBB"/>
    <w:rsid w:val="00CB7CAC"/>
    <w:rsid w:val="00CC5335"/>
    <w:rsid w:val="00CC5BA4"/>
    <w:rsid w:val="00CC6E2A"/>
    <w:rsid w:val="00CD4998"/>
    <w:rsid w:val="00CD722C"/>
    <w:rsid w:val="00CE1035"/>
    <w:rsid w:val="00CE5C6B"/>
    <w:rsid w:val="00CE6E50"/>
    <w:rsid w:val="00CF2819"/>
    <w:rsid w:val="00CF4F9D"/>
    <w:rsid w:val="00CF70DC"/>
    <w:rsid w:val="00D148DC"/>
    <w:rsid w:val="00D15D89"/>
    <w:rsid w:val="00D17FDC"/>
    <w:rsid w:val="00D21402"/>
    <w:rsid w:val="00D2150E"/>
    <w:rsid w:val="00D21D8C"/>
    <w:rsid w:val="00D25FA8"/>
    <w:rsid w:val="00D33A2E"/>
    <w:rsid w:val="00D40B75"/>
    <w:rsid w:val="00D53719"/>
    <w:rsid w:val="00D63EFD"/>
    <w:rsid w:val="00D80BC0"/>
    <w:rsid w:val="00D84752"/>
    <w:rsid w:val="00D854DF"/>
    <w:rsid w:val="00D86B3B"/>
    <w:rsid w:val="00D8748A"/>
    <w:rsid w:val="00D91A27"/>
    <w:rsid w:val="00D93196"/>
    <w:rsid w:val="00D9418A"/>
    <w:rsid w:val="00DA0DC0"/>
    <w:rsid w:val="00DB243C"/>
    <w:rsid w:val="00DB482A"/>
    <w:rsid w:val="00DB50FB"/>
    <w:rsid w:val="00DB56F2"/>
    <w:rsid w:val="00DB6EF5"/>
    <w:rsid w:val="00DC3089"/>
    <w:rsid w:val="00DC3B2C"/>
    <w:rsid w:val="00DC4420"/>
    <w:rsid w:val="00DD0802"/>
    <w:rsid w:val="00DD2E11"/>
    <w:rsid w:val="00DE03AF"/>
    <w:rsid w:val="00DE121C"/>
    <w:rsid w:val="00DE653B"/>
    <w:rsid w:val="00DE6633"/>
    <w:rsid w:val="00DF75F8"/>
    <w:rsid w:val="00DF7A3A"/>
    <w:rsid w:val="00E00C00"/>
    <w:rsid w:val="00E033AC"/>
    <w:rsid w:val="00E07C5A"/>
    <w:rsid w:val="00E15BA9"/>
    <w:rsid w:val="00E172B6"/>
    <w:rsid w:val="00E26E19"/>
    <w:rsid w:val="00E31DF3"/>
    <w:rsid w:val="00E450A4"/>
    <w:rsid w:val="00E506BE"/>
    <w:rsid w:val="00E55547"/>
    <w:rsid w:val="00E6302B"/>
    <w:rsid w:val="00E6452F"/>
    <w:rsid w:val="00E64F45"/>
    <w:rsid w:val="00E662D6"/>
    <w:rsid w:val="00E6742D"/>
    <w:rsid w:val="00E71CB0"/>
    <w:rsid w:val="00E77C3D"/>
    <w:rsid w:val="00E81DAD"/>
    <w:rsid w:val="00E90991"/>
    <w:rsid w:val="00E909F0"/>
    <w:rsid w:val="00E90D47"/>
    <w:rsid w:val="00E93993"/>
    <w:rsid w:val="00E9597C"/>
    <w:rsid w:val="00EA0913"/>
    <w:rsid w:val="00EA1D88"/>
    <w:rsid w:val="00EA5B00"/>
    <w:rsid w:val="00EB146B"/>
    <w:rsid w:val="00EB2196"/>
    <w:rsid w:val="00EB45AC"/>
    <w:rsid w:val="00EC441F"/>
    <w:rsid w:val="00EC4755"/>
    <w:rsid w:val="00EC785F"/>
    <w:rsid w:val="00ED0BC4"/>
    <w:rsid w:val="00ED447D"/>
    <w:rsid w:val="00EE4971"/>
    <w:rsid w:val="00EE55BC"/>
    <w:rsid w:val="00EE6CB0"/>
    <w:rsid w:val="00EF090E"/>
    <w:rsid w:val="00EF4935"/>
    <w:rsid w:val="00EF5572"/>
    <w:rsid w:val="00F02845"/>
    <w:rsid w:val="00F033DA"/>
    <w:rsid w:val="00F06BF1"/>
    <w:rsid w:val="00F13691"/>
    <w:rsid w:val="00F13FB1"/>
    <w:rsid w:val="00F2089C"/>
    <w:rsid w:val="00F277C6"/>
    <w:rsid w:val="00F27CD8"/>
    <w:rsid w:val="00F30351"/>
    <w:rsid w:val="00F3323E"/>
    <w:rsid w:val="00F341F4"/>
    <w:rsid w:val="00F34F9D"/>
    <w:rsid w:val="00F35CCE"/>
    <w:rsid w:val="00F51C6D"/>
    <w:rsid w:val="00F5524B"/>
    <w:rsid w:val="00F60538"/>
    <w:rsid w:val="00F61DD2"/>
    <w:rsid w:val="00F66AFF"/>
    <w:rsid w:val="00F71433"/>
    <w:rsid w:val="00F75E39"/>
    <w:rsid w:val="00F97C5B"/>
    <w:rsid w:val="00FA3D50"/>
    <w:rsid w:val="00FA634F"/>
    <w:rsid w:val="00FB7FBD"/>
    <w:rsid w:val="00FC374A"/>
    <w:rsid w:val="00FC37B9"/>
    <w:rsid w:val="00FC74C8"/>
    <w:rsid w:val="00FC7B47"/>
    <w:rsid w:val="00FD035C"/>
    <w:rsid w:val="00FD1A35"/>
    <w:rsid w:val="00FD2EA4"/>
    <w:rsid w:val="00FD36C5"/>
    <w:rsid w:val="00FD6310"/>
    <w:rsid w:val="00FD7C7B"/>
    <w:rsid w:val="00FD7E7F"/>
    <w:rsid w:val="00FE1D12"/>
    <w:rsid w:val="00FE2122"/>
    <w:rsid w:val="00FE2A86"/>
    <w:rsid w:val="00FE2DE2"/>
    <w:rsid w:val="00FF296F"/>
    <w:rsid w:val="00FF5E23"/>
    <w:rsid w:val="00FF737D"/>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B24A3"/>
  <w14:defaultImageDpi w14:val="330"/>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08402E"/>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24A3F-6C39-4E57-9120-C2299495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1788</Words>
  <Characters>10194</Characters>
  <Application>Microsoft Office Word</Application>
  <DocSecurity>0</DocSecurity>
  <PresentationFormat/>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Kett</dc:creator>
  <cp:keywords/>
  <dc:description/>
  <cp:lastModifiedBy>INSOL Editor 1</cp:lastModifiedBy>
  <cp:revision>49</cp:revision>
  <cp:lastPrinted>2021-06-18T08:33:00Z</cp:lastPrinted>
  <dcterms:created xsi:type="dcterms:W3CDTF">2023-01-20T08:19:00Z</dcterms:created>
  <dcterms:modified xsi:type="dcterms:W3CDTF">2023-08-31T15:48:00Z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1039118/0077/G14313728v1</vt:lpwstr>
  </property>
  <property fmtid="{D5CDD505-2E9C-101B-9397-08002B2CF9AE}" pid="3" name="WSFooter">
    <vt:lpwstr>1039118/0077/G14313728v1</vt:lpwstr>
  </property>
  <property fmtid="{D5CDD505-2E9C-101B-9397-08002B2CF9AE}" pid="4" name="iManAuthorPhone">
    <vt:lpwstr>+44 1481 741554</vt:lpwstr>
  </property>
  <property fmtid="{D5CDD505-2E9C-101B-9397-08002B2CF9AE}" pid="5" name="iManTitle">
    <vt:lpwstr>Partner</vt:lpwstr>
  </property>
  <property fmtid="{D5CDD505-2E9C-101B-9397-08002B2CF9AE}" pid="6" name="iManEmail">
    <vt:lpwstr>david.jones@careyolsen.com</vt:lpwstr>
  </property>
  <property fmtid="{D5CDD505-2E9C-101B-9397-08002B2CF9AE}" pid="7" name="iManFax">
    <vt:lpwstr>+44 (0) 1481 711052</vt:lpwstr>
  </property>
  <property fmtid="{D5CDD505-2E9C-101B-9397-08002B2CF9AE}" pid="8" name="iManNotes">
    <vt:lpwstr>CAREY OLSEN (GUERNSEY) LLP</vt:lpwstr>
  </property>
  <property fmtid="{D5CDD505-2E9C-101B-9397-08002B2CF9AE}" pid="9" name="iManFullName">
    <vt:lpwstr>David Jones</vt:lpwstr>
  </property>
  <property fmtid="{D5CDD505-2E9C-101B-9397-08002B2CF9AE}" pid="10" name="iManTitle2">
    <vt:lpwstr>0</vt:lpwstr>
  </property>
  <property fmtid="{D5CDD505-2E9C-101B-9397-08002B2CF9AE}" pid="11" name="iManOwner">
    <vt:lpwstr>JONESD</vt:lpwstr>
  </property>
  <property fmtid="{D5CDD505-2E9C-101B-9397-08002B2CF9AE}" pid="12" name="iManOwnerName">
    <vt:lpwstr>0</vt:lpwstr>
  </property>
  <property fmtid="{D5CDD505-2E9C-101B-9397-08002B2CF9AE}" pid="13" name="iManClientNum">
    <vt:lpwstr>1039118</vt:lpwstr>
  </property>
  <property fmtid="{D5CDD505-2E9C-101B-9397-08002B2CF9AE}" pid="14" name="iManClientName">
    <vt:lpwstr>0</vt:lpwstr>
  </property>
  <property fmtid="{D5CDD505-2E9C-101B-9397-08002B2CF9AE}" pid="15" name="iManMatterNum">
    <vt:lpwstr>0077</vt:lpwstr>
  </property>
  <property fmtid="{D5CDD505-2E9C-101B-9397-08002B2CF9AE}" pid="16" name="iManMatterDesc">
    <vt:lpwstr>0</vt:lpwstr>
  </property>
  <property fmtid="{D5CDD505-2E9C-101B-9397-08002B2CF9AE}" pid="17" name="iManOurRef">
    <vt:lpwstr>DJ/DJ/</vt:lpwstr>
  </property>
  <property fmtid="{D5CDD505-2E9C-101B-9397-08002B2CF9AE}" pid="18" name="iManDept">
    <vt:lpwstr>400</vt:lpwstr>
  </property>
</Properties>
</file>